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C3" w:rsidRDefault="00544BB6" w:rsidP="00544BB6">
      <w:r>
        <w:t>8 июня - «Охотники за удачей»</w:t>
      </w:r>
    </w:p>
    <w:p w:rsidR="00544BB6" w:rsidRDefault="00544BB6" w:rsidP="00544BB6">
      <w:r>
        <w:t>Искатели сокровищ познакомились с историей российского кино, поучаствовали в викторине «А знаете ли вы мультфильмы?», полетали на ковре-самолёте.</w:t>
      </w:r>
    </w:p>
    <w:p w:rsidR="00544BB6" w:rsidRDefault="00544BB6" w:rsidP="00544BB6">
      <w:r w:rsidRPr="00573C3B">
        <w:rPr>
          <w:noProof/>
          <w:lang w:eastAsia="ru-RU"/>
        </w:rPr>
        <w:drawing>
          <wp:inline distT="0" distB="0" distL="0" distR="0" wp14:anchorId="3F527148" wp14:editId="58D0A801">
            <wp:extent cx="5048250" cy="3784973"/>
            <wp:effectExtent l="0" t="0" r="0" b="6350"/>
            <wp:docPr id="3" name="Рисунок 3" descr="C:\Users\User\Desktop\DSCN3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N36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68" cy="37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B6" w:rsidRDefault="00544BB6" w:rsidP="00544BB6">
      <w:pPr>
        <w:jc w:val="center"/>
      </w:pPr>
      <w:bookmarkStart w:id="0" w:name="_GoBack"/>
      <w:r w:rsidRPr="00573C3B">
        <w:rPr>
          <w:noProof/>
          <w:lang w:eastAsia="ru-RU"/>
        </w:rPr>
        <w:drawing>
          <wp:inline distT="0" distB="0" distL="0" distR="0" wp14:anchorId="65E087E4" wp14:editId="71CA1E80">
            <wp:extent cx="4440760" cy="4173211"/>
            <wp:effectExtent l="635" t="0" r="0" b="0"/>
            <wp:docPr id="6" name="Рисунок 6" descr="C:\Users\User\Desktop\DSCN3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N36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6"/>
                    <a:stretch/>
                  </pic:blipFill>
                  <pic:spPr bwMode="auto">
                    <a:xfrm rot="5400000">
                      <a:off x="0" y="0"/>
                      <a:ext cx="4447306" cy="41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4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A6"/>
    <w:rsid w:val="003B34C3"/>
    <w:rsid w:val="00544BB6"/>
    <w:rsid w:val="00C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61D4-6030-4868-A988-A8655E57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2016-06-08T18:21:00Z</dcterms:created>
  <dcterms:modified xsi:type="dcterms:W3CDTF">2016-06-08T18:31:00Z</dcterms:modified>
</cp:coreProperties>
</file>