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D8" w:rsidRDefault="00025BAA" w:rsidP="004923D8">
      <w:pPr>
        <w:pStyle w:val="14"/>
      </w:pPr>
      <w:bookmarkStart w:id="0" w:name="_Toc288394055"/>
      <w:r>
        <w:rPr>
          <w:noProof/>
        </w:rPr>
        <w:drawing>
          <wp:inline distT="0" distB="0" distL="0" distR="0">
            <wp:extent cx="5940425" cy="8170996"/>
            <wp:effectExtent l="19050" t="0" r="3175" b="0"/>
            <wp:docPr id="1" name="Рисунок 1" descr="C:\Documents and Settings\User\Рабочий стол\Новая папка (7)\Новая папка (6)\титульный ООП Н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Новая папка (7)\Новая папка (6)\титульный ООП НОО 001.jpg"/>
                    <pic:cNvPicPr>
                      <a:picLocks noChangeAspect="1" noChangeArrowheads="1"/>
                    </pic:cNvPicPr>
                  </pic:nvPicPr>
                  <pic:blipFill>
                    <a:blip r:embed="rId7"/>
                    <a:srcRect/>
                    <a:stretch>
                      <a:fillRect/>
                    </a:stretch>
                  </pic:blipFill>
                  <pic:spPr bwMode="auto">
                    <a:xfrm>
                      <a:off x="0" y="0"/>
                      <a:ext cx="5940425" cy="8170996"/>
                    </a:xfrm>
                    <a:prstGeom prst="rect">
                      <a:avLst/>
                    </a:prstGeom>
                    <a:noFill/>
                    <a:ln w="9525">
                      <a:noFill/>
                      <a:miter lim="800000"/>
                      <a:headEnd/>
                      <a:tailEnd/>
                    </a:ln>
                  </pic:spPr>
                </pic:pic>
              </a:graphicData>
            </a:graphic>
          </wp:inline>
        </w:drawing>
      </w:r>
      <w:r w:rsidR="004923D8" w:rsidRPr="001A179B">
        <w:br w:type="page"/>
      </w:r>
      <w:bookmarkStart w:id="1" w:name="_Toc288410650"/>
      <w:bookmarkStart w:id="2" w:name="_Toc288410714"/>
    </w:p>
    <w:p w:rsidR="004923D8" w:rsidRDefault="004923D8" w:rsidP="004923D8">
      <w:pPr>
        <w:pStyle w:val="14"/>
        <w:jc w:val="left"/>
      </w:pPr>
    </w:p>
    <w:p w:rsidR="004923D8" w:rsidRPr="001A179B" w:rsidRDefault="004923D8" w:rsidP="004923D8">
      <w:pPr>
        <w:pStyle w:val="14"/>
        <w:jc w:val="left"/>
      </w:pPr>
      <w:r w:rsidRPr="001A179B">
        <w:t>Содержание</w:t>
      </w:r>
      <w:bookmarkEnd w:id="1"/>
      <w:bookmarkEnd w:id="2"/>
    </w:p>
    <w:p w:rsidR="004923D8" w:rsidRDefault="001D280B" w:rsidP="004923D8">
      <w:pPr>
        <w:pStyle w:val="14"/>
        <w:jc w:val="left"/>
        <w:rPr>
          <w:rFonts w:asciiTheme="minorHAnsi" w:eastAsiaTheme="minorEastAsia" w:hAnsiTheme="minorHAnsi" w:cstheme="minorBidi"/>
          <w:noProof/>
          <w:sz w:val="22"/>
          <w:szCs w:val="22"/>
        </w:rPr>
      </w:pPr>
      <w:r w:rsidRPr="001D280B">
        <w:fldChar w:fldCharType="begin"/>
      </w:r>
      <w:r w:rsidR="004923D8">
        <w:instrText xml:space="preserve"> TOC \o "1-3" \h \z \t "[Basic Paragraph];1" </w:instrText>
      </w:r>
      <w:r w:rsidRPr="001D280B">
        <w:fldChar w:fldCharType="separate"/>
      </w:r>
      <w:hyperlink w:anchor="_Toc16785434" w:history="1">
        <w:r w:rsidR="004923D8" w:rsidRPr="00421909">
          <w:rPr>
            <w:rStyle w:val="afff8"/>
            <w:noProof/>
          </w:rPr>
          <w:t>1.</w:t>
        </w:r>
        <w:r w:rsidR="004923D8">
          <w:rPr>
            <w:rFonts w:asciiTheme="minorHAnsi" w:eastAsiaTheme="minorEastAsia" w:hAnsiTheme="minorHAnsi" w:cstheme="minorBidi"/>
            <w:noProof/>
            <w:sz w:val="22"/>
            <w:szCs w:val="22"/>
          </w:rPr>
          <w:tab/>
        </w:r>
        <w:r w:rsidR="004923D8" w:rsidRPr="00421909">
          <w:rPr>
            <w:rStyle w:val="afff8"/>
            <w:noProof/>
          </w:rPr>
          <w:t>Целевой раздел</w:t>
        </w:r>
        <w:r w:rsidR="004923D8">
          <w:rPr>
            <w:rStyle w:val="afff8"/>
            <w:noProof/>
          </w:rPr>
          <w:t xml:space="preserve"> </w:t>
        </w:r>
        <w:r w:rsidR="004923D8">
          <w:rPr>
            <w:noProof/>
            <w:webHidden/>
          </w:rPr>
          <w:t>……………………………………………………………………………………………….</w:t>
        </w:r>
        <w:r>
          <w:rPr>
            <w:noProof/>
            <w:webHidden/>
          </w:rPr>
          <w:fldChar w:fldCharType="begin"/>
        </w:r>
        <w:r w:rsidR="004923D8">
          <w:rPr>
            <w:noProof/>
            <w:webHidden/>
          </w:rPr>
          <w:instrText xml:space="preserve"> PAGEREF _Toc16785434 \h </w:instrText>
        </w:r>
        <w:r>
          <w:rPr>
            <w:noProof/>
            <w:webHidden/>
          </w:rPr>
        </w:r>
        <w:r>
          <w:rPr>
            <w:noProof/>
            <w:webHidden/>
          </w:rPr>
          <w:fldChar w:fldCharType="separate"/>
        </w:r>
        <w:r w:rsidR="004923D8">
          <w:rPr>
            <w:noProof/>
            <w:webHidden/>
          </w:rPr>
          <w:t>5</w:t>
        </w:r>
        <w:r>
          <w:rPr>
            <w:noProof/>
            <w:webHidden/>
          </w:rPr>
          <w:fldChar w:fldCharType="end"/>
        </w:r>
      </w:hyperlink>
    </w:p>
    <w:p w:rsidR="004923D8" w:rsidRDefault="001D280B" w:rsidP="004923D8">
      <w:pPr>
        <w:pStyle w:val="22"/>
        <w:rPr>
          <w:rFonts w:asciiTheme="minorHAnsi" w:eastAsiaTheme="minorEastAsia" w:hAnsiTheme="minorHAnsi" w:cstheme="minorBidi"/>
          <w:b w:val="0"/>
          <w:noProof/>
        </w:rPr>
      </w:pPr>
      <w:hyperlink w:anchor="_Toc16785435" w:history="1">
        <w:r w:rsidR="004923D8" w:rsidRPr="00421909">
          <w:rPr>
            <w:rStyle w:val="afff8"/>
            <w:rFonts w:ascii="Times New Roman" w:hAnsi="Times New Roman"/>
            <w:noProof/>
          </w:rPr>
          <w:t>1.</w:t>
        </w:r>
        <w:r w:rsidR="004923D8">
          <w:rPr>
            <w:rStyle w:val="afff8"/>
            <w:rFonts w:ascii="Times New Roman" w:hAnsi="Times New Roman"/>
            <w:noProof/>
          </w:rPr>
          <w:t>1</w:t>
        </w:r>
        <w:r w:rsidR="004923D8" w:rsidRPr="00421909">
          <w:rPr>
            <w:rStyle w:val="afff8"/>
            <w:rFonts w:ascii="Times New Roman" w:hAnsi="Times New Roman"/>
            <w:noProof/>
          </w:rPr>
          <w:t>.</w:t>
        </w:r>
        <w:r w:rsidR="004923D8">
          <w:rPr>
            <w:rFonts w:asciiTheme="minorHAnsi" w:eastAsiaTheme="minorEastAsia" w:hAnsiTheme="minorHAnsi" w:cstheme="minorBidi"/>
            <w:b w:val="0"/>
            <w:noProof/>
          </w:rPr>
          <w:t xml:space="preserve"> </w:t>
        </w:r>
        <w:r w:rsidR="004923D8">
          <w:rPr>
            <w:rStyle w:val="afff8"/>
            <w:rFonts w:ascii="Times New Roman" w:hAnsi="Times New Roman"/>
            <w:noProof/>
          </w:rPr>
          <w:t>Пояснительная записка……………………………………………………………………………</w:t>
        </w:r>
        <w:r>
          <w:rPr>
            <w:noProof/>
            <w:webHidden/>
          </w:rPr>
          <w:fldChar w:fldCharType="begin"/>
        </w:r>
        <w:r w:rsidR="004923D8">
          <w:rPr>
            <w:noProof/>
            <w:webHidden/>
          </w:rPr>
          <w:instrText xml:space="preserve"> PAGEREF _Toc16785435 \h </w:instrText>
        </w:r>
        <w:r>
          <w:rPr>
            <w:noProof/>
            <w:webHidden/>
          </w:rPr>
        </w:r>
        <w:r>
          <w:rPr>
            <w:noProof/>
            <w:webHidden/>
          </w:rPr>
          <w:fldChar w:fldCharType="separate"/>
        </w:r>
        <w:r w:rsidR="004923D8">
          <w:rPr>
            <w:noProof/>
            <w:webHidden/>
          </w:rPr>
          <w:t>5</w:t>
        </w:r>
        <w:r>
          <w:rPr>
            <w:noProof/>
            <w:webHidden/>
          </w:rPr>
          <w:fldChar w:fldCharType="end"/>
        </w:r>
      </w:hyperlink>
    </w:p>
    <w:p w:rsidR="004923D8" w:rsidRDefault="001D280B" w:rsidP="004923D8">
      <w:pPr>
        <w:pStyle w:val="22"/>
        <w:rPr>
          <w:rFonts w:asciiTheme="minorHAnsi" w:eastAsiaTheme="minorEastAsia" w:hAnsiTheme="minorHAnsi" w:cstheme="minorBidi"/>
          <w:b w:val="0"/>
          <w:noProof/>
        </w:rPr>
      </w:pPr>
      <w:hyperlink w:anchor="_Toc16785436" w:history="1">
        <w:r w:rsidR="004923D8">
          <w:rPr>
            <w:rStyle w:val="afff8"/>
            <w:rFonts w:ascii="Times New Roman" w:hAnsi="Times New Roman"/>
            <w:noProof/>
          </w:rPr>
          <w:t>1.2</w:t>
        </w:r>
        <w:r w:rsidR="004923D8" w:rsidRPr="00421909">
          <w:rPr>
            <w:rStyle w:val="afff8"/>
            <w:rFonts w:ascii="Times New Roman" w:hAnsi="Times New Roman"/>
            <w:noProof/>
          </w:rPr>
          <w:t>. Планируемые результаты освоения обучающимися основной  образовательной программы</w:t>
        </w:r>
        <w:r w:rsidR="004923D8">
          <w:rPr>
            <w:rStyle w:val="afff8"/>
            <w:rFonts w:ascii="Times New Roman" w:hAnsi="Times New Roman"/>
            <w:noProof/>
          </w:rPr>
          <w:t>………………………………………………………………………………………………</w:t>
        </w:r>
        <w:r>
          <w:rPr>
            <w:noProof/>
            <w:webHidden/>
          </w:rPr>
          <w:fldChar w:fldCharType="begin"/>
        </w:r>
        <w:r w:rsidR="004923D8">
          <w:rPr>
            <w:noProof/>
            <w:webHidden/>
          </w:rPr>
          <w:instrText xml:space="preserve"> PAGEREF _Toc16785436 \h </w:instrText>
        </w:r>
        <w:r>
          <w:rPr>
            <w:noProof/>
            <w:webHidden/>
          </w:rPr>
        </w:r>
        <w:r>
          <w:rPr>
            <w:noProof/>
            <w:webHidden/>
          </w:rPr>
          <w:fldChar w:fldCharType="separate"/>
        </w:r>
        <w:r w:rsidR="004923D8">
          <w:rPr>
            <w:noProof/>
            <w:webHidden/>
          </w:rPr>
          <w:t>13</w:t>
        </w:r>
        <w:r>
          <w:rPr>
            <w:noProof/>
            <w:webHidden/>
          </w:rPr>
          <w:fldChar w:fldCharType="end"/>
        </w:r>
      </w:hyperlink>
    </w:p>
    <w:p w:rsidR="004923D8" w:rsidRDefault="001D280B" w:rsidP="004923D8">
      <w:pPr>
        <w:pStyle w:val="32"/>
        <w:rPr>
          <w:noProof/>
        </w:rPr>
      </w:pPr>
      <w:hyperlink w:anchor="_Toc16785437" w:history="1">
        <w:r w:rsidR="004923D8">
          <w:rPr>
            <w:rStyle w:val="afff8"/>
            <w:noProof/>
          </w:rPr>
          <w:t>1.2</w:t>
        </w:r>
        <w:r w:rsidR="004923D8" w:rsidRPr="00421909">
          <w:rPr>
            <w:rStyle w:val="afff8"/>
            <w:noProof/>
          </w:rPr>
          <w:t>.1. Формирование универсальных учебных действий(личностные и метапредметные результаты)</w:t>
        </w:r>
        <w:r w:rsidR="004923D8">
          <w:rPr>
            <w:rStyle w:val="afff8"/>
            <w:noProof/>
          </w:rPr>
          <w:t>…</w:t>
        </w:r>
        <w:r w:rsidR="004923D8">
          <w:rPr>
            <w:noProof/>
            <w:webHidden/>
          </w:rPr>
          <w:t>…………………………………………………………………………………………………………………</w:t>
        </w:r>
        <w:r>
          <w:rPr>
            <w:noProof/>
            <w:webHidden/>
          </w:rPr>
          <w:fldChar w:fldCharType="begin"/>
        </w:r>
        <w:r w:rsidR="004923D8">
          <w:rPr>
            <w:noProof/>
            <w:webHidden/>
          </w:rPr>
          <w:instrText xml:space="preserve"> PAGEREF _Toc16785437 \h </w:instrText>
        </w:r>
        <w:r>
          <w:rPr>
            <w:noProof/>
            <w:webHidden/>
          </w:rPr>
        </w:r>
        <w:r>
          <w:rPr>
            <w:noProof/>
            <w:webHidden/>
          </w:rPr>
          <w:fldChar w:fldCharType="separate"/>
        </w:r>
        <w:r w:rsidR="004923D8">
          <w:rPr>
            <w:noProof/>
            <w:webHidden/>
          </w:rPr>
          <w:t>17</w:t>
        </w:r>
        <w:r>
          <w:rPr>
            <w:noProof/>
            <w:webHidden/>
          </w:rPr>
          <w:fldChar w:fldCharType="end"/>
        </w:r>
      </w:hyperlink>
    </w:p>
    <w:p w:rsidR="004923D8" w:rsidRPr="000251A4" w:rsidRDefault="004923D8" w:rsidP="004923D8">
      <w:pPr>
        <w:rPr>
          <w:rFonts w:eastAsiaTheme="minorEastAsia"/>
          <w:noProof/>
          <w:sz w:val="22"/>
          <w:szCs w:val="22"/>
        </w:rPr>
      </w:pPr>
      <w:r w:rsidRPr="000251A4">
        <w:rPr>
          <w:rFonts w:eastAsiaTheme="minorEastAsia"/>
          <w:noProof/>
          <w:sz w:val="22"/>
          <w:szCs w:val="22"/>
        </w:rPr>
        <w:t>1.2.1.1.   Чтение.Работа с текстом (метапредметные результаты)……………………………………</w:t>
      </w:r>
      <w:r>
        <w:rPr>
          <w:rFonts w:eastAsiaTheme="minorEastAsia"/>
          <w:noProof/>
          <w:sz w:val="22"/>
          <w:szCs w:val="22"/>
        </w:rPr>
        <w:t>29</w:t>
      </w:r>
    </w:p>
    <w:p w:rsidR="004923D8" w:rsidRPr="000251A4" w:rsidRDefault="004923D8" w:rsidP="004923D8">
      <w:pPr>
        <w:rPr>
          <w:rFonts w:eastAsiaTheme="minorEastAsia"/>
          <w:noProof/>
          <w:sz w:val="22"/>
          <w:szCs w:val="22"/>
        </w:rPr>
      </w:pPr>
      <w:r w:rsidRPr="000251A4">
        <w:rPr>
          <w:rFonts w:eastAsiaTheme="minorEastAsia"/>
          <w:noProof/>
          <w:sz w:val="22"/>
          <w:szCs w:val="22"/>
        </w:rPr>
        <w:t>1.2.1.2. Формирование ИКТ-компетентности обучающихся (метапредметные результаты)……</w:t>
      </w:r>
      <w:r>
        <w:rPr>
          <w:rFonts w:eastAsiaTheme="minorEastAsia"/>
          <w:noProof/>
          <w:sz w:val="22"/>
          <w:szCs w:val="22"/>
        </w:rPr>
        <w:t>…31</w:t>
      </w:r>
    </w:p>
    <w:p w:rsidR="004923D8" w:rsidRPr="000251A4" w:rsidRDefault="001D280B" w:rsidP="004923D8">
      <w:pPr>
        <w:pStyle w:val="32"/>
        <w:rPr>
          <w:noProof/>
        </w:rPr>
      </w:pPr>
      <w:hyperlink w:anchor="_Toc16785438" w:history="1">
        <w:r w:rsidR="004923D8" w:rsidRPr="000251A4">
          <w:rPr>
            <w:rStyle w:val="afff8"/>
            <w:noProof/>
          </w:rPr>
          <w:t>1.2.2.</w:t>
        </w:r>
        <w:r w:rsidR="004923D8" w:rsidRPr="000251A4">
          <w:rPr>
            <w:rFonts w:asciiTheme="minorHAnsi" w:eastAsiaTheme="minorEastAsia" w:hAnsiTheme="minorHAnsi" w:cstheme="minorBidi"/>
            <w:noProof/>
          </w:rPr>
          <w:tab/>
        </w:r>
        <w:r w:rsidR="004923D8" w:rsidRPr="000251A4">
          <w:rPr>
            <w:rStyle w:val="afff8"/>
            <w:noProof/>
          </w:rPr>
          <w:t>Русский язык и литературное чтение</w:t>
        </w:r>
        <w:r w:rsidR="004923D8">
          <w:rPr>
            <w:noProof/>
            <w:webHidden/>
          </w:rPr>
          <w:t>………………………………………………………………………</w:t>
        </w:r>
        <w:r w:rsidRPr="000251A4">
          <w:rPr>
            <w:noProof/>
            <w:webHidden/>
          </w:rPr>
          <w:fldChar w:fldCharType="begin"/>
        </w:r>
        <w:r w:rsidR="004923D8" w:rsidRPr="000251A4">
          <w:rPr>
            <w:noProof/>
            <w:webHidden/>
          </w:rPr>
          <w:instrText xml:space="preserve"> PAGEREF _Toc16785438 \h </w:instrText>
        </w:r>
        <w:r w:rsidRPr="000251A4">
          <w:rPr>
            <w:noProof/>
            <w:webHidden/>
          </w:rPr>
        </w:r>
        <w:r w:rsidRPr="000251A4">
          <w:rPr>
            <w:noProof/>
            <w:webHidden/>
          </w:rPr>
          <w:fldChar w:fldCharType="separate"/>
        </w:r>
        <w:r w:rsidR="004923D8">
          <w:rPr>
            <w:noProof/>
            <w:webHidden/>
          </w:rPr>
          <w:t>35</w:t>
        </w:r>
        <w:r w:rsidRPr="000251A4">
          <w:rPr>
            <w:noProof/>
            <w:webHidden/>
          </w:rPr>
          <w:fldChar w:fldCharType="end"/>
        </w:r>
      </w:hyperlink>
    </w:p>
    <w:p w:rsidR="004923D8" w:rsidRPr="000251A4" w:rsidRDefault="004923D8" w:rsidP="004923D8">
      <w:pPr>
        <w:rPr>
          <w:rFonts w:eastAsiaTheme="minorEastAsia"/>
          <w:noProof/>
          <w:sz w:val="22"/>
          <w:szCs w:val="22"/>
        </w:rPr>
      </w:pPr>
      <w:r w:rsidRPr="000251A4">
        <w:rPr>
          <w:rFonts w:eastAsiaTheme="minorEastAsia"/>
          <w:noProof/>
          <w:sz w:val="22"/>
          <w:szCs w:val="22"/>
        </w:rPr>
        <w:t xml:space="preserve">1.2.2.1.   </w:t>
      </w:r>
      <w:r>
        <w:rPr>
          <w:rFonts w:eastAsiaTheme="minorEastAsia"/>
          <w:noProof/>
          <w:sz w:val="22"/>
          <w:szCs w:val="22"/>
        </w:rPr>
        <w:t xml:space="preserve"> </w:t>
      </w:r>
      <w:r w:rsidRPr="000251A4">
        <w:rPr>
          <w:rFonts w:eastAsiaTheme="minorEastAsia"/>
          <w:noProof/>
          <w:sz w:val="22"/>
          <w:szCs w:val="22"/>
        </w:rPr>
        <w:t>Русский язык …………………………………………………………………………</w:t>
      </w:r>
      <w:r>
        <w:rPr>
          <w:rFonts w:eastAsiaTheme="minorEastAsia"/>
          <w:noProof/>
          <w:sz w:val="22"/>
          <w:szCs w:val="22"/>
        </w:rPr>
        <w:t>………..32</w:t>
      </w:r>
    </w:p>
    <w:p w:rsidR="004923D8" w:rsidRPr="000251A4" w:rsidRDefault="001D280B" w:rsidP="004923D8">
      <w:pPr>
        <w:pStyle w:val="32"/>
        <w:rPr>
          <w:rFonts w:asciiTheme="minorHAnsi" w:eastAsiaTheme="minorEastAsia" w:hAnsiTheme="minorHAnsi" w:cstheme="minorBidi"/>
          <w:noProof/>
        </w:rPr>
      </w:pPr>
      <w:hyperlink w:anchor="_Toc16785484" w:history="1">
        <w:r w:rsidR="004923D8" w:rsidRPr="000251A4">
          <w:rPr>
            <w:rStyle w:val="afff8"/>
            <w:noProof/>
          </w:rPr>
          <w:t>1.2.2.2</w:t>
        </w:r>
        <w:r w:rsidR="004923D8" w:rsidRPr="000251A4">
          <w:rPr>
            <w:rFonts w:asciiTheme="minorHAnsi" w:eastAsiaTheme="minorEastAsia" w:hAnsiTheme="minorHAnsi" w:cstheme="minorBidi"/>
            <w:noProof/>
          </w:rPr>
          <w:t xml:space="preserve">.   </w:t>
        </w:r>
        <w:r w:rsidR="004923D8" w:rsidRPr="000251A4">
          <w:rPr>
            <w:rStyle w:val="afff8"/>
            <w:noProof/>
          </w:rPr>
          <w:t>Литературное чтение</w:t>
        </w:r>
        <w:r w:rsidR="004923D8">
          <w:rPr>
            <w:noProof/>
            <w:webHidden/>
          </w:rPr>
          <w:t>……………………………………………………………………………………………….</w:t>
        </w:r>
        <w:r w:rsidRPr="000251A4">
          <w:rPr>
            <w:noProof/>
            <w:webHidden/>
          </w:rPr>
          <w:fldChar w:fldCharType="begin"/>
        </w:r>
        <w:r w:rsidR="004923D8" w:rsidRPr="000251A4">
          <w:rPr>
            <w:noProof/>
            <w:webHidden/>
          </w:rPr>
          <w:instrText xml:space="preserve"> PAGEREF _Toc16785484 \h </w:instrText>
        </w:r>
        <w:r w:rsidRPr="000251A4">
          <w:rPr>
            <w:noProof/>
            <w:webHidden/>
          </w:rPr>
        </w:r>
        <w:r w:rsidRPr="000251A4">
          <w:rPr>
            <w:noProof/>
            <w:webHidden/>
          </w:rPr>
          <w:fldChar w:fldCharType="separate"/>
        </w:r>
        <w:r w:rsidR="004923D8">
          <w:rPr>
            <w:noProof/>
            <w:webHidden/>
          </w:rPr>
          <w:t>38</w:t>
        </w:r>
        <w:r w:rsidRPr="000251A4">
          <w:rPr>
            <w:noProof/>
            <w:webHidden/>
          </w:rPr>
          <w:fldChar w:fldCharType="end"/>
        </w:r>
      </w:hyperlink>
    </w:p>
    <w:p w:rsidR="004923D8" w:rsidRPr="000251A4" w:rsidRDefault="001D280B" w:rsidP="004923D8">
      <w:pPr>
        <w:pStyle w:val="32"/>
        <w:rPr>
          <w:noProof/>
        </w:rPr>
      </w:pPr>
      <w:hyperlink w:anchor="_Toc16785533" w:history="1">
        <w:r w:rsidR="004923D8" w:rsidRPr="000251A4">
          <w:rPr>
            <w:rStyle w:val="afff8"/>
            <w:noProof/>
          </w:rPr>
          <w:t>1.2.3.</w:t>
        </w:r>
        <w:r w:rsidR="004923D8" w:rsidRPr="000251A4">
          <w:rPr>
            <w:rFonts w:asciiTheme="minorHAnsi" w:eastAsiaTheme="minorEastAsia" w:hAnsiTheme="minorHAnsi" w:cstheme="minorBidi"/>
            <w:noProof/>
          </w:rPr>
          <w:tab/>
        </w:r>
        <w:r w:rsidR="004923D8" w:rsidRPr="000251A4">
          <w:rPr>
            <w:rStyle w:val="afff8"/>
            <w:noProof/>
          </w:rPr>
          <w:t>Родной язык и литературное чтение на родном языке</w:t>
        </w:r>
        <w:r w:rsidR="004923D8">
          <w:rPr>
            <w:noProof/>
            <w:webHidden/>
          </w:rPr>
          <w:t xml:space="preserve">.                                                         </w:t>
        </w:r>
        <w:r w:rsidRPr="000251A4">
          <w:rPr>
            <w:noProof/>
            <w:webHidden/>
          </w:rPr>
          <w:fldChar w:fldCharType="begin"/>
        </w:r>
        <w:r w:rsidR="004923D8" w:rsidRPr="000251A4">
          <w:rPr>
            <w:noProof/>
            <w:webHidden/>
          </w:rPr>
          <w:instrText xml:space="preserve"> PAGEREF _Toc16785533 \h </w:instrText>
        </w:r>
        <w:r w:rsidRPr="000251A4">
          <w:rPr>
            <w:noProof/>
            <w:webHidden/>
          </w:rPr>
        </w:r>
        <w:r w:rsidRPr="000251A4">
          <w:rPr>
            <w:noProof/>
            <w:webHidden/>
          </w:rPr>
          <w:fldChar w:fldCharType="separate"/>
        </w:r>
        <w:r w:rsidR="004923D8">
          <w:rPr>
            <w:noProof/>
            <w:webHidden/>
          </w:rPr>
          <w:t>42</w:t>
        </w:r>
        <w:r w:rsidRPr="000251A4">
          <w:rPr>
            <w:noProof/>
            <w:webHidden/>
          </w:rPr>
          <w:fldChar w:fldCharType="end"/>
        </w:r>
      </w:hyperlink>
    </w:p>
    <w:p w:rsidR="004923D8" w:rsidRPr="000251A4" w:rsidRDefault="004923D8" w:rsidP="004923D8">
      <w:pPr>
        <w:rPr>
          <w:rFonts w:eastAsiaTheme="minorEastAsia"/>
          <w:noProof/>
          <w:sz w:val="22"/>
          <w:szCs w:val="22"/>
        </w:rPr>
      </w:pPr>
      <w:r w:rsidRPr="000251A4">
        <w:rPr>
          <w:rFonts w:eastAsiaTheme="minorEastAsia"/>
          <w:noProof/>
          <w:sz w:val="22"/>
          <w:szCs w:val="22"/>
        </w:rPr>
        <w:t xml:space="preserve">1.2.3.1.   </w:t>
      </w:r>
      <w:r>
        <w:rPr>
          <w:rFonts w:eastAsiaTheme="minorEastAsia"/>
          <w:noProof/>
          <w:sz w:val="22"/>
          <w:szCs w:val="22"/>
        </w:rPr>
        <w:t xml:space="preserve"> </w:t>
      </w:r>
      <w:r w:rsidRPr="000251A4">
        <w:rPr>
          <w:rFonts w:eastAsiaTheme="minorEastAsia"/>
          <w:noProof/>
          <w:sz w:val="22"/>
          <w:szCs w:val="22"/>
        </w:rPr>
        <w:t>Родной язык……………………………………………………………………………</w:t>
      </w:r>
      <w:r>
        <w:rPr>
          <w:rFonts w:eastAsiaTheme="minorEastAsia"/>
          <w:noProof/>
          <w:sz w:val="22"/>
          <w:szCs w:val="22"/>
        </w:rPr>
        <w:t>………39</w:t>
      </w:r>
    </w:p>
    <w:p w:rsidR="004923D8" w:rsidRPr="000251A4" w:rsidRDefault="004923D8" w:rsidP="004923D8">
      <w:pPr>
        <w:rPr>
          <w:rFonts w:eastAsiaTheme="minorEastAsia"/>
          <w:noProof/>
          <w:sz w:val="22"/>
          <w:szCs w:val="22"/>
        </w:rPr>
      </w:pPr>
      <w:r w:rsidRPr="000251A4">
        <w:rPr>
          <w:rFonts w:eastAsiaTheme="minorEastAsia"/>
          <w:noProof/>
          <w:sz w:val="22"/>
          <w:szCs w:val="22"/>
        </w:rPr>
        <w:t xml:space="preserve">1.2.3.2. </w:t>
      </w:r>
      <w:r>
        <w:rPr>
          <w:rFonts w:eastAsiaTheme="minorEastAsia"/>
          <w:noProof/>
          <w:sz w:val="22"/>
          <w:szCs w:val="22"/>
        </w:rPr>
        <w:t xml:space="preserve">   </w:t>
      </w:r>
      <w:r w:rsidRPr="000251A4">
        <w:rPr>
          <w:rFonts w:eastAsiaTheme="minorEastAsia"/>
          <w:noProof/>
          <w:sz w:val="22"/>
          <w:szCs w:val="22"/>
        </w:rPr>
        <w:t>Литературное чтение на родном языке………………………………………………</w:t>
      </w:r>
      <w:r>
        <w:rPr>
          <w:rFonts w:eastAsiaTheme="minorEastAsia"/>
          <w:noProof/>
          <w:sz w:val="22"/>
          <w:szCs w:val="22"/>
        </w:rPr>
        <w:t>………40</w:t>
      </w:r>
    </w:p>
    <w:p w:rsidR="004923D8" w:rsidRPr="000251A4" w:rsidRDefault="001D280B" w:rsidP="004923D8">
      <w:pPr>
        <w:pStyle w:val="32"/>
        <w:ind w:left="709" w:hanging="709"/>
        <w:rPr>
          <w:rFonts w:asciiTheme="minorHAnsi" w:eastAsiaTheme="minorEastAsia" w:hAnsiTheme="minorHAnsi" w:cstheme="minorBidi"/>
          <w:noProof/>
        </w:rPr>
      </w:pPr>
      <w:hyperlink w:anchor="_Toc16785547" w:history="1">
        <w:r w:rsidR="004923D8">
          <w:rPr>
            <w:rStyle w:val="afff8"/>
            <w:noProof/>
          </w:rPr>
          <w:t>1.2.4</w:t>
        </w:r>
        <w:r w:rsidR="004923D8" w:rsidRPr="000251A4">
          <w:rPr>
            <w:rStyle w:val="afff8"/>
            <w:noProof/>
          </w:rPr>
          <w:t xml:space="preserve">.       </w:t>
        </w:r>
        <w:r w:rsidR="004923D8">
          <w:rPr>
            <w:rStyle w:val="afff8"/>
            <w:noProof/>
          </w:rPr>
          <w:t xml:space="preserve"> </w:t>
        </w:r>
        <w:r w:rsidR="004923D8" w:rsidRPr="000251A4">
          <w:rPr>
            <w:rStyle w:val="afff8"/>
            <w:noProof/>
          </w:rPr>
          <w:t>Иностранный язык (английский)</w:t>
        </w:r>
        <w:r w:rsidR="004923D8" w:rsidRPr="000251A4">
          <w:rPr>
            <w:noProof/>
            <w:webHidden/>
          </w:rPr>
          <w:tab/>
        </w:r>
        <w:r w:rsidRPr="000251A4">
          <w:rPr>
            <w:noProof/>
            <w:webHidden/>
          </w:rPr>
          <w:fldChar w:fldCharType="begin"/>
        </w:r>
        <w:r w:rsidR="004923D8" w:rsidRPr="000251A4">
          <w:rPr>
            <w:noProof/>
            <w:webHidden/>
          </w:rPr>
          <w:instrText xml:space="preserve"> PAGEREF _Toc16785547 \h </w:instrText>
        </w:r>
        <w:r w:rsidRPr="000251A4">
          <w:rPr>
            <w:noProof/>
            <w:webHidden/>
          </w:rPr>
        </w:r>
        <w:r w:rsidRPr="000251A4">
          <w:rPr>
            <w:noProof/>
            <w:webHidden/>
          </w:rPr>
          <w:fldChar w:fldCharType="separate"/>
        </w:r>
        <w:r w:rsidR="004923D8">
          <w:rPr>
            <w:noProof/>
            <w:webHidden/>
          </w:rPr>
          <w:t>43</w:t>
        </w:r>
        <w:r w:rsidRPr="000251A4">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600" w:history="1">
        <w:r w:rsidR="004923D8">
          <w:rPr>
            <w:rStyle w:val="afff8"/>
            <w:noProof/>
          </w:rPr>
          <w:t>1.2.5</w:t>
        </w:r>
        <w:r w:rsidR="004923D8" w:rsidRPr="000251A4">
          <w:rPr>
            <w:rStyle w:val="afff8"/>
            <w:noProof/>
          </w:rPr>
          <w:t>.</w:t>
        </w:r>
        <w:r w:rsidR="004923D8" w:rsidRPr="000251A4">
          <w:rPr>
            <w:rFonts w:asciiTheme="minorHAnsi" w:eastAsiaTheme="minorEastAsia" w:hAnsiTheme="minorHAnsi" w:cstheme="minorBidi"/>
            <w:noProof/>
          </w:rPr>
          <w:tab/>
        </w:r>
        <w:r w:rsidR="004923D8">
          <w:rPr>
            <w:rFonts w:asciiTheme="minorHAnsi" w:eastAsiaTheme="minorEastAsia" w:hAnsiTheme="minorHAnsi" w:cstheme="minorBidi"/>
            <w:noProof/>
          </w:rPr>
          <w:t xml:space="preserve"> </w:t>
        </w:r>
        <w:r w:rsidR="004923D8" w:rsidRPr="000251A4">
          <w:rPr>
            <w:rStyle w:val="afff8"/>
            <w:noProof/>
          </w:rPr>
          <w:t>Математика и информатика</w:t>
        </w:r>
        <w:r w:rsidR="004923D8" w:rsidRPr="000251A4">
          <w:rPr>
            <w:noProof/>
            <w:webHidden/>
          </w:rPr>
          <w:tab/>
        </w:r>
        <w:r w:rsidRPr="000251A4">
          <w:rPr>
            <w:noProof/>
            <w:webHidden/>
          </w:rPr>
          <w:fldChar w:fldCharType="begin"/>
        </w:r>
        <w:r w:rsidR="004923D8" w:rsidRPr="000251A4">
          <w:rPr>
            <w:noProof/>
            <w:webHidden/>
          </w:rPr>
          <w:instrText xml:space="preserve"> PAGEREF _Toc16785600 \h </w:instrText>
        </w:r>
        <w:r w:rsidRPr="000251A4">
          <w:rPr>
            <w:noProof/>
            <w:webHidden/>
          </w:rPr>
        </w:r>
        <w:r w:rsidRPr="000251A4">
          <w:rPr>
            <w:noProof/>
            <w:webHidden/>
          </w:rPr>
          <w:fldChar w:fldCharType="separate"/>
        </w:r>
        <w:r w:rsidR="004923D8">
          <w:rPr>
            <w:noProof/>
            <w:webHidden/>
          </w:rPr>
          <w:t>46</w:t>
        </w:r>
        <w:r w:rsidRPr="000251A4">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647" w:history="1">
        <w:r w:rsidR="004923D8">
          <w:rPr>
            <w:rStyle w:val="afff8"/>
            <w:noProof/>
          </w:rPr>
          <w:t>1.2.6</w:t>
        </w:r>
        <w:r w:rsidR="004923D8" w:rsidRPr="00421909">
          <w:rPr>
            <w:rStyle w:val="afff8"/>
            <w:noProof/>
          </w:rPr>
          <w:t>.</w:t>
        </w:r>
        <w:r w:rsidR="004923D8">
          <w:rPr>
            <w:rFonts w:asciiTheme="minorHAnsi" w:eastAsiaTheme="minorEastAsia" w:hAnsiTheme="minorHAnsi" w:cstheme="minorBidi"/>
            <w:noProof/>
          </w:rPr>
          <w:tab/>
          <w:t xml:space="preserve"> </w:t>
        </w:r>
        <w:r w:rsidR="004923D8" w:rsidRPr="00421909">
          <w:rPr>
            <w:rStyle w:val="afff8"/>
            <w:noProof/>
          </w:rPr>
          <w:t>Основы религиозных культур и светской этики</w:t>
        </w:r>
        <w:r w:rsidR="004923D8">
          <w:rPr>
            <w:noProof/>
            <w:webHidden/>
          </w:rPr>
          <w:tab/>
        </w:r>
        <w:r>
          <w:rPr>
            <w:noProof/>
            <w:webHidden/>
          </w:rPr>
          <w:fldChar w:fldCharType="begin"/>
        </w:r>
        <w:r w:rsidR="004923D8">
          <w:rPr>
            <w:noProof/>
            <w:webHidden/>
          </w:rPr>
          <w:instrText xml:space="preserve"> PAGEREF _Toc16785647 \h </w:instrText>
        </w:r>
        <w:r>
          <w:rPr>
            <w:noProof/>
            <w:webHidden/>
          </w:rPr>
        </w:r>
        <w:r>
          <w:rPr>
            <w:noProof/>
            <w:webHidden/>
          </w:rPr>
          <w:fldChar w:fldCharType="separate"/>
        </w:r>
        <w:r w:rsidR="004923D8">
          <w:rPr>
            <w:noProof/>
            <w:webHidden/>
          </w:rPr>
          <w:t>49</w:t>
        </w:r>
        <w:r>
          <w:rPr>
            <w:noProof/>
            <w:webHidden/>
          </w:rPr>
          <w:fldChar w:fldCharType="end"/>
        </w:r>
      </w:hyperlink>
    </w:p>
    <w:p w:rsidR="004923D8" w:rsidRDefault="001D280B" w:rsidP="004923D8">
      <w:pPr>
        <w:pStyle w:val="32"/>
        <w:rPr>
          <w:noProof/>
        </w:rPr>
      </w:pPr>
      <w:hyperlink w:anchor="_Toc16785648" w:history="1">
        <w:r w:rsidR="004923D8">
          <w:rPr>
            <w:rStyle w:val="afff8"/>
            <w:noProof/>
          </w:rPr>
          <w:t>1.2.7</w:t>
        </w:r>
        <w:r w:rsidR="004923D8" w:rsidRPr="00421909">
          <w:rPr>
            <w:rStyle w:val="afff8"/>
            <w:noProof/>
          </w:rPr>
          <w:t>.</w:t>
        </w:r>
        <w:r w:rsidR="004923D8">
          <w:rPr>
            <w:rFonts w:asciiTheme="minorHAnsi" w:eastAsiaTheme="minorEastAsia" w:hAnsiTheme="minorHAnsi" w:cstheme="minorBidi"/>
            <w:noProof/>
          </w:rPr>
          <w:tab/>
          <w:t xml:space="preserve"> </w:t>
        </w:r>
        <w:r w:rsidR="004923D8" w:rsidRPr="00421909">
          <w:rPr>
            <w:rStyle w:val="afff8"/>
            <w:noProof/>
          </w:rPr>
          <w:t>Обществознание и естествознание (Окружающий мир):</w:t>
        </w:r>
        <w:r w:rsidR="004923D8">
          <w:rPr>
            <w:noProof/>
            <w:webHidden/>
          </w:rPr>
          <w:tab/>
        </w:r>
        <w:r>
          <w:rPr>
            <w:noProof/>
            <w:webHidden/>
          </w:rPr>
          <w:fldChar w:fldCharType="begin"/>
        </w:r>
        <w:r w:rsidR="004923D8">
          <w:rPr>
            <w:noProof/>
            <w:webHidden/>
          </w:rPr>
          <w:instrText xml:space="preserve"> PAGEREF _Toc16785648 \h </w:instrText>
        </w:r>
        <w:r>
          <w:rPr>
            <w:noProof/>
            <w:webHidden/>
          </w:rPr>
        </w:r>
        <w:r>
          <w:rPr>
            <w:noProof/>
            <w:webHidden/>
          </w:rPr>
          <w:fldChar w:fldCharType="separate"/>
        </w:r>
        <w:r w:rsidR="004923D8">
          <w:rPr>
            <w:noProof/>
            <w:webHidden/>
          </w:rPr>
          <w:t>54</w:t>
        </w:r>
        <w:r>
          <w:rPr>
            <w:noProof/>
            <w:webHidden/>
          </w:rPr>
          <w:fldChar w:fldCharType="end"/>
        </w:r>
      </w:hyperlink>
    </w:p>
    <w:p w:rsidR="004923D8" w:rsidRPr="000251A4" w:rsidRDefault="004923D8" w:rsidP="004923D8">
      <w:pPr>
        <w:rPr>
          <w:rFonts w:eastAsiaTheme="minorEastAsia"/>
          <w:noProof/>
        </w:rPr>
      </w:pPr>
      <w:r>
        <w:rPr>
          <w:rFonts w:eastAsiaTheme="minorEastAsia"/>
          <w:noProof/>
        </w:rPr>
        <w:t xml:space="preserve">1.2.8.      Искусство...……………………………………………………………………………54      </w:t>
      </w:r>
    </w:p>
    <w:p w:rsidR="004923D8" w:rsidRDefault="001D280B" w:rsidP="004923D8">
      <w:pPr>
        <w:pStyle w:val="32"/>
        <w:rPr>
          <w:rFonts w:asciiTheme="minorHAnsi" w:eastAsiaTheme="minorEastAsia" w:hAnsiTheme="minorHAnsi" w:cstheme="minorBidi"/>
          <w:noProof/>
        </w:rPr>
      </w:pPr>
      <w:hyperlink w:anchor="_Toc16785677" w:history="1">
        <w:r w:rsidR="004923D8">
          <w:rPr>
            <w:rStyle w:val="afff8"/>
            <w:noProof/>
          </w:rPr>
          <w:t>1.2.8</w:t>
        </w:r>
        <w:r w:rsidR="004923D8" w:rsidRPr="00421909">
          <w:rPr>
            <w:rStyle w:val="afff8"/>
            <w:noProof/>
          </w:rPr>
          <w:t>.</w:t>
        </w:r>
        <w:r w:rsidR="004923D8">
          <w:rPr>
            <w:rStyle w:val="afff8"/>
            <w:noProof/>
          </w:rPr>
          <w:t>1</w:t>
        </w:r>
        <w:r w:rsidR="004923D8">
          <w:rPr>
            <w:rFonts w:asciiTheme="minorHAnsi" w:eastAsiaTheme="minorEastAsia" w:hAnsiTheme="minorHAnsi" w:cstheme="minorBidi"/>
            <w:noProof/>
          </w:rPr>
          <w:tab/>
        </w:r>
        <w:r w:rsidR="004923D8" w:rsidRPr="00421909">
          <w:rPr>
            <w:rStyle w:val="afff8"/>
            <w:noProof/>
          </w:rPr>
          <w:t>Изобразительное искусство</w:t>
        </w:r>
        <w:r w:rsidR="004923D8">
          <w:rPr>
            <w:noProof/>
            <w:webHidden/>
          </w:rPr>
          <w:tab/>
        </w:r>
        <w:r>
          <w:rPr>
            <w:noProof/>
            <w:webHidden/>
          </w:rPr>
          <w:fldChar w:fldCharType="begin"/>
        </w:r>
        <w:r w:rsidR="004923D8">
          <w:rPr>
            <w:noProof/>
            <w:webHidden/>
          </w:rPr>
          <w:instrText xml:space="preserve"> PAGEREF _Toc16785677 \h </w:instrText>
        </w:r>
        <w:r>
          <w:rPr>
            <w:noProof/>
            <w:webHidden/>
          </w:rPr>
        </w:r>
        <w:r>
          <w:rPr>
            <w:noProof/>
            <w:webHidden/>
          </w:rPr>
          <w:fldChar w:fldCharType="separate"/>
        </w:r>
        <w:r w:rsidR="004923D8">
          <w:rPr>
            <w:noProof/>
            <w:webHidden/>
          </w:rPr>
          <w:t>57</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701" w:history="1">
        <w:r w:rsidR="004923D8">
          <w:rPr>
            <w:rStyle w:val="afff8"/>
            <w:noProof/>
          </w:rPr>
          <w:t>1.2.8.2</w:t>
        </w:r>
        <w:r w:rsidR="004923D8" w:rsidRPr="00421909">
          <w:rPr>
            <w:rStyle w:val="afff8"/>
            <w:noProof/>
          </w:rPr>
          <w:t>.</w:t>
        </w:r>
        <w:r w:rsidR="004923D8">
          <w:rPr>
            <w:rFonts w:asciiTheme="minorHAnsi" w:eastAsiaTheme="minorEastAsia" w:hAnsiTheme="minorHAnsi" w:cstheme="minorBidi"/>
            <w:noProof/>
          </w:rPr>
          <w:tab/>
        </w:r>
        <w:r w:rsidR="004923D8" w:rsidRPr="00421909">
          <w:rPr>
            <w:rStyle w:val="afff8"/>
            <w:noProof/>
          </w:rPr>
          <w:t>Музыка</w:t>
        </w:r>
        <w:r w:rsidR="004923D8">
          <w:rPr>
            <w:noProof/>
            <w:webHidden/>
          </w:rPr>
          <w:tab/>
        </w:r>
        <w:r>
          <w:rPr>
            <w:noProof/>
            <w:webHidden/>
          </w:rPr>
          <w:fldChar w:fldCharType="begin"/>
        </w:r>
        <w:r w:rsidR="004923D8">
          <w:rPr>
            <w:noProof/>
            <w:webHidden/>
          </w:rPr>
          <w:instrText xml:space="preserve"> PAGEREF _Toc16785701 \h </w:instrText>
        </w:r>
        <w:r>
          <w:rPr>
            <w:noProof/>
            <w:webHidden/>
          </w:rPr>
        </w:r>
        <w:r>
          <w:rPr>
            <w:noProof/>
            <w:webHidden/>
          </w:rPr>
          <w:fldChar w:fldCharType="separate"/>
        </w:r>
        <w:r w:rsidR="004923D8">
          <w:rPr>
            <w:noProof/>
            <w:webHidden/>
          </w:rPr>
          <w:t>59</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702" w:history="1">
        <w:r w:rsidR="004923D8">
          <w:rPr>
            <w:rStyle w:val="afff8"/>
            <w:noProof/>
          </w:rPr>
          <w:t>1.2.9</w:t>
        </w:r>
        <w:r w:rsidR="004923D8" w:rsidRPr="00421909">
          <w:rPr>
            <w:rStyle w:val="afff8"/>
            <w:noProof/>
          </w:rPr>
          <w:t>.</w:t>
        </w:r>
        <w:r w:rsidR="004923D8">
          <w:rPr>
            <w:rFonts w:asciiTheme="minorHAnsi" w:eastAsiaTheme="minorEastAsia" w:hAnsiTheme="minorHAnsi" w:cstheme="minorBidi"/>
            <w:noProof/>
          </w:rPr>
          <w:tab/>
        </w:r>
        <w:r w:rsidR="004923D8" w:rsidRPr="00421909">
          <w:rPr>
            <w:rStyle w:val="afff8"/>
            <w:noProof/>
          </w:rPr>
          <w:t>Технология</w:t>
        </w:r>
        <w:r w:rsidR="004923D8">
          <w:rPr>
            <w:noProof/>
            <w:webHidden/>
          </w:rPr>
          <w:tab/>
        </w:r>
        <w:r>
          <w:rPr>
            <w:noProof/>
            <w:webHidden/>
          </w:rPr>
          <w:fldChar w:fldCharType="begin"/>
        </w:r>
        <w:r w:rsidR="004923D8">
          <w:rPr>
            <w:noProof/>
            <w:webHidden/>
          </w:rPr>
          <w:instrText xml:space="preserve"> PAGEREF _Toc16785702 \h </w:instrText>
        </w:r>
        <w:r>
          <w:rPr>
            <w:noProof/>
            <w:webHidden/>
          </w:rPr>
        </w:r>
        <w:r>
          <w:rPr>
            <w:noProof/>
            <w:webHidden/>
          </w:rPr>
          <w:fldChar w:fldCharType="separate"/>
        </w:r>
        <w:r w:rsidR="004923D8">
          <w:rPr>
            <w:noProof/>
            <w:webHidden/>
          </w:rPr>
          <w:t>61</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724" w:history="1">
        <w:r w:rsidR="004923D8">
          <w:rPr>
            <w:rStyle w:val="afff8"/>
            <w:noProof/>
          </w:rPr>
          <w:t>1.2.10</w:t>
        </w:r>
        <w:r w:rsidR="004923D8" w:rsidRPr="00421909">
          <w:rPr>
            <w:rStyle w:val="afff8"/>
            <w:noProof/>
          </w:rPr>
          <w:t>.</w:t>
        </w:r>
        <w:r w:rsidR="004923D8">
          <w:rPr>
            <w:rFonts w:asciiTheme="minorHAnsi" w:eastAsiaTheme="minorEastAsia" w:hAnsiTheme="minorHAnsi" w:cstheme="minorBidi"/>
            <w:noProof/>
          </w:rPr>
          <w:tab/>
        </w:r>
        <w:r w:rsidR="004923D8" w:rsidRPr="00421909">
          <w:rPr>
            <w:rStyle w:val="afff8"/>
            <w:noProof/>
          </w:rPr>
          <w:t>Физическая культура</w:t>
        </w:r>
        <w:r w:rsidR="004923D8">
          <w:rPr>
            <w:noProof/>
            <w:webHidden/>
          </w:rPr>
          <w:tab/>
        </w:r>
        <w:r>
          <w:rPr>
            <w:noProof/>
            <w:webHidden/>
          </w:rPr>
          <w:fldChar w:fldCharType="begin"/>
        </w:r>
        <w:r w:rsidR="004923D8">
          <w:rPr>
            <w:noProof/>
            <w:webHidden/>
          </w:rPr>
          <w:instrText xml:space="preserve"> PAGEREF _Toc16785724 \h </w:instrText>
        </w:r>
        <w:r>
          <w:rPr>
            <w:noProof/>
            <w:webHidden/>
          </w:rPr>
        </w:r>
        <w:r>
          <w:rPr>
            <w:noProof/>
            <w:webHidden/>
          </w:rPr>
          <w:fldChar w:fldCharType="separate"/>
        </w:r>
        <w:r w:rsidR="004923D8">
          <w:rPr>
            <w:noProof/>
            <w:webHidden/>
          </w:rPr>
          <w:t>63</w:t>
        </w:r>
        <w:r>
          <w:rPr>
            <w:noProof/>
            <w:webHidden/>
          </w:rPr>
          <w:fldChar w:fldCharType="end"/>
        </w:r>
      </w:hyperlink>
    </w:p>
    <w:p w:rsidR="004923D8" w:rsidRDefault="001D280B" w:rsidP="004923D8">
      <w:pPr>
        <w:pStyle w:val="22"/>
        <w:rPr>
          <w:rFonts w:asciiTheme="minorHAnsi" w:eastAsiaTheme="minorEastAsia" w:hAnsiTheme="minorHAnsi" w:cstheme="minorBidi"/>
          <w:b w:val="0"/>
          <w:noProof/>
        </w:rPr>
      </w:pPr>
      <w:hyperlink w:anchor="_Toc16785750" w:history="1">
        <w:r w:rsidR="004923D8" w:rsidRPr="00421909">
          <w:rPr>
            <w:rStyle w:val="afff8"/>
            <w:rFonts w:ascii="Times New Roman" w:hAnsi="Times New Roman"/>
            <w:noProof/>
          </w:rPr>
          <w:t>1.3.</w:t>
        </w:r>
        <w:r w:rsidR="004923D8">
          <w:rPr>
            <w:rFonts w:asciiTheme="minorHAnsi" w:eastAsiaTheme="minorEastAsia" w:hAnsiTheme="minorHAnsi" w:cstheme="minorBidi"/>
            <w:b w:val="0"/>
            <w:noProof/>
          </w:rPr>
          <w:tab/>
        </w:r>
        <w:r w:rsidR="004923D8" w:rsidRPr="00421909">
          <w:rPr>
            <w:rStyle w:val="afff8"/>
            <w:rFonts w:ascii="Times New Roman" w:hAnsi="Times New Roman"/>
            <w:noProof/>
          </w:rPr>
          <w:t>Система оценки достижения планируемых результатов освоения основной образовательной программы</w:t>
        </w:r>
        <w:r w:rsidR="004923D8">
          <w:rPr>
            <w:noProof/>
            <w:webHidden/>
          </w:rPr>
          <w:t>……………………………………………………………………………………………….</w:t>
        </w:r>
        <w:r>
          <w:rPr>
            <w:noProof/>
            <w:webHidden/>
          </w:rPr>
          <w:fldChar w:fldCharType="begin"/>
        </w:r>
        <w:r w:rsidR="004923D8">
          <w:rPr>
            <w:noProof/>
            <w:webHidden/>
          </w:rPr>
          <w:instrText xml:space="preserve"> PAGEREF _Toc16785750 \h </w:instrText>
        </w:r>
        <w:r>
          <w:rPr>
            <w:noProof/>
            <w:webHidden/>
          </w:rPr>
        </w:r>
        <w:r>
          <w:rPr>
            <w:noProof/>
            <w:webHidden/>
          </w:rPr>
          <w:fldChar w:fldCharType="separate"/>
        </w:r>
        <w:r w:rsidR="004923D8">
          <w:rPr>
            <w:noProof/>
            <w:webHidden/>
          </w:rPr>
          <w:t>65</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751" w:history="1">
        <w:r w:rsidR="004923D8" w:rsidRPr="00421909">
          <w:rPr>
            <w:rStyle w:val="afff8"/>
            <w:noProof/>
          </w:rPr>
          <w:t>1.3.1. Общие положения</w:t>
        </w:r>
        <w:r w:rsidR="004923D8">
          <w:rPr>
            <w:noProof/>
            <w:webHidden/>
          </w:rPr>
          <w:tab/>
        </w:r>
        <w:r>
          <w:rPr>
            <w:noProof/>
            <w:webHidden/>
          </w:rPr>
          <w:fldChar w:fldCharType="begin"/>
        </w:r>
        <w:r w:rsidR="004923D8">
          <w:rPr>
            <w:noProof/>
            <w:webHidden/>
          </w:rPr>
          <w:instrText xml:space="preserve"> PAGEREF _Toc16785751 \h </w:instrText>
        </w:r>
        <w:r>
          <w:rPr>
            <w:noProof/>
            <w:webHidden/>
          </w:rPr>
        </w:r>
        <w:r>
          <w:rPr>
            <w:noProof/>
            <w:webHidden/>
          </w:rPr>
          <w:fldChar w:fldCharType="separate"/>
        </w:r>
        <w:r w:rsidR="004923D8">
          <w:rPr>
            <w:noProof/>
            <w:webHidden/>
          </w:rPr>
          <w:t>65</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754" w:history="1">
        <w:r w:rsidR="004923D8" w:rsidRPr="00421909">
          <w:rPr>
            <w:rStyle w:val="afff8"/>
            <w:noProof/>
          </w:rPr>
          <w:t>1.3.2. Особенности оценки личностных, метапредметных и предметных результатов</w:t>
        </w:r>
        <w:r w:rsidR="004923D8">
          <w:rPr>
            <w:noProof/>
            <w:webHidden/>
          </w:rPr>
          <w:tab/>
        </w:r>
        <w:r>
          <w:rPr>
            <w:noProof/>
            <w:webHidden/>
          </w:rPr>
          <w:fldChar w:fldCharType="begin"/>
        </w:r>
        <w:r w:rsidR="004923D8">
          <w:rPr>
            <w:noProof/>
            <w:webHidden/>
          </w:rPr>
          <w:instrText xml:space="preserve"> PAGEREF _Toc16785754 \h </w:instrText>
        </w:r>
        <w:r>
          <w:rPr>
            <w:noProof/>
            <w:webHidden/>
          </w:rPr>
        </w:r>
        <w:r>
          <w:rPr>
            <w:noProof/>
            <w:webHidden/>
          </w:rPr>
          <w:fldChar w:fldCharType="separate"/>
        </w:r>
        <w:r w:rsidR="004923D8">
          <w:rPr>
            <w:noProof/>
            <w:webHidden/>
          </w:rPr>
          <w:t>67</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771" w:history="1">
        <w:r w:rsidR="004923D8" w:rsidRPr="00421909">
          <w:rPr>
            <w:rStyle w:val="afff8"/>
            <w:noProof/>
          </w:rPr>
          <w:t>1.3.3. Портфель достижений как инструмент оценки динамики индивидуальных образовательных достижений</w:t>
        </w:r>
        <w:r w:rsidR="004923D8">
          <w:rPr>
            <w:noProof/>
            <w:webHidden/>
          </w:rPr>
          <w:tab/>
        </w:r>
        <w:r>
          <w:rPr>
            <w:noProof/>
            <w:webHidden/>
          </w:rPr>
          <w:fldChar w:fldCharType="begin"/>
        </w:r>
        <w:r w:rsidR="004923D8">
          <w:rPr>
            <w:noProof/>
            <w:webHidden/>
          </w:rPr>
          <w:instrText xml:space="preserve"> PAGEREF _Toc16785771 \h </w:instrText>
        </w:r>
        <w:r>
          <w:rPr>
            <w:noProof/>
            <w:webHidden/>
          </w:rPr>
        </w:r>
        <w:r>
          <w:rPr>
            <w:noProof/>
            <w:webHidden/>
          </w:rPr>
          <w:fldChar w:fldCharType="separate"/>
        </w:r>
        <w:r w:rsidR="004923D8">
          <w:rPr>
            <w:noProof/>
            <w:webHidden/>
          </w:rPr>
          <w:t>73</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782" w:history="1">
        <w:r w:rsidR="004923D8" w:rsidRPr="00421909">
          <w:rPr>
            <w:rStyle w:val="afff8"/>
            <w:noProof/>
          </w:rPr>
          <w:t>1.3.4. Итоговая оценка выпускника</w:t>
        </w:r>
        <w:r w:rsidR="004923D8">
          <w:rPr>
            <w:noProof/>
            <w:webHidden/>
          </w:rPr>
          <w:tab/>
        </w:r>
        <w:r>
          <w:rPr>
            <w:noProof/>
            <w:webHidden/>
          </w:rPr>
          <w:fldChar w:fldCharType="begin"/>
        </w:r>
        <w:r w:rsidR="004923D8">
          <w:rPr>
            <w:noProof/>
            <w:webHidden/>
          </w:rPr>
          <w:instrText xml:space="preserve"> PAGEREF _Toc16785782 \h </w:instrText>
        </w:r>
        <w:r>
          <w:rPr>
            <w:noProof/>
            <w:webHidden/>
          </w:rPr>
        </w:r>
        <w:r>
          <w:rPr>
            <w:noProof/>
            <w:webHidden/>
          </w:rPr>
          <w:fldChar w:fldCharType="separate"/>
        </w:r>
        <w:r w:rsidR="004923D8">
          <w:rPr>
            <w:noProof/>
            <w:webHidden/>
          </w:rPr>
          <w:t>76</w:t>
        </w:r>
        <w:r>
          <w:rPr>
            <w:noProof/>
            <w:webHidden/>
          </w:rPr>
          <w:fldChar w:fldCharType="end"/>
        </w:r>
      </w:hyperlink>
    </w:p>
    <w:p w:rsidR="004923D8" w:rsidRDefault="001D280B" w:rsidP="004923D8">
      <w:pPr>
        <w:pStyle w:val="14"/>
        <w:jc w:val="left"/>
        <w:rPr>
          <w:rFonts w:asciiTheme="minorHAnsi" w:eastAsiaTheme="minorEastAsia" w:hAnsiTheme="minorHAnsi" w:cstheme="minorBidi"/>
          <w:noProof/>
          <w:sz w:val="22"/>
          <w:szCs w:val="22"/>
        </w:rPr>
      </w:pPr>
      <w:hyperlink w:anchor="_Toc16785791" w:history="1">
        <w:r w:rsidR="004923D8" w:rsidRPr="00421909">
          <w:rPr>
            <w:rStyle w:val="afff8"/>
            <w:noProof/>
          </w:rPr>
          <w:t>2.</w:t>
        </w:r>
        <w:r w:rsidR="004923D8">
          <w:rPr>
            <w:rFonts w:asciiTheme="minorHAnsi" w:eastAsiaTheme="minorEastAsia" w:hAnsiTheme="minorHAnsi" w:cstheme="minorBidi"/>
            <w:noProof/>
            <w:sz w:val="22"/>
            <w:szCs w:val="22"/>
          </w:rPr>
          <w:tab/>
        </w:r>
        <w:r w:rsidR="004923D8" w:rsidRPr="00421909">
          <w:rPr>
            <w:rStyle w:val="afff8"/>
            <w:noProof/>
          </w:rPr>
          <w:t>Содержательный раздел</w:t>
        </w:r>
        <w:r w:rsidR="004923D8">
          <w:rPr>
            <w:rStyle w:val="afff8"/>
            <w:noProof/>
          </w:rPr>
          <w:t>…………………………………………………………………………………</w:t>
        </w:r>
        <w:r>
          <w:rPr>
            <w:noProof/>
            <w:webHidden/>
          </w:rPr>
          <w:fldChar w:fldCharType="begin"/>
        </w:r>
        <w:r w:rsidR="004923D8">
          <w:rPr>
            <w:noProof/>
            <w:webHidden/>
          </w:rPr>
          <w:instrText xml:space="preserve"> PAGEREF _Toc16785791 \h </w:instrText>
        </w:r>
        <w:r>
          <w:rPr>
            <w:noProof/>
            <w:webHidden/>
          </w:rPr>
        </w:r>
        <w:r>
          <w:rPr>
            <w:noProof/>
            <w:webHidden/>
          </w:rPr>
          <w:fldChar w:fldCharType="separate"/>
        </w:r>
        <w:r w:rsidR="004923D8">
          <w:rPr>
            <w:noProof/>
            <w:webHidden/>
          </w:rPr>
          <w:t>79</w:t>
        </w:r>
        <w:r>
          <w:rPr>
            <w:noProof/>
            <w:webHidden/>
          </w:rPr>
          <w:fldChar w:fldCharType="end"/>
        </w:r>
      </w:hyperlink>
    </w:p>
    <w:p w:rsidR="004923D8" w:rsidRDefault="001D280B" w:rsidP="004923D8">
      <w:pPr>
        <w:pStyle w:val="22"/>
        <w:rPr>
          <w:rFonts w:asciiTheme="minorHAnsi" w:eastAsiaTheme="minorEastAsia" w:hAnsiTheme="minorHAnsi" w:cstheme="minorBidi"/>
          <w:b w:val="0"/>
          <w:noProof/>
        </w:rPr>
      </w:pPr>
      <w:hyperlink w:anchor="_Toc16785792" w:history="1">
        <w:r w:rsidR="004923D8" w:rsidRPr="00421909">
          <w:rPr>
            <w:rStyle w:val="afff8"/>
            <w:rFonts w:ascii="Times New Roman" w:hAnsi="Times New Roman"/>
            <w:noProof/>
          </w:rPr>
          <w:t>2.1. Программа формирования у обучающихс</w:t>
        </w:r>
        <w:r w:rsidR="004923D8">
          <w:rPr>
            <w:rStyle w:val="afff8"/>
            <w:rFonts w:ascii="Times New Roman" w:hAnsi="Times New Roman"/>
            <w:noProof/>
          </w:rPr>
          <w:t>я универсальных учебных действий</w:t>
        </w:r>
        <w:r w:rsidR="004923D8">
          <w:rPr>
            <w:noProof/>
            <w:webHidden/>
          </w:rPr>
          <w:t>…………….</w:t>
        </w:r>
        <w:r>
          <w:rPr>
            <w:noProof/>
            <w:webHidden/>
          </w:rPr>
          <w:fldChar w:fldCharType="begin"/>
        </w:r>
        <w:r w:rsidR="004923D8">
          <w:rPr>
            <w:noProof/>
            <w:webHidden/>
          </w:rPr>
          <w:instrText xml:space="preserve"> PAGEREF _Toc16785792 \h </w:instrText>
        </w:r>
        <w:r>
          <w:rPr>
            <w:noProof/>
            <w:webHidden/>
          </w:rPr>
        </w:r>
        <w:r>
          <w:rPr>
            <w:noProof/>
            <w:webHidden/>
          </w:rPr>
          <w:fldChar w:fldCharType="separate"/>
        </w:r>
        <w:r w:rsidR="004923D8">
          <w:rPr>
            <w:noProof/>
            <w:webHidden/>
          </w:rPr>
          <w:t>79</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793" w:history="1">
        <w:r w:rsidR="004923D8" w:rsidRPr="00421909">
          <w:rPr>
            <w:rStyle w:val="afff8"/>
            <w:noProof/>
          </w:rPr>
          <w:t>2.1.1. Ценностные ориентиры начального общего образования</w:t>
        </w:r>
        <w:r w:rsidR="004923D8">
          <w:rPr>
            <w:noProof/>
            <w:webHidden/>
          </w:rPr>
          <w:tab/>
        </w:r>
        <w:r>
          <w:rPr>
            <w:noProof/>
            <w:webHidden/>
          </w:rPr>
          <w:fldChar w:fldCharType="begin"/>
        </w:r>
        <w:r w:rsidR="004923D8">
          <w:rPr>
            <w:noProof/>
            <w:webHidden/>
          </w:rPr>
          <w:instrText xml:space="preserve"> PAGEREF _Toc16785793 \h </w:instrText>
        </w:r>
        <w:r>
          <w:rPr>
            <w:noProof/>
            <w:webHidden/>
          </w:rPr>
        </w:r>
        <w:r>
          <w:rPr>
            <w:noProof/>
            <w:webHidden/>
          </w:rPr>
          <w:fldChar w:fldCharType="separate"/>
        </w:r>
        <w:r w:rsidR="004923D8">
          <w:rPr>
            <w:noProof/>
            <w:webHidden/>
          </w:rPr>
          <w:t>80</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07" w:history="1">
        <w:r w:rsidR="004923D8" w:rsidRPr="00421909">
          <w:rPr>
            <w:rStyle w:val="afff8"/>
            <w:noProof/>
          </w:rPr>
          <w:t>2.1.2. Характеристика универсальных учебных действий при получении начального общего образования</w:t>
        </w:r>
        <w:r w:rsidR="004923D8">
          <w:rPr>
            <w:noProof/>
            <w:webHidden/>
          </w:rPr>
          <w:tab/>
        </w:r>
        <w:r>
          <w:rPr>
            <w:noProof/>
            <w:webHidden/>
          </w:rPr>
          <w:fldChar w:fldCharType="begin"/>
        </w:r>
        <w:r w:rsidR="004923D8">
          <w:rPr>
            <w:noProof/>
            <w:webHidden/>
          </w:rPr>
          <w:instrText xml:space="preserve"> PAGEREF _Toc16785807 \h </w:instrText>
        </w:r>
        <w:r>
          <w:rPr>
            <w:noProof/>
            <w:webHidden/>
          </w:rPr>
        </w:r>
        <w:r>
          <w:rPr>
            <w:noProof/>
            <w:webHidden/>
          </w:rPr>
          <w:fldChar w:fldCharType="separate"/>
        </w:r>
        <w:r w:rsidR="004923D8">
          <w:rPr>
            <w:noProof/>
            <w:webHidden/>
          </w:rPr>
          <w:t>81</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10" w:history="1">
        <w:r w:rsidR="004923D8" w:rsidRPr="00421909">
          <w:rPr>
            <w:rStyle w:val="afff8"/>
            <w:noProof/>
          </w:rPr>
          <w:t>2.1.3. Связь универсальных учебных действийс содержанием учебных предметов</w:t>
        </w:r>
        <w:r w:rsidR="004923D8">
          <w:rPr>
            <w:noProof/>
            <w:webHidden/>
          </w:rPr>
          <w:tab/>
        </w:r>
        <w:r>
          <w:rPr>
            <w:noProof/>
            <w:webHidden/>
          </w:rPr>
          <w:fldChar w:fldCharType="begin"/>
        </w:r>
        <w:r w:rsidR="004923D8">
          <w:rPr>
            <w:noProof/>
            <w:webHidden/>
          </w:rPr>
          <w:instrText xml:space="preserve"> PAGEREF _Toc16785810 \h </w:instrText>
        </w:r>
        <w:r>
          <w:rPr>
            <w:noProof/>
            <w:webHidden/>
          </w:rPr>
        </w:r>
        <w:r>
          <w:rPr>
            <w:noProof/>
            <w:webHidden/>
          </w:rPr>
          <w:fldChar w:fldCharType="separate"/>
        </w:r>
        <w:r w:rsidR="004923D8">
          <w:rPr>
            <w:noProof/>
            <w:webHidden/>
          </w:rPr>
          <w:t>85</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53" w:history="1">
        <w:r w:rsidR="004923D8" w:rsidRPr="00421909">
          <w:rPr>
            <w:rStyle w:val="afff8"/>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4923D8">
          <w:rPr>
            <w:noProof/>
            <w:webHidden/>
          </w:rPr>
          <w:tab/>
        </w:r>
        <w:r>
          <w:rPr>
            <w:noProof/>
            <w:webHidden/>
          </w:rPr>
          <w:fldChar w:fldCharType="begin"/>
        </w:r>
        <w:r w:rsidR="004923D8">
          <w:rPr>
            <w:noProof/>
            <w:webHidden/>
          </w:rPr>
          <w:instrText xml:space="preserve"> PAGEREF _Toc16785853 \h </w:instrText>
        </w:r>
        <w:r>
          <w:rPr>
            <w:noProof/>
            <w:webHidden/>
          </w:rPr>
        </w:r>
        <w:r>
          <w:rPr>
            <w:noProof/>
            <w:webHidden/>
          </w:rPr>
          <w:fldChar w:fldCharType="separate"/>
        </w:r>
        <w:r w:rsidR="004923D8">
          <w:rPr>
            <w:noProof/>
            <w:webHidden/>
          </w:rPr>
          <w:t>93</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54" w:history="1">
        <w:r w:rsidR="004923D8" w:rsidRPr="00421909">
          <w:rPr>
            <w:rStyle w:val="afff8"/>
            <w:noProof/>
          </w:rPr>
          <w:t>2.1.5. Условия, обеспечивающие развитие универсальных учебных действий у обучающихся</w:t>
        </w:r>
        <w:r w:rsidR="004923D8">
          <w:rPr>
            <w:noProof/>
            <w:webHidden/>
          </w:rPr>
          <w:tab/>
        </w:r>
        <w:r>
          <w:rPr>
            <w:noProof/>
            <w:webHidden/>
          </w:rPr>
          <w:fldChar w:fldCharType="begin"/>
        </w:r>
        <w:r w:rsidR="004923D8">
          <w:rPr>
            <w:noProof/>
            <w:webHidden/>
          </w:rPr>
          <w:instrText xml:space="preserve"> PAGEREF _Toc16785854 \h </w:instrText>
        </w:r>
        <w:r>
          <w:rPr>
            <w:noProof/>
            <w:webHidden/>
          </w:rPr>
        </w:r>
        <w:r>
          <w:rPr>
            <w:noProof/>
            <w:webHidden/>
          </w:rPr>
          <w:fldChar w:fldCharType="separate"/>
        </w:r>
        <w:r w:rsidR="004923D8">
          <w:rPr>
            <w:noProof/>
            <w:webHidden/>
          </w:rPr>
          <w:t>95</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55" w:history="1">
        <w:r w:rsidR="004923D8" w:rsidRPr="00421909">
          <w:rPr>
            <w:rStyle w:val="afff8"/>
            <w:noProof/>
            <w:spacing w:val="-4"/>
          </w:rPr>
          <w:t>2.1.6. Условия, обеспечивающие преемственность про</w:t>
        </w:r>
        <w:r w:rsidR="004923D8" w:rsidRPr="00421909">
          <w:rPr>
            <w:rStyle w:val="afff8"/>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4923D8">
          <w:rPr>
            <w:noProof/>
            <w:webHidden/>
          </w:rPr>
          <w:tab/>
        </w:r>
        <w:r>
          <w:rPr>
            <w:noProof/>
            <w:webHidden/>
          </w:rPr>
          <w:fldChar w:fldCharType="begin"/>
        </w:r>
        <w:r w:rsidR="004923D8">
          <w:rPr>
            <w:noProof/>
            <w:webHidden/>
          </w:rPr>
          <w:instrText xml:space="preserve"> PAGEREF _Toc16785855 \h </w:instrText>
        </w:r>
        <w:r>
          <w:rPr>
            <w:noProof/>
            <w:webHidden/>
          </w:rPr>
        </w:r>
        <w:r>
          <w:rPr>
            <w:noProof/>
            <w:webHidden/>
          </w:rPr>
          <w:fldChar w:fldCharType="separate"/>
        </w:r>
        <w:r w:rsidR="004923D8">
          <w:rPr>
            <w:noProof/>
            <w:webHidden/>
          </w:rPr>
          <w:t>97</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56" w:history="1">
        <w:r w:rsidR="004923D8" w:rsidRPr="00421909">
          <w:rPr>
            <w:rStyle w:val="afff8"/>
            <w:noProof/>
          </w:rPr>
          <w:t>2.1.7. Методика и инструментарий оценки успешности освоения и применения обучающимися универсальных учебных действий.</w:t>
        </w:r>
        <w:r w:rsidR="004923D8">
          <w:rPr>
            <w:noProof/>
            <w:webHidden/>
          </w:rPr>
          <w:tab/>
        </w:r>
        <w:r>
          <w:rPr>
            <w:noProof/>
            <w:webHidden/>
          </w:rPr>
          <w:fldChar w:fldCharType="begin"/>
        </w:r>
        <w:r w:rsidR="004923D8">
          <w:rPr>
            <w:noProof/>
            <w:webHidden/>
          </w:rPr>
          <w:instrText xml:space="preserve"> PAGEREF _Toc16785856 \h </w:instrText>
        </w:r>
        <w:r>
          <w:rPr>
            <w:noProof/>
            <w:webHidden/>
          </w:rPr>
        </w:r>
        <w:r>
          <w:rPr>
            <w:noProof/>
            <w:webHidden/>
          </w:rPr>
          <w:fldChar w:fldCharType="separate"/>
        </w:r>
        <w:r w:rsidR="004923D8">
          <w:rPr>
            <w:noProof/>
            <w:webHidden/>
          </w:rPr>
          <w:t>99</w:t>
        </w:r>
        <w:r>
          <w:rPr>
            <w:noProof/>
            <w:webHidden/>
          </w:rPr>
          <w:fldChar w:fldCharType="end"/>
        </w:r>
      </w:hyperlink>
    </w:p>
    <w:p w:rsidR="004923D8" w:rsidRDefault="001D280B" w:rsidP="004923D8">
      <w:pPr>
        <w:pStyle w:val="22"/>
        <w:rPr>
          <w:rFonts w:asciiTheme="minorHAnsi" w:eastAsiaTheme="minorEastAsia" w:hAnsiTheme="minorHAnsi" w:cstheme="minorBidi"/>
          <w:b w:val="0"/>
          <w:noProof/>
        </w:rPr>
      </w:pPr>
      <w:hyperlink w:anchor="_Toc16785857" w:history="1">
        <w:r w:rsidR="004923D8" w:rsidRPr="00421909">
          <w:rPr>
            <w:rStyle w:val="afff8"/>
            <w:noProof/>
          </w:rPr>
          <w:t>2.2.</w:t>
        </w:r>
        <w:r w:rsidR="004923D8">
          <w:rPr>
            <w:rFonts w:asciiTheme="minorHAnsi" w:eastAsiaTheme="minorEastAsia" w:hAnsiTheme="minorHAnsi" w:cstheme="minorBidi"/>
            <w:b w:val="0"/>
            <w:noProof/>
          </w:rPr>
          <w:tab/>
        </w:r>
        <w:r w:rsidR="004923D8" w:rsidRPr="00421909">
          <w:rPr>
            <w:rStyle w:val="afff8"/>
            <w:noProof/>
          </w:rPr>
          <w:t>Программы отдельных учебных предметов, курсов</w:t>
        </w:r>
        <w:r w:rsidR="004923D8">
          <w:rPr>
            <w:noProof/>
            <w:webHidden/>
          </w:rPr>
          <w:tab/>
        </w:r>
        <w:r>
          <w:rPr>
            <w:noProof/>
            <w:webHidden/>
          </w:rPr>
          <w:fldChar w:fldCharType="begin"/>
        </w:r>
        <w:r w:rsidR="004923D8">
          <w:rPr>
            <w:noProof/>
            <w:webHidden/>
          </w:rPr>
          <w:instrText xml:space="preserve"> PAGEREF _Toc16785857 \h </w:instrText>
        </w:r>
        <w:r>
          <w:rPr>
            <w:noProof/>
            <w:webHidden/>
          </w:rPr>
        </w:r>
        <w:r>
          <w:rPr>
            <w:noProof/>
            <w:webHidden/>
          </w:rPr>
          <w:fldChar w:fldCharType="separate"/>
        </w:r>
        <w:r w:rsidR="004923D8">
          <w:rPr>
            <w:noProof/>
            <w:webHidden/>
          </w:rPr>
          <w:t>100</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58" w:history="1">
        <w:r w:rsidR="004923D8" w:rsidRPr="00421909">
          <w:rPr>
            <w:rStyle w:val="afff8"/>
            <w:noProof/>
          </w:rPr>
          <w:t>2.2.1. Общие положения</w:t>
        </w:r>
        <w:r w:rsidR="004923D8">
          <w:rPr>
            <w:noProof/>
            <w:webHidden/>
          </w:rPr>
          <w:tab/>
        </w:r>
        <w:r>
          <w:rPr>
            <w:noProof/>
            <w:webHidden/>
          </w:rPr>
          <w:fldChar w:fldCharType="begin"/>
        </w:r>
        <w:r w:rsidR="004923D8">
          <w:rPr>
            <w:noProof/>
            <w:webHidden/>
          </w:rPr>
          <w:instrText xml:space="preserve"> PAGEREF _Toc16785858 \h </w:instrText>
        </w:r>
        <w:r>
          <w:rPr>
            <w:noProof/>
            <w:webHidden/>
          </w:rPr>
        </w:r>
        <w:r>
          <w:rPr>
            <w:noProof/>
            <w:webHidden/>
          </w:rPr>
          <w:fldChar w:fldCharType="separate"/>
        </w:r>
        <w:r w:rsidR="004923D8">
          <w:rPr>
            <w:noProof/>
            <w:webHidden/>
          </w:rPr>
          <w:t>100</w:t>
        </w:r>
        <w:r>
          <w:rPr>
            <w:noProof/>
            <w:webHidden/>
          </w:rPr>
          <w:fldChar w:fldCharType="end"/>
        </w:r>
      </w:hyperlink>
    </w:p>
    <w:p w:rsidR="004923D8" w:rsidRDefault="001D280B" w:rsidP="004923D8">
      <w:pPr>
        <w:pStyle w:val="32"/>
        <w:rPr>
          <w:noProof/>
        </w:rPr>
      </w:pPr>
      <w:hyperlink w:anchor="_Toc16785859" w:history="1">
        <w:r w:rsidR="004923D8" w:rsidRPr="00421909">
          <w:rPr>
            <w:rStyle w:val="afff8"/>
            <w:noProof/>
          </w:rPr>
          <w:t>2.2.2. Основное содержание учебных предметов</w:t>
        </w:r>
        <w:r w:rsidR="004923D8">
          <w:rPr>
            <w:noProof/>
            <w:webHidden/>
          </w:rPr>
          <w:tab/>
        </w:r>
        <w:r>
          <w:rPr>
            <w:noProof/>
            <w:webHidden/>
          </w:rPr>
          <w:fldChar w:fldCharType="begin"/>
        </w:r>
        <w:r w:rsidR="004923D8">
          <w:rPr>
            <w:noProof/>
            <w:webHidden/>
          </w:rPr>
          <w:instrText xml:space="preserve"> PAGEREF _Toc16785859 \h </w:instrText>
        </w:r>
        <w:r>
          <w:rPr>
            <w:noProof/>
            <w:webHidden/>
          </w:rPr>
        </w:r>
        <w:r>
          <w:rPr>
            <w:noProof/>
            <w:webHidden/>
          </w:rPr>
          <w:fldChar w:fldCharType="separate"/>
        </w:r>
        <w:r w:rsidR="004923D8">
          <w:rPr>
            <w:noProof/>
            <w:webHidden/>
          </w:rPr>
          <w:t>103</w:t>
        </w:r>
        <w:r>
          <w:rPr>
            <w:noProof/>
            <w:webHidden/>
          </w:rPr>
          <w:fldChar w:fldCharType="end"/>
        </w:r>
      </w:hyperlink>
    </w:p>
    <w:p w:rsidR="004923D8" w:rsidRPr="000251A4" w:rsidRDefault="004923D8" w:rsidP="004923D8">
      <w:pPr>
        <w:rPr>
          <w:rFonts w:eastAsiaTheme="minorEastAsia"/>
          <w:noProof/>
          <w:sz w:val="22"/>
          <w:szCs w:val="22"/>
        </w:rPr>
      </w:pPr>
      <w:r>
        <w:rPr>
          <w:rFonts w:eastAsiaTheme="minorEastAsia"/>
          <w:noProof/>
        </w:rPr>
        <w:t>2.2.2.1</w:t>
      </w:r>
      <w:r w:rsidRPr="000251A4">
        <w:rPr>
          <w:rFonts w:eastAsiaTheme="minorEastAsia"/>
          <w:noProof/>
          <w:sz w:val="22"/>
          <w:szCs w:val="22"/>
        </w:rPr>
        <w:t xml:space="preserve"> Русский язык …………………………………………………………………………</w:t>
      </w:r>
      <w:r>
        <w:rPr>
          <w:rFonts w:eastAsiaTheme="minorEastAsia"/>
          <w:noProof/>
          <w:sz w:val="22"/>
          <w:szCs w:val="22"/>
        </w:rPr>
        <w:t>………...100</w:t>
      </w:r>
    </w:p>
    <w:p w:rsidR="004923D8" w:rsidRPr="000251A4" w:rsidRDefault="001D280B" w:rsidP="004923D8">
      <w:pPr>
        <w:pStyle w:val="32"/>
        <w:rPr>
          <w:rFonts w:asciiTheme="minorHAnsi" w:eastAsiaTheme="minorEastAsia" w:hAnsiTheme="minorHAnsi" w:cstheme="minorBidi"/>
          <w:noProof/>
        </w:rPr>
      </w:pPr>
      <w:hyperlink w:anchor="_Toc16785484" w:history="1">
        <w:r w:rsidR="004923D8">
          <w:rPr>
            <w:rStyle w:val="afff8"/>
            <w:noProof/>
          </w:rPr>
          <w:t>2</w:t>
        </w:r>
        <w:r w:rsidR="004923D8" w:rsidRPr="000251A4">
          <w:rPr>
            <w:rStyle w:val="afff8"/>
            <w:noProof/>
          </w:rPr>
          <w:t>.2.2.2</w:t>
        </w:r>
        <w:r w:rsidR="004923D8" w:rsidRPr="000251A4">
          <w:rPr>
            <w:rFonts w:asciiTheme="minorHAnsi" w:eastAsiaTheme="minorEastAsia" w:hAnsiTheme="minorHAnsi" w:cstheme="minorBidi"/>
            <w:noProof/>
          </w:rPr>
          <w:t xml:space="preserve">.   </w:t>
        </w:r>
        <w:r w:rsidR="004923D8" w:rsidRPr="000251A4">
          <w:rPr>
            <w:rStyle w:val="afff8"/>
            <w:noProof/>
          </w:rPr>
          <w:t>Литературное чтение</w:t>
        </w:r>
        <w:r w:rsidR="004923D8" w:rsidRPr="000251A4">
          <w:rPr>
            <w:noProof/>
            <w:webHidden/>
          </w:rPr>
          <w:tab/>
        </w:r>
      </w:hyperlink>
      <w:r w:rsidR="004923D8">
        <w:rPr>
          <w:noProof/>
        </w:rPr>
        <w:t>105</w:t>
      </w:r>
    </w:p>
    <w:p w:rsidR="004923D8" w:rsidRPr="000251A4" w:rsidRDefault="001D280B" w:rsidP="004923D8">
      <w:pPr>
        <w:pStyle w:val="32"/>
        <w:rPr>
          <w:noProof/>
        </w:rPr>
      </w:pPr>
      <w:hyperlink w:anchor="_Toc16785533" w:history="1">
        <w:r w:rsidR="004923D8">
          <w:rPr>
            <w:rStyle w:val="afff8"/>
            <w:noProof/>
          </w:rPr>
          <w:t>2</w:t>
        </w:r>
        <w:r w:rsidR="004923D8" w:rsidRPr="000251A4">
          <w:rPr>
            <w:rStyle w:val="afff8"/>
            <w:noProof/>
          </w:rPr>
          <w:t>.2.3.</w:t>
        </w:r>
        <w:r w:rsidR="004923D8" w:rsidRPr="000251A4">
          <w:rPr>
            <w:rFonts w:asciiTheme="minorHAnsi" w:eastAsiaTheme="minorEastAsia" w:hAnsiTheme="minorHAnsi" w:cstheme="minorBidi"/>
            <w:noProof/>
          </w:rPr>
          <w:tab/>
        </w:r>
        <w:r w:rsidR="004923D8" w:rsidRPr="000251A4">
          <w:rPr>
            <w:rStyle w:val="afff8"/>
            <w:noProof/>
          </w:rPr>
          <w:t>Родной язык и литературное чтение на родном языке</w:t>
        </w:r>
        <w:r w:rsidR="004923D8" w:rsidRPr="000251A4">
          <w:rPr>
            <w:noProof/>
            <w:webHidden/>
          </w:rPr>
          <w:tab/>
        </w:r>
      </w:hyperlink>
      <w:r w:rsidR="004923D8">
        <w:rPr>
          <w:noProof/>
        </w:rPr>
        <w:t>108</w:t>
      </w:r>
    </w:p>
    <w:p w:rsidR="004923D8" w:rsidRPr="000251A4" w:rsidRDefault="004923D8" w:rsidP="004923D8">
      <w:pPr>
        <w:rPr>
          <w:rFonts w:eastAsiaTheme="minorEastAsia"/>
          <w:noProof/>
          <w:sz w:val="22"/>
          <w:szCs w:val="22"/>
        </w:rPr>
      </w:pPr>
      <w:r>
        <w:rPr>
          <w:rFonts w:eastAsiaTheme="minorEastAsia"/>
          <w:noProof/>
          <w:sz w:val="22"/>
          <w:szCs w:val="22"/>
        </w:rPr>
        <w:t>2</w:t>
      </w:r>
      <w:r w:rsidRPr="000251A4">
        <w:rPr>
          <w:rFonts w:eastAsiaTheme="minorEastAsia"/>
          <w:noProof/>
          <w:sz w:val="22"/>
          <w:szCs w:val="22"/>
        </w:rPr>
        <w:t xml:space="preserve">.2.3.1.   </w:t>
      </w:r>
      <w:r>
        <w:rPr>
          <w:rFonts w:eastAsiaTheme="minorEastAsia"/>
          <w:noProof/>
          <w:sz w:val="22"/>
          <w:szCs w:val="22"/>
        </w:rPr>
        <w:t xml:space="preserve"> </w:t>
      </w:r>
      <w:r w:rsidRPr="000251A4">
        <w:rPr>
          <w:rFonts w:eastAsiaTheme="minorEastAsia"/>
          <w:noProof/>
          <w:sz w:val="22"/>
          <w:szCs w:val="22"/>
        </w:rPr>
        <w:t>Родной я</w:t>
      </w:r>
      <w:r>
        <w:rPr>
          <w:rFonts w:eastAsiaTheme="minorEastAsia"/>
          <w:noProof/>
          <w:sz w:val="22"/>
          <w:szCs w:val="22"/>
        </w:rPr>
        <w:t>зык…………………………………………………………………………………  108</w:t>
      </w:r>
    </w:p>
    <w:p w:rsidR="004923D8" w:rsidRPr="000251A4" w:rsidRDefault="004923D8" w:rsidP="004923D8">
      <w:pPr>
        <w:rPr>
          <w:rFonts w:eastAsiaTheme="minorEastAsia"/>
          <w:noProof/>
          <w:sz w:val="22"/>
          <w:szCs w:val="22"/>
        </w:rPr>
      </w:pPr>
      <w:r>
        <w:rPr>
          <w:rFonts w:eastAsiaTheme="minorEastAsia"/>
          <w:noProof/>
          <w:sz w:val="22"/>
          <w:szCs w:val="22"/>
        </w:rPr>
        <w:t>2</w:t>
      </w:r>
      <w:r w:rsidRPr="000251A4">
        <w:rPr>
          <w:rFonts w:eastAsiaTheme="minorEastAsia"/>
          <w:noProof/>
          <w:sz w:val="22"/>
          <w:szCs w:val="22"/>
        </w:rPr>
        <w:t xml:space="preserve">.2.3.2. </w:t>
      </w:r>
      <w:r>
        <w:rPr>
          <w:rFonts w:eastAsiaTheme="minorEastAsia"/>
          <w:noProof/>
          <w:sz w:val="22"/>
          <w:szCs w:val="22"/>
        </w:rPr>
        <w:t xml:space="preserve">   </w:t>
      </w:r>
      <w:r w:rsidRPr="000251A4">
        <w:rPr>
          <w:rFonts w:eastAsiaTheme="minorEastAsia"/>
          <w:noProof/>
          <w:sz w:val="22"/>
          <w:szCs w:val="22"/>
        </w:rPr>
        <w:t>Литературное чтение на родном языке………………………………………………</w:t>
      </w:r>
      <w:r>
        <w:rPr>
          <w:rFonts w:eastAsiaTheme="minorEastAsia"/>
          <w:noProof/>
          <w:sz w:val="22"/>
          <w:szCs w:val="22"/>
        </w:rPr>
        <w:t>……..109</w:t>
      </w:r>
    </w:p>
    <w:p w:rsidR="004923D8" w:rsidRPr="000251A4" w:rsidRDefault="001D280B" w:rsidP="004923D8">
      <w:pPr>
        <w:pStyle w:val="32"/>
        <w:ind w:left="709" w:hanging="709"/>
        <w:rPr>
          <w:rFonts w:asciiTheme="minorHAnsi" w:eastAsiaTheme="minorEastAsia" w:hAnsiTheme="minorHAnsi" w:cstheme="minorBidi"/>
          <w:noProof/>
        </w:rPr>
      </w:pPr>
      <w:hyperlink w:anchor="_Toc16785547" w:history="1">
        <w:r w:rsidR="004923D8">
          <w:rPr>
            <w:rStyle w:val="afff8"/>
            <w:noProof/>
          </w:rPr>
          <w:t>2.2.4</w:t>
        </w:r>
        <w:r w:rsidR="004923D8" w:rsidRPr="000251A4">
          <w:rPr>
            <w:rStyle w:val="afff8"/>
            <w:noProof/>
          </w:rPr>
          <w:t xml:space="preserve">.       </w:t>
        </w:r>
        <w:r w:rsidR="004923D8">
          <w:rPr>
            <w:rStyle w:val="afff8"/>
            <w:noProof/>
          </w:rPr>
          <w:t xml:space="preserve"> </w:t>
        </w:r>
        <w:r w:rsidR="004923D8" w:rsidRPr="000251A4">
          <w:rPr>
            <w:rStyle w:val="afff8"/>
            <w:noProof/>
          </w:rPr>
          <w:t>Иностранный язык (английский)</w:t>
        </w:r>
        <w:r w:rsidR="004923D8" w:rsidRPr="000251A4">
          <w:rPr>
            <w:noProof/>
            <w:webHidden/>
          </w:rPr>
          <w:tab/>
        </w:r>
      </w:hyperlink>
      <w:r w:rsidR="004923D8">
        <w:rPr>
          <w:noProof/>
        </w:rPr>
        <w:t>110</w:t>
      </w:r>
    </w:p>
    <w:p w:rsidR="004923D8" w:rsidRDefault="001D280B" w:rsidP="004923D8">
      <w:pPr>
        <w:pStyle w:val="32"/>
        <w:rPr>
          <w:rFonts w:asciiTheme="minorHAnsi" w:eastAsiaTheme="minorEastAsia" w:hAnsiTheme="minorHAnsi" w:cstheme="minorBidi"/>
          <w:noProof/>
        </w:rPr>
      </w:pPr>
      <w:hyperlink w:anchor="_Toc16785600" w:history="1">
        <w:r w:rsidR="004923D8">
          <w:rPr>
            <w:rStyle w:val="afff8"/>
            <w:noProof/>
          </w:rPr>
          <w:t>2.2.5</w:t>
        </w:r>
        <w:r w:rsidR="004923D8" w:rsidRPr="000251A4">
          <w:rPr>
            <w:rStyle w:val="afff8"/>
            <w:noProof/>
          </w:rPr>
          <w:t>.</w:t>
        </w:r>
        <w:r w:rsidR="004923D8" w:rsidRPr="000251A4">
          <w:rPr>
            <w:rFonts w:asciiTheme="minorHAnsi" w:eastAsiaTheme="minorEastAsia" w:hAnsiTheme="minorHAnsi" w:cstheme="minorBidi"/>
            <w:noProof/>
          </w:rPr>
          <w:tab/>
        </w:r>
        <w:r w:rsidR="004923D8">
          <w:rPr>
            <w:rFonts w:asciiTheme="minorHAnsi" w:eastAsiaTheme="minorEastAsia" w:hAnsiTheme="minorHAnsi" w:cstheme="minorBidi"/>
            <w:noProof/>
          </w:rPr>
          <w:t xml:space="preserve"> </w:t>
        </w:r>
        <w:r w:rsidR="004923D8" w:rsidRPr="000251A4">
          <w:rPr>
            <w:rStyle w:val="afff8"/>
            <w:noProof/>
          </w:rPr>
          <w:t>Математика и информатика</w:t>
        </w:r>
        <w:r w:rsidR="004923D8" w:rsidRPr="000251A4">
          <w:rPr>
            <w:noProof/>
            <w:webHidden/>
          </w:rPr>
          <w:tab/>
        </w:r>
      </w:hyperlink>
      <w:r w:rsidR="004923D8">
        <w:rPr>
          <w:noProof/>
        </w:rPr>
        <w:t>114</w:t>
      </w:r>
    </w:p>
    <w:p w:rsidR="004923D8" w:rsidRDefault="001D280B" w:rsidP="004923D8">
      <w:pPr>
        <w:pStyle w:val="32"/>
        <w:rPr>
          <w:rFonts w:asciiTheme="minorHAnsi" w:eastAsiaTheme="minorEastAsia" w:hAnsiTheme="minorHAnsi" w:cstheme="minorBidi"/>
          <w:noProof/>
        </w:rPr>
      </w:pPr>
      <w:hyperlink w:anchor="_Toc16785647" w:history="1">
        <w:r w:rsidR="004923D8">
          <w:rPr>
            <w:rStyle w:val="afff8"/>
            <w:noProof/>
          </w:rPr>
          <w:t>2.2.6</w:t>
        </w:r>
        <w:r w:rsidR="004923D8" w:rsidRPr="00421909">
          <w:rPr>
            <w:rStyle w:val="afff8"/>
            <w:noProof/>
          </w:rPr>
          <w:t>.</w:t>
        </w:r>
        <w:r w:rsidR="004923D8">
          <w:rPr>
            <w:rFonts w:asciiTheme="minorHAnsi" w:eastAsiaTheme="minorEastAsia" w:hAnsiTheme="minorHAnsi" w:cstheme="minorBidi"/>
            <w:noProof/>
          </w:rPr>
          <w:tab/>
          <w:t xml:space="preserve"> </w:t>
        </w:r>
        <w:r w:rsidR="004923D8" w:rsidRPr="00421909">
          <w:rPr>
            <w:rStyle w:val="afff8"/>
            <w:noProof/>
          </w:rPr>
          <w:t>Основы религиозных культур и светской этики</w:t>
        </w:r>
        <w:r w:rsidR="004923D8">
          <w:rPr>
            <w:noProof/>
            <w:webHidden/>
          </w:rPr>
          <w:tab/>
        </w:r>
      </w:hyperlink>
      <w:r w:rsidR="004923D8">
        <w:rPr>
          <w:noProof/>
        </w:rPr>
        <w:t>116</w:t>
      </w:r>
    </w:p>
    <w:p w:rsidR="004923D8" w:rsidRDefault="001D280B" w:rsidP="004923D8">
      <w:pPr>
        <w:pStyle w:val="32"/>
        <w:rPr>
          <w:noProof/>
        </w:rPr>
      </w:pPr>
      <w:hyperlink w:anchor="_Toc16785648" w:history="1">
        <w:r w:rsidR="004923D8">
          <w:rPr>
            <w:rStyle w:val="afff8"/>
            <w:noProof/>
          </w:rPr>
          <w:t>2.2.7</w:t>
        </w:r>
        <w:r w:rsidR="004923D8" w:rsidRPr="00421909">
          <w:rPr>
            <w:rStyle w:val="afff8"/>
            <w:noProof/>
          </w:rPr>
          <w:t>.</w:t>
        </w:r>
        <w:r w:rsidR="004923D8">
          <w:rPr>
            <w:rFonts w:asciiTheme="minorHAnsi" w:eastAsiaTheme="minorEastAsia" w:hAnsiTheme="minorHAnsi" w:cstheme="minorBidi"/>
            <w:noProof/>
          </w:rPr>
          <w:tab/>
          <w:t xml:space="preserve"> </w:t>
        </w:r>
        <w:r w:rsidR="004923D8" w:rsidRPr="00421909">
          <w:rPr>
            <w:rStyle w:val="afff8"/>
            <w:noProof/>
          </w:rPr>
          <w:t>Обществознание и естествознание (Окружающий мир):</w:t>
        </w:r>
        <w:r w:rsidR="004923D8">
          <w:rPr>
            <w:noProof/>
            <w:webHidden/>
          </w:rPr>
          <w:tab/>
          <w:t>120</w:t>
        </w:r>
      </w:hyperlink>
    </w:p>
    <w:p w:rsidR="004923D8" w:rsidRPr="000251A4" w:rsidRDefault="004923D8" w:rsidP="004923D8">
      <w:pPr>
        <w:rPr>
          <w:rFonts w:eastAsiaTheme="minorEastAsia"/>
          <w:noProof/>
        </w:rPr>
      </w:pPr>
      <w:r>
        <w:rPr>
          <w:rFonts w:eastAsiaTheme="minorEastAsia"/>
          <w:noProof/>
        </w:rPr>
        <w:t xml:space="preserve">2.2.8.    </w:t>
      </w:r>
      <w:r w:rsidRPr="005553B0">
        <w:rPr>
          <w:rFonts w:eastAsiaTheme="minorEastAsia"/>
          <w:noProof/>
          <w:sz w:val="22"/>
          <w:szCs w:val="22"/>
        </w:rPr>
        <w:t xml:space="preserve">  Искусство……………………………………………………………………………</w:t>
      </w:r>
      <w:r>
        <w:rPr>
          <w:rFonts w:eastAsiaTheme="minorEastAsia"/>
          <w:noProof/>
          <w:sz w:val="22"/>
          <w:szCs w:val="22"/>
        </w:rPr>
        <w:t>………..</w:t>
      </w:r>
      <w:r w:rsidRPr="005553B0">
        <w:rPr>
          <w:rFonts w:eastAsiaTheme="minorEastAsia"/>
          <w:noProof/>
          <w:sz w:val="22"/>
          <w:szCs w:val="22"/>
        </w:rPr>
        <w:t>122</w:t>
      </w:r>
      <w:r>
        <w:rPr>
          <w:rFonts w:eastAsiaTheme="minorEastAsia"/>
          <w:noProof/>
        </w:rPr>
        <w:t xml:space="preserve">      </w:t>
      </w:r>
    </w:p>
    <w:p w:rsidR="004923D8" w:rsidRDefault="001D280B" w:rsidP="004923D8">
      <w:pPr>
        <w:pStyle w:val="32"/>
        <w:rPr>
          <w:rFonts w:asciiTheme="minorHAnsi" w:eastAsiaTheme="minorEastAsia" w:hAnsiTheme="minorHAnsi" w:cstheme="minorBidi"/>
          <w:noProof/>
        </w:rPr>
      </w:pPr>
      <w:hyperlink w:anchor="_Toc16785677" w:history="1">
        <w:r w:rsidR="004923D8">
          <w:rPr>
            <w:rStyle w:val="afff8"/>
            <w:noProof/>
          </w:rPr>
          <w:t>2.2.8</w:t>
        </w:r>
        <w:r w:rsidR="004923D8" w:rsidRPr="00421909">
          <w:rPr>
            <w:rStyle w:val="afff8"/>
            <w:noProof/>
          </w:rPr>
          <w:t>.</w:t>
        </w:r>
        <w:r w:rsidR="004923D8">
          <w:rPr>
            <w:rStyle w:val="afff8"/>
            <w:noProof/>
          </w:rPr>
          <w:t>1</w:t>
        </w:r>
        <w:r w:rsidR="004923D8">
          <w:rPr>
            <w:rFonts w:asciiTheme="minorHAnsi" w:eastAsiaTheme="minorEastAsia" w:hAnsiTheme="minorHAnsi" w:cstheme="minorBidi"/>
            <w:noProof/>
          </w:rPr>
          <w:tab/>
        </w:r>
        <w:r w:rsidR="004923D8" w:rsidRPr="00421909">
          <w:rPr>
            <w:rStyle w:val="afff8"/>
            <w:noProof/>
          </w:rPr>
          <w:t>Изобразительное искусство</w:t>
        </w:r>
        <w:r w:rsidR="004923D8">
          <w:rPr>
            <w:noProof/>
            <w:webHidden/>
          </w:rPr>
          <w:tab/>
        </w:r>
      </w:hyperlink>
      <w:r w:rsidR="004923D8">
        <w:rPr>
          <w:noProof/>
        </w:rPr>
        <w:t>122</w:t>
      </w:r>
    </w:p>
    <w:p w:rsidR="004923D8" w:rsidRDefault="001D280B" w:rsidP="004923D8">
      <w:pPr>
        <w:pStyle w:val="32"/>
        <w:rPr>
          <w:rFonts w:asciiTheme="minorHAnsi" w:eastAsiaTheme="minorEastAsia" w:hAnsiTheme="minorHAnsi" w:cstheme="minorBidi"/>
          <w:noProof/>
        </w:rPr>
      </w:pPr>
      <w:hyperlink w:anchor="_Toc16785701" w:history="1">
        <w:r w:rsidR="004923D8">
          <w:rPr>
            <w:rStyle w:val="afff8"/>
            <w:noProof/>
          </w:rPr>
          <w:t>2.2.8.2</w:t>
        </w:r>
        <w:r w:rsidR="004923D8" w:rsidRPr="00421909">
          <w:rPr>
            <w:rStyle w:val="afff8"/>
            <w:noProof/>
          </w:rPr>
          <w:t>.</w:t>
        </w:r>
        <w:r w:rsidR="004923D8">
          <w:rPr>
            <w:rFonts w:asciiTheme="minorHAnsi" w:eastAsiaTheme="minorEastAsia" w:hAnsiTheme="minorHAnsi" w:cstheme="minorBidi"/>
            <w:noProof/>
          </w:rPr>
          <w:tab/>
        </w:r>
        <w:r w:rsidR="004923D8" w:rsidRPr="00421909">
          <w:rPr>
            <w:rStyle w:val="afff8"/>
            <w:noProof/>
          </w:rPr>
          <w:t>Музыка</w:t>
        </w:r>
        <w:r w:rsidR="004923D8">
          <w:rPr>
            <w:noProof/>
            <w:webHidden/>
          </w:rPr>
          <w:tab/>
          <w:t>125</w:t>
        </w:r>
      </w:hyperlink>
    </w:p>
    <w:p w:rsidR="004923D8" w:rsidRDefault="001D280B" w:rsidP="004923D8">
      <w:pPr>
        <w:pStyle w:val="32"/>
        <w:rPr>
          <w:rFonts w:asciiTheme="minorHAnsi" w:eastAsiaTheme="minorEastAsia" w:hAnsiTheme="minorHAnsi" w:cstheme="minorBidi"/>
          <w:noProof/>
        </w:rPr>
      </w:pPr>
      <w:hyperlink w:anchor="_Toc16785702" w:history="1">
        <w:r w:rsidR="004923D8">
          <w:rPr>
            <w:rStyle w:val="afff8"/>
            <w:noProof/>
          </w:rPr>
          <w:t>2.2.9</w:t>
        </w:r>
        <w:r w:rsidR="004923D8" w:rsidRPr="00421909">
          <w:rPr>
            <w:rStyle w:val="afff8"/>
            <w:noProof/>
          </w:rPr>
          <w:t>.</w:t>
        </w:r>
        <w:r w:rsidR="004923D8">
          <w:rPr>
            <w:rFonts w:asciiTheme="minorHAnsi" w:eastAsiaTheme="minorEastAsia" w:hAnsiTheme="minorHAnsi" w:cstheme="minorBidi"/>
            <w:noProof/>
          </w:rPr>
          <w:tab/>
        </w:r>
        <w:r w:rsidR="004923D8" w:rsidRPr="00421909">
          <w:rPr>
            <w:rStyle w:val="afff8"/>
            <w:noProof/>
          </w:rPr>
          <w:t>Технология</w:t>
        </w:r>
        <w:r w:rsidR="004923D8">
          <w:rPr>
            <w:noProof/>
            <w:webHidden/>
          </w:rPr>
          <w:tab/>
        </w:r>
      </w:hyperlink>
      <w:r w:rsidR="004923D8">
        <w:rPr>
          <w:noProof/>
        </w:rPr>
        <w:t>126</w:t>
      </w:r>
    </w:p>
    <w:p w:rsidR="004923D8" w:rsidRPr="000251A4" w:rsidRDefault="001D280B" w:rsidP="004923D8">
      <w:pPr>
        <w:rPr>
          <w:rFonts w:eastAsiaTheme="minorEastAsia"/>
          <w:noProof/>
        </w:rPr>
      </w:pPr>
      <w:hyperlink w:anchor="_Toc16785724" w:history="1">
        <w:r w:rsidR="004923D8" w:rsidRPr="005553B0">
          <w:rPr>
            <w:rStyle w:val="afff8"/>
            <w:noProof/>
            <w:sz w:val="22"/>
            <w:szCs w:val="22"/>
          </w:rPr>
          <w:t>2.2.10.</w:t>
        </w:r>
        <w:r w:rsidR="004923D8" w:rsidRPr="005553B0">
          <w:rPr>
            <w:rFonts w:asciiTheme="minorHAnsi" w:eastAsiaTheme="minorEastAsia" w:hAnsiTheme="minorHAnsi" w:cstheme="minorBidi"/>
            <w:noProof/>
            <w:sz w:val="22"/>
            <w:szCs w:val="22"/>
          </w:rPr>
          <w:tab/>
        </w:r>
        <w:r w:rsidR="004923D8" w:rsidRPr="005553B0">
          <w:rPr>
            <w:rStyle w:val="afff8"/>
            <w:noProof/>
            <w:sz w:val="22"/>
            <w:szCs w:val="22"/>
          </w:rPr>
          <w:t>Физическая культура</w:t>
        </w:r>
        <w:r w:rsidR="004923D8">
          <w:rPr>
            <w:rStyle w:val="afff8"/>
            <w:noProof/>
          </w:rPr>
          <w:t>…………………………………………………………………..</w:t>
        </w:r>
      </w:hyperlink>
      <w:r w:rsidR="004923D8">
        <w:rPr>
          <w:noProof/>
        </w:rPr>
        <w:t>..128</w:t>
      </w:r>
    </w:p>
    <w:p w:rsidR="004923D8" w:rsidRDefault="001D280B" w:rsidP="004923D8">
      <w:pPr>
        <w:pStyle w:val="22"/>
        <w:rPr>
          <w:rFonts w:asciiTheme="minorHAnsi" w:eastAsiaTheme="minorEastAsia" w:hAnsiTheme="minorHAnsi" w:cstheme="minorBidi"/>
          <w:b w:val="0"/>
          <w:noProof/>
        </w:rPr>
      </w:pPr>
      <w:hyperlink w:anchor="_Toc16785882" w:history="1">
        <w:r w:rsidR="004923D8" w:rsidRPr="00421909">
          <w:rPr>
            <w:rStyle w:val="afff8"/>
            <w:rFonts w:ascii="Times New Roman" w:hAnsi="Times New Roman"/>
            <w:noProof/>
          </w:rPr>
          <w:t>2.3. Программа духовно-нравственного воспитания, развития обучающихся при получении начального общего образования</w:t>
        </w:r>
        <w:r w:rsidR="004923D8">
          <w:rPr>
            <w:noProof/>
            <w:webHidden/>
          </w:rPr>
          <w:tab/>
        </w:r>
        <w:r>
          <w:rPr>
            <w:noProof/>
            <w:webHidden/>
          </w:rPr>
          <w:fldChar w:fldCharType="begin"/>
        </w:r>
        <w:r w:rsidR="004923D8">
          <w:rPr>
            <w:noProof/>
            <w:webHidden/>
          </w:rPr>
          <w:instrText xml:space="preserve"> PAGEREF _Toc16785882 \h </w:instrText>
        </w:r>
        <w:r>
          <w:rPr>
            <w:noProof/>
            <w:webHidden/>
          </w:rPr>
        </w:r>
        <w:r>
          <w:rPr>
            <w:noProof/>
            <w:webHidden/>
          </w:rPr>
          <w:fldChar w:fldCharType="separate"/>
        </w:r>
        <w:r w:rsidR="004923D8">
          <w:rPr>
            <w:noProof/>
            <w:webHidden/>
          </w:rPr>
          <w:t>135</w:t>
        </w:r>
        <w:r>
          <w:rPr>
            <w:noProof/>
            <w:webHidden/>
          </w:rPr>
          <w:fldChar w:fldCharType="end"/>
        </w:r>
      </w:hyperlink>
      <w:r w:rsidR="004923D8">
        <w:rPr>
          <w:noProof/>
        </w:rPr>
        <w:t>2</w:t>
      </w:r>
    </w:p>
    <w:p w:rsidR="004923D8" w:rsidRDefault="001D280B" w:rsidP="004923D8">
      <w:pPr>
        <w:pStyle w:val="32"/>
        <w:rPr>
          <w:rFonts w:asciiTheme="minorHAnsi" w:eastAsiaTheme="minorEastAsia" w:hAnsiTheme="minorHAnsi" w:cstheme="minorBidi"/>
          <w:noProof/>
        </w:rPr>
      </w:pPr>
      <w:hyperlink w:anchor="_Toc16785883" w:history="1">
        <w:r w:rsidR="004923D8" w:rsidRPr="00421909">
          <w:rPr>
            <w:rStyle w:val="afff8"/>
            <w:noProof/>
          </w:rPr>
          <w:t>2.3.1.Цель и задачи духовно-нравственного развития, воспитания и социализации обучающихся</w:t>
        </w:r>
        <w:r w:rsidR="004923D8">
          <w:rPr>
            <w:noProof/>
            <w:webHidden/>
          </w:rPr>
          <w:tab/>
        </w:r>
        <w:r>
          <w:rPr>
            <w:noProof/>
            <w:webHidden/>
          </w:rPr>
          <w:fldChar w:fldCharType="begin"/>
        </w:r>
        <w:r w:rsidR="004923D8">
          <w:rPr>
            <w:noProof/>
            <w:webHidden/>
          </w:rPr>
          <w:instrText xml:space="preserve"> PAGEREF _Toc16785883 \h </w:instrText>
        </w:r>
        <w:r>
          <w:rPr>
            <w:noProof/>
            <w:webHidden/>
          </w:rPr>
        </w:r>
        <w:r>
          <w:rPr>
            <w:noProof/>
            <w:webHidden/>
          </w:rPr>
          <w:fldChar w:fldCharType="separate"/>
        </w:r>
        <w:r w:rsidR="004923D8">
          <w:rPr>
            <w:noProof/>
            <w:webHidden/>
          </w:rPr>
          <w:t>135</w:t>
        </w:r>
        <w:r>
          <w:rPr>
            <w:noProof/>
            <w:webHidden/>
          </w:rPr>
          <w:fldChar w:fldCharType="end"/>
        </w:r>
      </w:hyperlink>
      <w:r w:rsidR="004923D8">
        <w:rPr>
          <w:noProof/>
        </w:rPr>
        <w:t>32</w:t>
      </w:r>
    </w:p>
    <w:p w:rsidR="004923D8" w:rsidRDefault="001D280B" w:rsidP="004923D8">
      <w:pPr>
        <w:pStyle w:val="32"/>
        <w:rPr>
          <w:rFonts w:asciiTheme="minorHAnsi" w:eastAsiaTheme="minorEastAsia" w:hAnsiTheme="minorHAnsi" w:cstheme="minorBidi"/>
          <w:noProof/>
        </w:rPr>
      </w:pPr>
      <w:hyperlink w:anchor="_Toc16785884" w:history="1">
        <w:r w:rsidR="004923D8" w:rsidRPr="00421909">
          <w:rPr>
            <w:rStyle w:val="afff8"/>
            <w:noProof/>
          </w:rPr>
          <w:t>2.3.2.Основные направления и ценностные основы</w:t>
        </w:r>
        <w:r w:rsidR="004923D8">
          <w:rPr>
            <w:noProof/>
            <w:webHidden/>
          </w:rPr>
          <w:tab/>
        </w:r>
        <w:r>
          <w:rPr>
            <w:noProof/>
            <w:webHidden/>
          </w:rPr>
          <w:fldChar w:fldCharType="begin"/>
        </w:r>
        <w:r w:rsidR="004923D8">
          <w:rPr>
            <w:noProof/>
            <w:webHidden/>
          </w:rPr>
          <w:instrText xml:space="preserve"> PAGEREF _Toc16785884 \h </w:instrText>
        </w:r>
        <w:r>
          <w:rPr>
            <w:noProof/>
            <w:webHidden/>
          </w:rPr>
        </w:r>
        <w:r>
          <w:rPr>
            <w:noProof/>
            <w:webHidden/>
          </w:rPr>
          <w:fldChar w:fldCharType="separate"/>
        </w:r>
        <w:r w:rsidR="004923D8">
          <w:rPr>
            <w:noProof/>
            <w:webHidden/>
          </w:rPr>
          <w:t>137</w:t>
        </w:r>
        <w:r>
          <w:rPr>
            <w:noProof/>
            <w:webHidden/>
          </w:rPr>
          <w:fldChar w:fldCharType="end"/>
        </w:r>
      </w:hyperlink>
      <w:r w:rsidR="004923D8">
        <w:rPr>
          <w:noProof/>
        </w:rPr>
        <w:t>3</w:t>
      </w:r>
    </w:p>
    <w:p w:rsidR="004923D8" w:rsidRDefault="001D280B" w:rsidP="004923D8">
      <w:pPr>
        <w:pStyle w:val="32"/>
        <w:rPr>
          <w:rFonts w:asciiTheme="minorHAnsi" w:eastAsiaTheme="minorEastAsia" w:hAnsiTheme="minorHAnsi" w:cstheme="minorBidi"/>
          <w:noProof/>
        </w:rPr>
      </w:pPr>
      <w:hyperlink w:anchor="_Toc16785885" w:history="1">
        <w:r w:rsidR="004923D8" w:rsidRPr="00421909">
          <w:rPr>
            <w:rStyle w:val="afff8"/>
            <w:noProof/>
          </w:rPr>
          <w:t>духовно­нравственного развития, воспитания и социализации обучающихся</w:t>
        </w:r>
        <w:r w:rsidR="004923D8">
          <w:rPr>
            <w:noProof/>
            <w:webHidden/>
          </w:rPr>
          <w:tab/>
        </w:r>
        <w:r>
          <w:rPr>
            <w:noProof/>
            <w:webHidden/>
          </w:rPr>
          <w:fldChar w:fldCharType="begin"/>
        </w:r>
        <w:r w:rsidR="004923D8">
          <w:rPr>
            <w:noProof/>
            <w:webHidden/>
          </w:rPr>
          <w:instrText xml:space="preserve"> PAGEREF _Toc16785885 \h </w:instrText>
        </w:r>
        <w:r>
          <w:rPr>
            <w:noProof/>
            <w:webHidden/>
          </w:rPr>
        </w:r>
        <w:r>
          <w:rPr>
            <w:noProof/>
            <w:webHidden/>
          </w:rPr>
          <w:fldChar w:fldCharType="separate"/>
        </w:r>
        <w:r w:rsidR="004923D8">
          <w:rPr>
            <w:noProof/>
            <w:webHidden/>
          </w:rPr>
          <w:t>137</w:t>
        </w:r>
        <w:r>
          <w:rPr>
            <w:noProof/>
            <w:webHidden/>
          </w:rPr>
          <w:fldChar w:fldCharType="end"/>
        </w:r>
      </w:hyperlink>
      <w:r w:rsidR="004923D8">
        <w:rPr>
          <w:noProof/>
        </w:rPr>
        <w:t>3</w:t>
      </w:r>
    </w:p>
    <w:p w:rsidR="004923D8" w:rsidRDefault="001D280B" w:rsidP="004923D8">
      <w:pPr>
        <w:pStyle w:val="32"/>
        <w:rPr>
          <w:rFonts w:asciiTheme="minorHAnsi" w:eastAsiaTheme="minorEastAsia" w:hAnsiTheme="minorHAnsi" w:cstheme="minorBidi"/>
          <w:noProof/>
        </w:rPr>
      </w:pPr>
      <w:hyperlink w:anchor="_Toc16785886" w:history="1">
        <w:r w:rsidR="004923D8" w:rsidRPr="00421909">
          <w:rPr>
            <w:rStyle w:val="afff8"/>
            <w:noProof/>
          </w:rPr>
          <w:t>2.3.3.Основное содержание духовно­нравственного развития, воспитания и социализации обучающихся</w:t>
        </w:r>
        <w:r w:rsidR="004923D8">
          <w:rPr>
            <w:noProof/>
            <w:webHidden/>
          </w:rPr>
          <w:tab/>
        </w:r>
        <w:r>
          <w:rPr>
            <w:noProof/>
            <w:webHidden/>
          </w:rPr>
          <w:fldChar w:fldCharType="begin"/>
        </w:r>
        <w:r w:rsidR="004923D8">
          <w:rPr>
            <w:noProof/>
            <w:webHidden/>
          </w:rPr>
          <w:instrText xml:space="preserve"> PAGEREF _Toc16785886 \h </w:instrText>
        </w:r>
        <w:r>
          <w:rPr>
            <w:noProof/>
            <w:webHidden/>
          </w:rPr>
        </w:r>
        <w:r>
          <w:rPr>
            <w:noProof/>
            <w:webHidden/>
          </w:rPr>
          <w:fldChar w:fldCharType="separate"/>
        </w:r>
        <w:r w:rsidR="004923D8">
          <w:rPr>
            <w:noProof/>
            <w:webHidden/>
          </w:rPr>
          <w:t>139</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87" w:history="1">
        <w:r w:rsidR="004923D8" w:rsidRPr="00421909">
          <w:rPr>
            <w:rStyle w:val="afff8"/>
            <w:noProof/>
          </w:rPr>
          <w:t>2.3.4. Виды деятельности и формы занятий с обучающимися</w:t>
        </w:r>
        <w:r w:rsidR="004923D8">
          <w:rPr>
            <w:noProof/>
            <w:webHidden/>
          </w:rPr>
          <w:tab/>
        </w:r>
        <w:r>
          <w:rPr>
            <w:noProof/>
            <w:webHidden/>
          </w:rPr>
          <w:fldChar w:fldCharType="begin"/>
        </w:r>
        <w:r w:rsidR="004923D8">
          <w:rPr>
            <w:noProof/>
            <w:webHidden/>
          </w:rPr>
          <w:instrText xml:space="preserve"> PAGEREF _Toc16785887 \h </w:instrText>
        </w:r>
        <w:r>
          <w:rPr>
            <w:noProof/>
            <w:webHidden/>
          </w:rPr>
        </w:r>
        <w:r>
          <w:rPr>
            <w:noProof/>
            <w:webHidden/>
          </w:rPr>
          <w:fldChar w:fldCharType="separate"/>
        </w:r>
        <w:r w:rsidR="004923D8">
          <w:rPr>
            <w:noProof/>
            <w:webHidden/>
          </w:rPr>
          <w:t>143</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88" w:history="1">
        <w:r w:rsidR="004923D8" w:rsidRPr="00421909">
          <w:rPr>
            <w:rStyle w:val="afff8"/>
            <w:noProof/>
          </w:rPr>
          <w:t>2.3.5.Модель организации работы по духовно-нравственному развитию, воспитанию и социализации обучающихся</w:t>
        </w:r>
        <w:r w:rsidR="004923D8">
          <w:rPr>
            <w:noProof/>
            <w:webHidden/>
          </w:rPr>
          <w:tab/>
        </w:r>
        <w:r>
          <w:rPr>
            <w:noProof/>
            <w:webHidden/>
          </w:rPr>
          <w:fldChar w:fldCharType="begin"/>
        </w:r>
        <w:r w:rsidR="004923D8">
          <w:rPr>
            <w:noProof/>
            <w:webHidden/>
          </w:rPr>
          <w:instrText xml:space="preserve"> PAGEREF _Toc16785888 \h </w:instrText>
        </w:r>
        <w:r>
          <w:rPr>
            <w:noProof/>
            <w:webHidden/>
          </w:rPr>
        </w:r>
        <w:r>
          <w:rPr>
            <w:noProof/>
            <w:webHidden/>
          </w:rPr>
          <w:fldChar w:fldCharType="separate"/>
        </w:r>
        <w:r w:rsidR="004923D8">
          <w:rPr>
            <w:noProof/>
            <w:webHidden/>
          </w:rPr>
          <w:t>151</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89" w:history="1">
        <w:r w:rsidR="004923D8" w:rsidRPr="00421909">
          <w:rPr>
            <w:rStyle w:val="afff8"/>
            <w:noProof/>
          </w:rPr>
          <w:t>2.3.6.Описание форм и методов организации социально значимой деятельности обучающихся</w:t>
        </w:r>
        <w:r w:rsidR="004923D8">
          <w:rPr>
            <w:noProof/>
            <w:webHidden/>
          </w:rPr>
          <w:tab/>
        </w:r>
        <w:r>
          <w:rPr>
            <w:noProof/>
            <w:webHidden/>
          </w:rPr>
          <w:fldChar w:fldCharType="begin"/>
        </w:r>
        <w:r w:rsidR="004923D8">
          <w:rPr>
            <w:noProof/>
            <w:webHidden/>
          </w:rPr>
          <w:instrText xml:space="preserve"> PAGEREF _Toc16785889 \h </w:instrText>
        </w:r>
        <w:r>
          <w:rPr>
            <w:noProof/>
            <w:webHidden/>
          </w:rPr>
        </w:r>
        <w:r>
          <w:rPr>
            <w:noProof/>
            <w:webHidden/>
          </w:rPr>
          <w:fldChar w:fldCharType="separate"/>
        </w:r>
        <w:r w:rsidR="004923D8">
          <w:rPr>
            <w:noProof/>
            <w:webHidden/>
          </w:rPr>
          <w:t>156</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90" w:history="1">
        <w:r w:rsidR="004923D8" w:rsidRPr="00421909">
          <w:rPr>
            <w:rStyle w:val="afff8"/>
            <w:noProof/>
          </w:rPr>
          <w:t>2.3.7.Описание основных технологий взаимодействия и сотрудничества субъектов воспитательной деятельности и социальных институтов</w:t>
        </w:r>
        <w:r w:rsidR="004923D8">
          <w:rPr>
            <w:noProof/>
            <w:webHidden/>
          </w:rPr>
          <w:tab/>
        </w:r>
        <w:r>
          <w:rPr>
            <w:noProof/>
            <w:webHidden/>
          </w:rPr>
          <w:fldChar w:fldCharType="begin"/>
        </w:r>
        <w:r w:rsidR="004923D8">
          <w:rPr>
            <w:noProof/>
            <w:webHidden/>
          </w:rPr>
          <w:instrText xml:space="preserve"> PAGEREF _Toc16785890 \h </w:instrText>
        </w:r>
        <w:r>
          <w:rPr>
            <w:noProof/>
            <w:webHidden/>
          </w:rPr>
        </w:r>
        <w:r>
          <w:rPr>
            <w:noProof/>
            <w:webHidden/>
          </w:rPr>
          <w:fldChar w:fldCharType="separate"/>
        </w:r>
        <w:r w:rsidR="004923D8">
          <w:rPr>
            <w:noProof/>
            <w:webHidden/>
          </w:rPr>
          <w:t>158</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91" w:history="1">
        <w:r w:rsidR="004923D8" w:rsidRPr="00421909">
          <w:rPr>
            <w:rStyle w:val="afff8"/>
            <w:noProof/>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4923D8">
          <w:rPr>
            <w:noProof/>
            <w:webHidden/>
          </w:rPr>
          <w:tab/>
        </w:r>
        <w:r>
          <w:rPr>
            <w:noProof/>
            <w:webHidden/>
          </w:rPr>
          <w:fldChar w:fldCharType="begin"/>
        </w:r>
        <w:r w:rsidR="004923D8">
          <w:rPr>
            <w:noProof/>
            <w:webHidden/>
          </w:rPr>
          <w:instrText xml:space="preserve"> PAGEREF _Toc16785891 \h </w:instrText>
        </w:r>
        <w:r>
          <w:rPr>
            <w:noProof/>
            <w:webHidden/>
          </w:rPr>
        </w:r>
        <w:r>
          <w:rPr>
            <w:noProof/>
            <w:webHidden/>
          </w:rPr>
          <w:fldChar w:fldCharType="separate"/>
        </w:r>
        <w:r w:rsidR="004923D8">
          <w:rPr>
            <w:noProof/>
            <w:webHidden/>
          </w:rPr>
          <w:t>159</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92" w:history="1">
        <w:r w:rsidR="004923D8" w:rsidRPr="00421909">
          <w:rPr>
            <w:rStyle w:val="afff8"/>
            <w:noProof/>
          </w:rPr>
          <w:t>2.3.9.Описание форм и методов повышения педагогической культуры родителей (законных представителей) обучающихся</w:t>
        </w:r>
        <w:r w:rsidR="004923D8">
          <w:rPr>
            <w:noProof/>
            <w:webHidden/>
          </w:rPr>
          <w:tab/>
        </w:r>
        <w:r>
          <w:rPr>
            <w:noProof/>
            <w:webHidden/>
          </w:rPr>
          <w:fldChar w:fldCharType="begin"/>
        </w:r>
        <w:r w:rsidR="004923D8">
          <w:rPr>
            <w:noProof/>
            <w:webHidden/>
          </w:rPr>
          <w:instrText xml:space="preserve"> PAGEREF _Toc16785892 \h </w:instrText>
        </w:r>
        <w:r>
          <w:rPr>
            <w:noProof/>
            <w:webHidden/>
          </w:rPr>
        </w:r>
        <w:r>
          <w:rPr>
            <w:noProof/>
            <w:webHidden/>
          </w:rPr>
          <w:fldChar w:fldCharType="separate"/>
        </w:r>
        <w:r w:rsidR="004923D8">
          <w:rPr>
            <w:noProof/>
            <w:webHidden/>
          </w:rPr>
          <w:t>161</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893" w:history="1">
        <w:r w:rsidR="004923D8" w:rsidRPr="00421909">
          <w:rPr>
            <w:rStyle w:val="afff8"/>
            <w:noProof/>
          </w:rPr>
          <w:t>2.3.10.Планируемые результаты</w:t>
        </w:r>
        <w:r w:rsidR="004923D8">
          <w:rPr>
            <w:noProof/>
            <w:webHidden/>
          </w:rPr>
          <w:tab/>
        </w:r>
        <w:r>
          <w:rPr>
            <w:noProof/>
            <w:webHidden/>
          </w:rPr>
          <w:fldChar w:fldCharType="begin"/>
        </w:r>
        <w:r w:rsidR="004923D8">
          <w:rPr>
            <w:noProof/>
            <w:webHidden/>
          </w:rPr>
          <w:instrText xml:space="preserve"> PAGEREF _Toc16785893 \h </w:instrText>
        </w:r>
        <w:r>
          <w:rPr>
            <w:noProof/>
            <w:webHidden/>
          </w:rPr>
        </w:r>
        <w:r>
          <w:rPr>
            <w:noProof/>
            <w:webHidden/>
          </w:rPr>
          <w:fldChar w:fldCharType="separate"/>
        </w:r>
        <w:r w:rsidR="004923D8">
          <w:rPr>
            <w:noProof/>
            <w:webHidden/>
          </w:rPr>
          <w:t>163</w:t>
        </w:r>
        <w:r>
          <w:rPr>
            <w:noProof/>
            <w:webHidden/>
          </w:rPr>
          <w:fldChar w:fldCharType="end"/>
        </w:r>
      </w:hyperlink>
    </w:p>
    <w:p w:rsidR="004923D8" w:rsidRDefault="001D280B" w:rsidP="004923D8">
      <w:pPr>
        <w:pStyle w:val="32"/>
        <w:rPr>
          <w:noProof/>
        </w:rPr>
      </w:pPr>
      <w:hyperlink w:anchor="_Toc16785894" w:history="1">
        <w:r w:rsidR="004923D8" w:rsidRPr="00421909">
          <w:rPr>
            <w:rStyle w:val="afff8"/>
            <w:noProof/>
          </w:rPr>
          <w:t>2.3.11.Критерии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4923D8">
          <w:rPr>
            <w:noProof/>
            <w:webHidden/>
          </w:rPr>
          <w:tab/>
        </w:r>
        <w:r>
          <w:rPr>
            <w:noProof/>
            <w:webHidden/>
          </w:rPr>
          <w:fldChar w:fldCharType="begin"/>
        </w:r>
        <w:r w:rsidR="004923D8">
          <w:rPr>
            <w:noProof/>
            <w:webHidden/>
          </w:rPr>
          <w:instrText xml:space="preserve"> PAGEREF _Toc16785894 \h </w:instrText>
        </w:r>
        <w:r>
          <w:rPr>
            <w:noProof/>
            <w:webHidden/>
          </w:rPr>
        </w:r>
        <w:r>
          <w:rPr>
            <w:noProof/>
            <w:webHidden/>
          </w:rPr>
          <w:fldChar w:fldCharType="separate"/>
        </w:r>
        <w:r w:rsidR="004923D8">
          <w:rPr>
            <w:noProof/>
            <w:webHidden/>
          </w:rPr>
          <w:t>168</w:t>
        </w:r>
        <w:r>
          <w:rPr>
            <w:noProof/>
            <w:webHidden/>
          </w:rPr>
          <w:fldChar w:fldCharType="end"/>
        </w:r>
      </w:hyperlink>
    </w:p>
    <w:p w:rsidR="004923D8" w:rsidRPr="00437244" w:rsidRDefault="004923D8" w:rsidP="004923D8">
      <w:pPr>
        <w:spacing w:line="360" w:lineRule="auto"/>
        <w:rPr>
          <w:noProof/>
          <w:sz w:val="22"/>
          <w:szCs w:val="22"/>
        </w:rPr>
      </w:pPr>
      <w:r w:rsidRPr="00437244">
        <w:rPr>
          <w:noProof/>
          <w:sz w:val="22"/>
          <w:szCs w:val="22"/>
        </w:rPr>
        <w:t>2.3.12. Мероприятия, традиции школы, направленные н</w:t>
      </w:r>
      <w:r>
        <w:rPr>
          <w:noProof/>
          <w:sz w:val="22"/>
          <w:szCs w:val="22"/>
        </w:rPr>
        <w:t>а реализацию программы…171</w:t>
      </w:r>
    </w:p>
    <w:p w:rsidR="004923D8" w:rsidRPr="00437244" w:rsidRDefault="004923D8" w:rsidP="004923D8">
      <w:pPr>
        <w:rPr>
          <w:rFonts w:eastAsiaTheme="minorEastAsia"/>
          <w:noProof/>
        </w:rPr>
      </w:pPr>
    </w:p>
    <w:p w:rsidR="004923D8" w:rsidRDefault="001D280B" w:rsidP="004923D8">
      <w:pPr>
        <w:pStyle w:val="22"/>
        <w:rPr>
          <w:rFonts w:asciiTheme="minorHAnsi" w:eastAsiaTheme="minorEastAsia" w:hAnsiTheme="minorHAnsi" w:cstheme="minorBidi"/>
          <w:b w:val="0"/>
          <w:noProof/>
        </w:rPr>
      </w:pPr>
      <w:hyperlink w:anchor="_Toc16785895" w:history="1">
        <w:r w:rsidR="004923D8" w:rsidRPr="00421909">
          <w:rPr>
            <w:rStyle w:val="afff8"/>
            <w:rFonts w:ascii="Times New Roman" w:hAnsi="Times New Roman"/>
            <w:noProof/>
          </w:rPr>
          <w:t>2.4.</w:t>
        </w:r>
        <w:r w:rsidR="004923D8">
          <w:rPr>
            <w:rFonts w:asciiTheme="minorHAnsi" w:eastAsiaTheme="minorEastAsia" w:hAnsiTheme="minorHAnsi" w:cstheme="minorBidi"/>
            <w:b w:val="0"/>
            <w:noProof/>
          </w:rPr>
          <w:tab/>
        </w:r>
        <w:r w:rsidR="004923D8" w:rsidRPr="00421909">
          <w:rPr>
            <w:rStyle w:val="afff8"/>
            <w:rFonts w:ascii="Times New Roman" w:hAnsi="Times New Roman"/>
            <w:noProof/>
          </w:rPr>
          <w:t>Программа формирования экологической культуры,</w:t>
        </w:r>
        <w:r w:rsidR="004923D8">
          <w:rPr>
            <w:rStyle w:val="afff8"/>
            <w:rFonts w:ascii="Times New Roman" w:hAnsi="Times New Roman"/>
            <w:noProof/>
          </w:rPr>
          <w:t xml:space="preserve"> </w:t>
        </w:r>
        <w:r w:rsidR="004923D8" w:rsidRPr="00421909">
          <w:rPr>
            <w:rStyle w:val="afff8"/>
            <w:rFonts w:ascii="Times New Roman" w:hAnsi="Times New Roman"/>
            <w:noProof/>
          </w:rPr>
          <w:t>здорового и безопасного образа жизни</w:t>
        </w:r>
        <w:r w:rsidR="004923D8">
          <w:rPr>
            <w:rStyle w:val="afff8"/>
            <w:rFonts w:ascii="Times New Roman" w:hAnsi="Times New Roman"/>
            <w:noProof/>
          </w:rPr>
          <w:t>……………....</w:t>
        </w:r>
        <w:r w:rsidR="004923D8">
          <w:rPr>
            <w:noProof/>
            <w:webHidden/>
          </w:rPr>
          <w:tab/>
          <w:t>……………………………………………………………………………………………………………</w:t>
        </w:r>
        <w:r>
          <w:rPr>
            <w:noProof/>
            <w:webHidden/>
          </w:rPr>
          <w:fldChar w:fldCharType="begin"/>
        </w:r>
        <w:r w:rsidR="004923D8">
          <w:rPr>
            <w:noProof/>
            <w:webHidden/>
          </w:rPr>
          <w:instrText xml:space="preserve"> PAGEREF _Toc16785895 \h </w:instrText>
        </w:r>
        <w:r>
          <w:rPr>
            <w:noProof/>
            <w:webHidden/>
          </w:rPr>
        </w:r>
        <w:r>
          <w:rPr>
            <w:noProof/>
            <w:webHidden/>
          </w:rPr>
          <w:fldChar w:fldCharType="separate"/>
        </w:r>
        <w:r w:rsidR="004923D8">
          <w:rPr>
            <w:noProof/>
            <w:webHidden/>
          </w:rPr>
          <w:t>177</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900" w:history="1">
        <w:r w:rsidR="004923D8" w:rsidRPr="00421909">
          <w:rPr>
            <w:rStyle w:val="afff8"/>
            <w:iCs/>
            <w:noProof/>
          </w:rPr>
          <w:t>2.4.1.</w:t>
        </w:r>
        <w:r w:rsidR="004923D8">
          <w:rPr>
            <w:rFonts w:asciiTheme="minorHAnsi" w:eastAsiaTheme="minorEastAsia" w:hAnsiTheme="minorHAnsi" w:cstheme="minorBidi"/>
            <w:noProof/>
          </w:rPr>
          <w:t xml:space="preserve">   </w:t>
        </w:r>
        <w:r w:rsidR="004923D8" w:rsidRPr="00421909">
          <w:rPr>
            <w:rStyle w:val="afff8"/>
            <w:iCs/>
            <w:noProof/>
          </w:rPr>
          <w:t>Цели и задачи программы формирования экологической культуры,здорового и безопасного образа жизни</w:t>
        </w:r>
        <w:r w:rsidR="004923D8">
          <w:rPr>
            <w:rStyle w:val="afff8"/>
            <w:iCs/>
            <w:noProof/>
          </w:rPr>
          <w:t>обучающихся на уровне начального образования</w:t>
        </w:r>
        <w:r w:rsidR="004923D8">
          <w:rPr>
            <w:noProof/>
            <w:webHidden/>
          </w:rPr>
          <w:tab/>
        </w:r>
        <w:r>
          <w:rPr>
            <w:noProof/>
            <w:webHidden/>
          </w:rPr>
          <w:fldChar w:fldCharType="begin"/>
        </w:r>
        <w:r w:rsidR="004923D8">
          <w:rPr>
            <w:noProof/>
            <w:webHidden/>
          </w:rPr>
          <w:instrText xml:space="preserve"> PAGEREF _Toc16785900 \h </w:instrText>
        </w:r>
        <w:r>
          <w:rPr>
            <w:noProof/>
            <w:webHidden/>
          </w:rPr>
        </w:r>
        <w:r>
          <w:rPr>
            <w:noProof/>
            <w:webHidden/>
          </w:rPr>
          <w:fldChar w:fldCharType="separate"/>
        </w:r>
        <w:r w:rsidR="004923D8">
          <w:rPr>
            <w:noProof/>
            <w:webHidden/>
          </w:rPr>
          <w:t>179</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913" w:history="1">
        <w:r w:rsidR="004923D8" w:rsidRPr="00421909">
          <w:rPr>
            <w:rStyle w:val="afff8"/>
            <w:iCs/>
            <w:noProof/>
          </w:rPr>
          <w:t>2.4.2.</w:t>
        </w:r>
        <w:r w:rsidR="004923D8">
          <w:rPr>
            <w:rFonts w:asciiTheme="minorHAnsi" w:eastAsiaTheme="minorEastAsia" w:hAnsiTheme="minorHAnsi" w:cstheme="minorBidi"/>
            <w:noProof/>
          </w:rPr>
          <w:t xml:space="preserve">   </w:t>
        </w:r>
        <w:r w:rsidR="004923D8" w:rsidRPr="00421909">
          <w:rPr>
            <w:rStyle w:val="afff8"/>
            <w:iCs/>
            <w:noProof/>
          </w:rPr>
          <w:t xml:space="preserve">Основные направления  </w:t>
        </w:r>
        <w:r w:rsidR="004923D8">
          <w:rPr>
            <w:rStyle w:val="afff8"/>
            <w:iCs/>
            <w:noProof/>
          </w:rPr>
          <w:t>деятельности по здоровьесбережению, обеспечению безопасности и формированию культуры обучающихся</w:t>
        </w:r>
        <w:r w:rsidR="004923D8">
          <w:rPr>
            <w:noProof/>
            <w:webHidden/>
          </w:rPr>
          <w:tab/>
        </w:r>
        <w:r>
          <w:rPr>
            <w:noProof/>
            <w:webHidden/>
          </w:rPr>
          <w:fldChar w:fldCharType="begin"/>
        </w:r>
        <w:r w:rsidR="004923D8">
          <w:rPr>
            <w:noProof/>
            <w:webHidden/>
          </w:rPr>
          <w:instrText xml:space="preserve"> PAGEREF _Toc16785913 \h </w:instrText>
        </w:r>
        <w:r>
          <w:rPr>
            <w:noProof/>
            <w:webHidden/>
          </w:rPr>
        </w:r>
        <w:r>
          <w:rPr>
            <w:noProof/>
            <w:webHidden/>
          </w:rPr>
          <w:fldChar w:fldCharType="separate"/>
        </w:r>
        <w:r w:rsidR="004923D8">
          <w:rPr>
            <w:noProof/>
            <w:webHidden/>
          </w:rPr>
          <w:t>180</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919" w:history="1">
        <w:r w:rsidR="004923D8" w:rsidRPr="00421909">
          <w:rPr>
            <w:rStyle w:val="afff8"/>
            <w:iCs/>
            <w:noProof/>
          </w:rPr>
          <w:t>2.4.3.</w:t>
        </w:r>
        <w:r w:rsidR="004923D8">
          <w:rPr>
            <w:rFonts w:asciiTheme="minorHAnsi" w:eastAsiaTheme="minorEastAsia" w:hAnsiTheme="minorHAnsi" w:cstheme="minorBidi"/>
            <w:noProof/>
          </w:rPr>
          <w:t xml:space="preserve">    </w:t>
        </w:r>
        <w:r w:rsidR="004923D8" w:rsidRPr="00421909">
          <w:rPr>
            <w:rStyle w:val="afff8"/>
            <w:iCs/>
            <w:noProof/>
          </w:rPr>
          <w:t>Модель организации работы образовательной организации по реализации программы</w:t>
        </w:r>
        <w:r w:rsidR="004923D8">
          <w:rPr>
            <w:noProof/>
            <w:webHidden/>
          </w:rPr>
          <w:tab/>
        </w:r>
        <w:r>
          <w:rPr>
            <w:noProof/>
            <w:webHidden/>
          </w:rPr>
          <w:fldChar w:fldCharType="begin"/>
        </w:r>
        <w:r w:rsidR="004923D8">
          <w:rPr>
            <w:noProof/>
            <w:webHidden/>
          </w:rPr>
          <w:instrText xml:space="preserve"> PAGEREF _Toc16785919 \h </w:instrText>
        </w:r>
        <w:r>
          <w:rPr>
            <w:noProof/>
            <w:webHidden/>
          </w:rPr>
        </w:r>
        <w:r>
          <w:rPr>
            <w:noProof/>
            <w:webHidden/>
          </w:rPr>
          <w:fldChar w:fldCharType="separate"/>
        </w:r>
        <w:r w:rsidR="004923D8">
          <w:rPr>
            <w:noProof/>
            <w:webHidden/>
          </w:rPr>
          <w:t>180</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5949" w:history="1">
        <w:r w:rsidR="004923D8" w:rsidRPr="00421909">
          <w:rPr>
            <w:rStyle w:val="afff8"/>
            <w:noProof/>
            <w:spacing w:val="-3"/>
          </w:rPr>
          <w:t>2.4.4.</w:t>
        </w:r>
        <w:r w:rsidR="004923D8">
          <w:rPr>
            <w:rFonts w:asciiTheme="minorHAnsi" w:eastAsiaTheme="minorEastAsia" w:hAnsiTheme="minorHAnsi" w:cstheme="minorBidi"/>
            <w:noProof/>
          </w:rPr>
          <w:t xml:space="preserve">    </w:t>
        </w:r>
        <w:r w:rsidR="004923D8" w:rsidRPr="00421909">
          <w:rPr>
            <w:rStyle w:val="afff8"/>
            <w:iCs/>
            <w:noProof/>
            <w:spacing w:val="2"/>
          </w:rPr>
          <w:t xml:space="preserve">Критерии и показатели эффективности деятельности </w:t>
        </w:r>
        <w:r w:rsidR="004923D8" w:rsidRPr="00421909">
          <w:rPr>
            <w:rStyle w:val="afff8"/>
            <w:noProof/>
            <w:spacing w:val="-3"/>
          </w:rPr>
          <w:t>образовательной организации</w:t>
        </w:r>
        <w:r w:rsidR="004923D8">
          <w:rPr>
            <w:noProof/>
            <w:webHidden/>
          </w:rPr>
          <w:tab/>
        </w:r>
        <w:r>
          <w:rPr>
            <w:noProof/>
            <w:webHidden/>
          </w:rPr>
          <w:fldChar w:fldCharType="begin"/>
        </w:r>
        <w:r w:rsidR="004923D8">
          <w:rPr>
            <w:noProof/>
            <w:webHidden/>
          </w:rPr>
          <w:instrText xml:space="preserve"> PAGEREF _Toc16785949 \h </w:instrText>
        </w:r>
        <w:r>
          <w:rPr>
            <w:noProof/>
            <w:webHidden/>
          </w:rPr>
        </w:r>
        <w:r>
          <w:rPr>
            <w:noProof/>
            <w:webHidden/>
          </w:rPr>
          <w:fldChar w:fldCharType="separate"/>
        </w:r>
        <w:r w:rsidR="004923D8">
          <w:rPr>
            <w:noProof/>
            <w:webHidden/>
          </w:rPr>
          <w:t>184</w:t>
        </w:r>
        <w:r>
          <w:rPr>
            <w:noProof/>
            <w:webHidden/>
          </w:rPr>
          <w:fldChar w:fldCharType="end"/>
        </w:r>
      </w:hyperlink>
    </w:p>
    <w:p w:rsidR="004923D8" w:rsidRDefault="001D280B" w:rsidP="004923D8">
      <w:pPr>
        <w:pStyle w:val="32"/>
        <w:rPr>
          <w:noProof/>
        </w:rPr>
      </w:pPr>
      <w:hyperlink w:anchor="_Toc16785956" w:history="1">
        <w:r w:rsidR="004923D8" w:rsidRPr="00421909">
          <w:rPr>
            <w:rStyle w:val="afff8"/>
            <w:noProof/>
          </w:rPr>
          <w:t>2.4.5.</w:t>
        </w:r>
        <w:r w:rsidR="004923D8">
          <w:rPr>
            <w:rFonts w:asciiTheme="minorHAnsi" w:eastAsiaTheme="minorEastAsia" w:hAnsiTheme="minorHAnsi" w:cstheme="minorBidi"/>
            <w:noProof/>
          </w:rPr>
          <w:t xml:space="preserve">    </w:t>
        </w:r>
        <w:r w:rsidR="004923D8" w:rsidRPr="00421909">
          <w:rPr>
            <w:rStyle w:val="afff8"/>
            <w:noProof/>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004923D8">
          <w:rPr>
            <w:noProof/>
            <w:webHidden/>
          </w:rPr>
          <w:tab/>
        </w:r>
        <w:r>
          <w:rPr>
            <w:noProof/>
            <w:webHidden/>
          </w:rPr>
          <w:fldChar w:fldCharType="begin"/>
        </w:r>
        <w:r w:rsidR="004923D8">
          <w:rPr>
            <w:noProof/>
            <w:webHidden/>
          </w:rPr>
          <w:instrText xml:space="preserve"> PAGEREF _Toc16785956 \h </w:instrText>
        </w:r>
        <w:r>
          <w:rPr>
            <w:noProof/>
            <w:webHidden/>
          </w:rPr>
        </w:r>
        <w:r>
          <w:rPr>
            <w:noProof/>
            <w:webHidden/>
          </w:rPr>
          <w:fldChar w:fldCharType="separate"/>
        </w:r>
        <w:r w:rsidR="004923D8">
          <w:rPr>
            <w:noProof/>
            <w:webHidden/>
          </w:rPr>
          <w:t>185</w:t>
        </w:r>
        <w:r>
          <w:rPr>
            <w:noProof/>
            <w:webHidden/>
          </w:rPr>
          <w:fldChar w:fldCharType="end"/>
        </w:r>
      </w:hyperlink>
    </w:p>
    <w:p w:rsidR="004923D8" w:rsidRPr="0064020B" w:rsidRDefault="004923D8" w:rsidP="004923D8">
      <w:pPr>
        <w:rPr>
          <w:rFonts w:eastAsiaTheme="minorEastAsia"/>
          <w:b/>
          <w:bCs/>
          <w:noProof/>
        </w:rPr>
      </w:pPr>
      <w:r w:rsidRPr="0064020B">
        <w:rPr>
          <w:rFonts w:eastAsiaTheme="minorEastAsia"/>
          <w:b/>
          <w:bCs/>
          <w:noProof/>
        </w:rPr>
        <w:lastRenderedPageBreak/>
        <w:t>2</w:t>
      </w:r>
      <w:r w:rsidRPr="0064020B">
        <w:rPr>
          <w:rFonts w:eastAsiaTheme="minorEastAsia"/>
          <w:bCs/>
          <w:noProof/>
        </w:rPr>
        <w:t>.4.6. Мероприятия, традиции школы, направленные на реализацию программы</w:t>
      </w:r>
      <w:r>
        <w:rPr>
          <w:rFonts w:eastAsiaTheme="minorEastAsia"/>
          <w:bCs/>
          <w:noProof/>
        </w:rPr>
        <w:t>………186.</w:t>
      </w:r>
    </w:p>
    <w:p w:rsidR="004923D8" w:rsidRPr="0064020B" w:rsidRDefault="004923D8" w:rsidP="004923D8">
      <w:pPr>
        <w:rPr>
          <w:rFonts w:eastAsiaTheme="minorEastAsia"/>
          <w:noProof/>
        </w:rPr>
      </w:pPr>
    </w:p>
    <w:p w:rsidR="004923D8" w:rsidRDefault="001D280B" w:rsidP="004923D8">
      <w:pPr>
        <w:pStyle w:val="22"/>
        <w:rPr>
          <w:noProof/>
        </w:rPr>
      </w:pPr>
      <w:hyperlink w:anchor="_Toc16785962" w:history="1">
        <w:r w:rsidR="004923D8" w:rsidRPr="00421909">
          <w:rPr>
            <w:rStyle w:val="afff8"/>
            <w:rFonts w:ascii="Times New Roman" w:hAnsi="Times New Roman"/>
            <w:noProof/>
          </w:rPr>
          <w:t>2.5.</w:t>
        </w:r>
        <w:r w:rsidR="004923D8">
          <w:rPr>
            <w:rFonts w:asciiTheme="minorHAnsi" w:eastAsiaTheme="minorEastAsia" w:hAnsiTheme="minorHAnsi" w:cstheme="minorBidi"/>
            <w:b w:val="0"/>
            <w:noProof/>
          </w:rPr>
          <w:tab/>
        </w:r>
        <w:r w:rsidR="004923D8" w:rsidRPr="00421909">
          <w:rPr>
            <w:rStyle w:val="afff8"/>
            <w:rFonts w:ascii="Times New Roman" w:hAnsi="Times New Roman"/>
            <w:noProof/>
          </w:rPr>
          <w:t>Программа коррекционной работы</w:t>
        </w:r>
        <w:r w:rsidR="004923D8">
          <w:rPr>
            <w:noProof/>
            <w:webHidden/>
          </w:rPr>
          <w:tab/>
        </w:r>
        <w:r>
          <w:rPr>
            <w:noProof/>
            <w:webHidden/>
          </w:rPr>
          <w:fldChar w:fldCharType="begin"/>
        </w:r>
        <w:r w:rsidR="004923D8">
          <w:rPr>
            <w:noProof/>
            <w:webHidden/>
          </w:rPr>
          <w:instrText xml:space="preserve"> PAGEREF _Toc16785962 \h </w:instrText>
        </w:r>
        <w:r>
          <w:rPr>
            <w:noProof/>
            <w:webHidden/>
          </w:rPr>
        </w:r>
        <w:r>
          <w:rPr>
            <w:noProof/>
            <w:webHidden/>
          </w:rPr>
          <w:fldChar w:fldCharType="separate"/>
        </w:r>
        <w:r w:rsidR="004923D8">
          <w:rPr>
            <w:noProof/>
            <w:webHidden/>
          </w:rPr>
          <w:t>187</w:t>
        </w:r>
        <w:r>
          <w:rPr>
            <w:noProof/>
            <w:webHidden/>
          </w:rPr>
          <w:fldChar w:fldCharType="end"/>
        </w:r>
      </w:hyperlink>
    </w:p>
    <w:p w:rsidR="004923D8" w:rsidRPr="007B496D" w:rsidRDefault="004923D8" w:rsidP="004923D8">
      <w:pPr>
        <w:rPr>
          <w:noProof/>
        </w:rPr>
      </w:pPr>
      <w:r>
        <w:rPr>
          <w:noProof/>
        </w:rPr>
        <w:t>2.5.1.</w:t>
      </w:r>
      <w:r w:rsidRPr="007B496D">
        <w:rPr>
          <w:noProof/>
        </w:rPr>
        <w:t>Перечень, содержание и механизм реализации программы коррекционной работы</w:t>
      </w:r>
      <w:r>
        <w:rPr>
          <w:noProof/>
        </w:rPr>
        <w:t>………………………………………………………………………………………….177</w:t>
      </w:r>
    </w:p>
    <w:p w:rsidR="004923D8" w:rsidRPr="007B496D" w:rsidRDefault="004923D8" w:rsidP="004923D8">
      <w:pPr>
        <w:pStyle w:val="22"/>
        <w:rPr>
          <w:noProof/>
        </w:rPr>
      </w:pPr>
      <w:r>
        <w:rPr>
          <w:rFonts w:ascii="Times New Roman" w:hAnsi="Times New Roman"/>
          <w:b w:val="0"/>
          <w:bCs/>
          <w:noProof/>
        </w:rPr>
        <w:t xml:space="preserve">2.5.2.Система комплексного психологического сопровождения детей с ограниченными возможностями. здоровья </w:t>
      </w:r>
      <w:r>
        <w:rPr>
          <w:b w:val="0"/>
          <w:bCs/>
          <w:noProof/>
        </w:rPr>
        <w:t>……………………………………………………………………………………………………..182</w:t>
      </w:r>
    </w:p>
    <w:p w:rsidR="004923D8" w:rsidRPr="005553B0" w:rsidRDefault="004923D8" w:rsidP="004923D8">
      <w:pPr>
        <w:pStyle w:val="a3"/>
        <w:spacing w:line="360" w:lineRule="auto"/>
        <w:ind w:firstLine="0"/>
        <w:jc w:val="left"/>
        <w:rPr>
          <w:rFonts w:ascii="Times New Roman" w:hAnsi="Times New Roman"/>
          <w:bCs/>
          <w:noProof/>
          <w:color w:val="auto"/>
          <w:sz w:val="22"/>
          <w:szCs w:val="22"/>
        </w:rPr>
      </w:pPr>
      <w:r w:rsidRPr="005553B0">
        <w:rPr>
          <w:rFonts w:ascii="Times New Roman" w:hAnsi="Times New Roman"/>
          <w:bCs/>
          <w:noProof/>
          <w:color w:val="auto"/>
          <w:sz w:val="22"/>
          <w:szCs w:val="22"/>
        </w:rPr>
        <w:t>2.5.3. Описание условий обучения и воспитания детей с  ограниченными возможностями здоровья…</w:t>
      </w:r>
      <w:r>
        <w:rPr>
          <w:rFonts w:ascii="Times New Roman" w:hAnsi="Times New Roman"/>
          <w:bCs/>
          <w:noProof/>
          <w:color w:val="auto"/>
          <w:sz w:val="22"/>
          <w:szCs w:val="22"/>
        </w:rPr>
        <w:t>………………………………………………………………………………………………</w:t>
      </w:r>
      <w:r w:rsidRPr="005553B0">
        <w:rPr>
          <w:rFonts w:ascii="Times New Roman" w:hAnsi="Times New Roman"/>
          <w:bCs/>
          <w:noProof/>
          <w:color w:val="auto"/>
          <w:sz w:val="22"/>
          <w:szCs w:val="22"/>
        </w:rPr>
        <w:t>183</w:t>
      </w:r>
    </w:p>
    <w:p w:rsidR="004923D8" w:rsidRPr="007B496D" w:rsidRDefault="004923D8" w:rsidP="004923D8">
      <w:pPr>
        <w:rPr>
          <w:rFonts w:eastAsiaTheme="minorEastAsia"/>
          <w:noProof/>
        </w:rPr>
      </w:pPr>
    </w:p>
    <w:p w:rsidR="004923D8" w:rsidRDefault="001D280B" w:rsidP="004923D8">
      <w:pPr>
        <w:pStyle w:val="14"/>
        <w:jc w:val="left"/>
        <w:rPr>
          <w:rFonts w:asciiTheme="minorHAnsi" w:eastAsiaTheme="minorEastAsia" w:hAnsiTheme="minorHAnsi" w:cstheme="minorBidi"/>
          <w:noProof/>
          <w:sz w:val="22"/>
          <w:szCs w:val="22"/>
        </w:rPr>
      </w:pPr>
      <w:hyperlink w:anchor="_Toc16786008" w:history="1">
        <w:r w:rsidR="004923D8" w:rsidRPr="00421909">
          <w:rPr>
            <w:rStyle w:val="afff8"/>
            <w:noProof/>
          </w:rPr>
          <w:t>3.</w:t>
        </w:r>
        <w:r w:rsidR="004923D8">
          <w:rPr>
            <w:rFonts w:asciiTheme="minorHAnsi" w:eastAsiaTheme="minorEastAsia" w:hAnsiTheme="minorHAnsi" w:cstheme="minorBidi"/>
            <w:noProof/>
            <w:sz w:val="22"/>
            <w:szCs w:val="22"/>
          </w:rPr>
          <w:tab/>
        </w:r>
        <w:r w:rsidR="004923D8" w:rsidRPr="00421909">
          <w:rPr>
            <w:rStyle w:val="afff8"/>
            <w:noProof/>
          </w:rPr>
          <w:t>Организационный раздел</w:t>
        </w:r>
        <w:r w:rsidR="004923D8">
          <w:rPr>
            <w:noProof/>
            <w:webHidden/>
          </w:rPr>
          <w:tab/>
        </w:r>
        <w:r>
          <w:rPr>
            <w:noProof/>
            <w:webHidden/>
          </w:rPr>
          <w:fldChar w:fldCharType="begin"/>
        </w:r>
        <w:r w:rsidR="004923D8">
          <w:rPr>
            <w:noProof/>
            <w:webHidden/>
          </w:rPr>
          <w:instrText xml:space="preserve"> PAGEREF _Toc16786008 \h </w:instrText>
        </w:r>
        <w:r>
          <w:rPr>
            <w:noProof/>
            <w:webHidden/>
          </w:rPr>
        </w:r>
        <w:r>
          <w:rPr>
            <w:noProof/>
            <w:webHidden/>
          </w:rPr>
          <w:fldChar w:fldCharType="separate"/>
        </w:r>
        <w:r w:rsidR="004923D8">
          <w:rPr>
            <w:noProof/>
            <w:webHidden/>
          </w:rPr>
          <w:t>195</w:t>
        </w:r>
        <w:r>
          <w:rPr>
            <w:noProof/>
            <w:webHidden/>
          </w:rPr>
          <w:fldChar w:fldCharType="end"/>
        </w:r>
      </w:hyperlink>
    </w:p>
    <w:p w:rsidR="004923D8" w:rsidRDefault="001D280B" w:rsidP="004923D8">
      <w:pPr>
        <w:pStyle w:val="22"/>
        <w:rPr>
          <w:rFonts w:asciiTheme="minorHAnsi" w:eastAsiaTheme="minorEastAsia" w:hAnsiTheme="minorHAnsi" w:cstheme="minorBidi"/>
          <w:b w:val="0"/>
          <w:noProof/>
        </w:rPr>
      </w:pPr>
      <w:hyperlink w:anchor="_Toc16786009" w:history="1">
        <w:r w:rsidR="004923D8" w:rsidRPr="00421909">
          <w:rPr>
            <w:rStyle w:val="afff8"/>
            <w:rFonts w:ascii="Times New Roman" w:hAnsi="Times New Roman"/>
            <w:noProof/>
          </w:rPr>
          <w:t>3.1. Учебный план начального общего</w:t>
        </w:r>
        <w:r w:rsidR="004923D8">
          <w:rPr>
            <w:rStyle w:val="afff8"/>
            <w:rFonts w:ascii="Times New Roman" w:hAnsi="Times New Roman"/>
            <w:noProof/>
          </w:rPr>
          <w:t xml:space="preserve"> образования Муниципального автономного общеобразовательного учреждения Шишкинкой средней общеобразовательной школы………………………………………………………………………………………………….</w:t>
        </w:r>
        <w:r>
          <w:rPr>
            <w:noProof/>
            <w:webHidden/>
          </w:rPr>
          <w:fldChar w:fldCharType="begin"/>
        </w:r>
        <w:r w:rsidR="004923D8">
          <w:rPr>
            <w:noProof/>
            <w:webHidden/>
          </w:rPr>
          <w:instrText xml:space="preserve"> PAGEREF _Toc16786009 \h </w:instrText>
        </w:r>
        <w:r>
          <w:rPr>
            <w:noProof/>
            <w:webHidden/>
          </w:rPr>
        </w:r>
        <w:r>
          <w:rPr>
            <w:noProof/>
            <w:webHidden/>
          </w:rPr>
          <w:fldChar w:fldCharType="separate"/>
        </w:r>
        <w:r w:rsidR="004923D8">
          <w:rPr>
            <w:noProof/>
            <w:webHidden/>
          </w:rPr>
          <w:t>195</w:t>
        </w:r>
        <w:r>
          <w:rPr>
            <w:noProof/>
            <w:webHidden/>
          </w:rPr>
          <w:fldChar w:fldCharType="end"/>
        </w:r>
      </w:hyperlink>
    </w:p>
    <w:p w:rsidR="004923D8" w:rsidRDefault="001D280B" w:rsidP="004923D8">
      <w:pPr>
        <w:pStyle w:val="22"/>
        <w:rPr>
          <w:rFonts w:asciiTheme="minorHAnsi" w:eastAsiaTheme="minorEastAsia" w:hAnsiTheme="minorHAnsi" w:cstheme="minorBidi"/>
          <w:b w:val="0"/>
          <w:noProof/>
        </w:rPr>
      </w:pPr>
      <w:hyperlink w:anchor="_Toc16786010" w:history="1">
        <w:r w:rsidR="004923D8" w:rsidRPr="00421909">
          <w:rPr>
            <w:rStyle w:val="afff8"/>
            <w:rFonts w:ascii="Times New Roman" w:hAnsi="Times New Roman"/>
            <w:noProof/>
          </w:rPr>
          <w:t>3.2. План внеурочной деятельности</w:t>
        </w:r>
        <w:r w:rsidR="004923D8">
          <w:rPr>
            <w:noProof/>
            <w:webHidden/>
          </w:rPr>
          <w:tab/>
        </w:r>
        <w:r>
          <w:rPr>
            <w:noProof/>
            <w:webHidden/>
          </w:rPr>
          <w:fldChar w:fldCharType="begin"/>
        </w:r>
        <w:r w:rsidR="004923D8">
          <w:rPr>
            <w:noProof/>
            <w:webHidden/>
          </w:rPr>
          <w:instrText xml:space="preserve"> PAGEREF _Toc16786010 \h </w:instrText>
        </w:r>
        <w:r>
          <w:rPr>
            <w:noProof/>
            <w:webHidden/>
          </w:rPr>
        </w:r>
        <w:r>
          <w:rPr>
            <w:noProof/>
            <w:webHidden/>
          </w:rPr>
          <w:fldChar w:fldCharType="separate"/>
        </w:r>
        <w:r w:rsidR="004923D8">
          <w:rPr>
            <w:noProof/>
            <w:webHidden/>
          </w:rPr>
          <w:t>199</w:t>
        </w:r>
        <w:r>
          <w:rPr>
            <w:noProof/>
            <w:webHidden/>
          </w:rPr>
          <w:fldChar w:fldCharType="end"/>
        </w:r>
      </w:hyperlink>
    </w:p>
    <w:p w:rsidR="004923D8" w:rsidRDefault="001D280B" w:rsidP="004923D8">
      <w:pPr>
        <w:pStyle w:val="22"/>
        <w:rPr>
          <w:rFonts w:asciiTheme="minorHAnsi" w:eastAsiaTheme="minorEastAsia" w:hAnsiTheme="minorHAnsi" w:cstheme="minorBidi"/>
          <w:b w:val="0"/>
          <w:noProof/>
        </w:rPr>
      </w:pPr>
      <w:hyperlink w:anchor="_Toc16786011" w:history="1">
        <w:r w:rsidR="004923D8" w:rsidRPr="00421909">
          <w:rPr>
            <w:rStyle w:val="afff8"/>
            <w:rFonts w:ascii="Times New Roman" w:hAnsi="Times New Roman"/>
            <w:noProof/>
          </w:rPr>
          <w:t>3.3.  Годовой календарный график работы</w:t>
        </w:r>
        <w:r w:rsidR="004923D8" w:rsidRPr="008034A2">
          <w:rPr>
            <w:noProof/>
          </w:rPr>
          <w:t xml:space="preserve"> </w:t>
        </w:r>
        <w:r w:rsidR="004923D8" w:rsidRPr="008034A2">
          <w:rPr>
            <w:rStyle w:val="afff8"/>
            <w:rFonts w:ascii="Times New Roman" w:hAnsi="Times New Roman"/>
            <w:noProof/>
          </w:rPr>
          <w:t>Муниципального автономного общеобразовательного учреждения Шишкинкой средней общеобразовательной школы</w:t>
        </w:r>
        <w:r w:rsidR="004923D8">
          <w:rPr>
            <w:noProof/>
            <w:webHidden/>
          </w:rPr>
          <w:tab/>
        </w:r>
        <w:r>
          <w:rPr>
            <w:noProof/>
            <w:webHidden/>
          </w:rPr>
          <w:fldChar w:fldCharType="begin"/>
        </w:r>
        <w:r w:rsidR="004923D8">
          <w:rPr>
            <w:noProof/>
            <w:webHidden/>
          </w:rPr>
          <w:instrText xml:space="preserve"> PAGEREF _Toc16786011 \h </w:instrText>
        </w:r>
        <w:r>
          <w:rPr>
            <w:noProof/>
            <w:webHidden/>
          </w:rPr>
        </w:r>
        <w:r>
          <w:rPr>
            <w:noProof/>
            <w:webHidden/>
          </w:rPr>
          <w:fldChar w:fldCharType="separate"/>
        </w:r>
        <w:r w:rsidR="004923D8">
          <w:rPr>
            <w:noProof/>
            <w:webHidden/>
          </w:rPr>
          <w:t>200</w:t>
        </w:r>
        <w:r>
          <w:rPr>
            <w:noProof/>
            <w:webHidden/>
          </w:rPr>
          <w:fldChar w:fldCharType="end"/>
        </w:r>
      </w:hyperlink>
    </w:p>
    <w:p w:rsidR="004923D8" w:rsidRDefault="001D280B" w:rsidP="004923D8">
      <w:pPr>
        <w:pStyle w:val="22"/>
        <w:rPr>
          <w:rFonts w:asciiTheme="minorHAnsi" w:eastAsiaTheme="minorEastAsia" w:hAnsiTheme="minorHAnsi" w:cstheme="minorBidi"/>
          <w:b w:val="0"/>
          <w:noProof/>
        </w:rPr>
      </w:pPr>
      <w:hyperlink w:anchor="_Toc16786013" w:history="1">
        <w:r w:rsidR="004923D8" w:rsidRPr="00421909">
          <w:rPr>
            <w:rStyle w:val="afff8"/>
            <w:rFonts w:ascii="Times New Roman" w:hAnsi="Times New Roman"/>
            <w:noProof/>
          </w:rPr>
          <w:t>3.4. Система условий реализацииосновной образовательной программы</w:t>
        </w:r>
        <w:r w:rsidR="004923D8">
          <w:rPr>
            <w:noProof/>
            <w:webHidden/>
          </w:rPr>
          <w:tab/>
        </w:r>
        <w:r>
          <w:rPr>
            <w:noProof/>
            <w:webHidden/>
          </w:rPr>
          <w:fldChar w:fldCharType="begin"/>
        </w:r>
        <w:r w:rsidR="004923D8">
          <w:rPr>
            <w:noProof/>
            <w:webHidden/>
          </w:rPr>
          <w:instrText xml:space="preserve"> PAGEREF _Toc16786013 \h </w:instrText>
        </w:r>
        <w:r>
          <w:rPr>
            <w:noProof/>
            <w:webHidden/>
          </w:rPr>
        </w:r>
        <w:r>
          <w:rPr>
            <w:noProof/>
            <w:webHidden/>
          </w:rPr>
          <w:fldChar w:fldCharType="separate"/>
        </w:r>
        <w:r w:rsidR="004923D8">
          <w:rPr>
            <w:noProof/>
            <w:webHidden/>
          </w:rPr>
          <w:t>201</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6025" w:history="1">
        <w:r w:rsidR="004923D8" w:rsidRPr="00421909">
          <w:rPr>
            <w:rStyle w:val="afff8"/>
            <w:noProof/>
          </w:rPr>
          <w:t>3.4.1.</w:t>
        </w:r>
        <w:r w:rsidR="004923D8">
          <w:rPr>
            <w:rFonts w:asciiTheme="minorHAnsi" w:eastAsiaTheme="minorEastAsia" w:hAnsiTheme="minorHAnsi" w:cstheme="minorBidi"/>
            <w:noProof/>
          </w:rPr>
          <w:tab/>
        </w:r>
        <w:r w:rsidR="004923D8" w:rsidRPr="008034A2">
          <w:rPr>
            <w:rFonts w:ascii="Times New Roman" w:eastAsiaTheme="minorEastAsia" w:hAnsi="Times New Roman"/>
            <w:noProof/>
            <w:sz w:val="24"/>
            <w:szCs w:val="24"/>
          </w:rPr>
          <w:t xml:space="preserve">Описание кадровых условий реализации </w:t>
        </w:r>
        <w:r w:rsidR="004923D8" w:rsidRPr="008034A2">
          <w:rPr>
            <w:rStyle w:val="afff8"/>
            <w:rFonts w:ascii="Times New Roman" w:hAnsi="Times New Roman"/>
            <w:noProof/>
            <w:sz w:val="24"/>
            <w:szCs w:val="24"/>
          </w:rPr>
          <w:t xml:space="preserve">основной образовательной </w:t>
        </w:r>
        <w:r w:rsidR="004923D8">
          <w:rPr>
            <w:rStyle w:val="afff8"/>
            <w:rFonts w:ascii="Times New Roman" w:hAnsi="Times New Roman"/>
            <w:noProof/>
            <w:sz w:val="24"/>
            <w:szCs w:val="24"/>
          </w:rPr>
          <w:t xml:space="preserve">                программы </w:t>
        </w:r>
        <w:r w:rsidR="004923D8">
          <w:rPr>
            <w:noProof/>
            <w:webHidden/>
          </w:rPr>
          <w:t>начального общего образования ………………………………………………………………</w:t>
        </w:r>
        <w:r>
          <w:rPr>
            <w:noProof/>
            <w:webHidden/>
          </w:rPr>
          <w:fldChar w:fldCharType="begin"/>
        </w:r>
        <w:r w:rsidR="004923D8">
          <w:rPr>
            <w:noProof/>
            <w:webHidden/>
          </w:rPr>
          <w:instrText xml:space="preserve"> PAGEREF _Toc16786025 \h </w:instrText>
        </w:r>
        <w:r>
          <w:rPr>
            <w:noProof/>
            <w:webHidden/>
          </w:rPr>
        </w:r>
        <w:r>
          <w:rPr>
            <w:noProof/>
            <w:webHidden/>
          </w:rPr>
          <w:fldChar w:fldCharType="separate"/>
        </w:r>
        <w:r w:rsidR="004923D8">
          <w:rPr>
            <w:noProof/>
            <w:webHidden/>
          </w:rPr>
          <w:t>202</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6030" w:history="1">
        <w:r w:rsidR="004923D8" w:rsidRPr="00421909">
          <w:rPr>
            <w:rStyle w:val="afff8"/>
            <w:noProof/>
          </w:rPr>
          <w:t>3.4.2.</w:t>
        </w:r>
        <w:r w:rsidR="004923D8">
          <w:rPr>
            <w:rFonts w:asciiTheme="minorHAnsi" w:eastAsiaTheme="minorEastAsia" w:hAnsiTheme="minorHAnsi" w:cstheme="minorBidi"/>
            <w:noProof/>
          </w:rPr>
          <w:tab/>
        </w:r>
        <w:r w:rsidR="004923D8" w:rsidRPr="00421909">
          <w:rPr>
            <w:rStyle w:val="afff8"/>
            <w:noProof/>
          </w:rPr>
          <w:t>Психолого­педагогические условия реализации основной образовательной программы</w:t>
        </w:r>
        <w:r w:rsidR="004923D8">
          <w:rPr>
            <w:rStyle w:val="afff8"/>
            <w:noProof/>
          </w:rPr>
          <w:t xml:space="preserve"> начального общего образования………………………………………………………………..</w:t>
        </w:r>
        <w:r>
          <w:rPr>
            <w:noProof/>
            <w:webHidden/>
          </w:rPr>
          <w:fldChar w:fldCharType="begin"/>
        </w:r>
        <w:r w:rsidR="004923D8">
          <w:rPr>
            <w:noProof/>
            <w:webHidden/>
          </w:rPr>
          <w:instrText xml:space="preserve"> PAGEREF _Toc16786030 \h </w:instrText>
        </w:r>
        <w:r>
          <w:rPr>
            <w:noProof/>
            <w:webHidden/>
          </w:rPr>
        </w:r>
        <w:r>
          <w:rPr>
            <w:noProof/>
            <w:webHidden/>
          </w:rPr>
          <w:fldChar w:fldCharType="separate"/>
        </w:r>
        <w:r w:rsidR="004923D8">
          <w:rPr>
            <w:noProof/>
            <w:webHidden/>
          </w:rPr>
          <w:t>205</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6047" w:history="1">
        <w:r w:rsidR="004923D8" w:rsidRPr="00421909">
          <w:rPr>
            <w:rStyle w:val="afff8"/>
            <w:noProof/>
          </w:rPr>
          <w:t>3.4.3.</w:t>
        </w:r>
        <w:r w:rsidR="004923D8">
          <w:rPr>
            <w:rFonts w:asciiTheme="minorHAnsi" w:eastAsiaTheme="minorEastAsia" w:hAnsiTheme="minorHAnsi" w:cstheme="minorBidi"/>
            <w:noProof/>
          </w:rPr>
          <w:tab/>
        </w:r>
        <w:r w:rsidR="004923D8" w:rsidRPr="00421909">
          <w:rPr>
            <w:rStyle w:val="afff8"/>
            <w:noProof/>
          </w:rPr>
          <w:t>Финансовое обеспечение реализации основной образовательной программы</w:t>
        </w:r>
        <w:r w:rsidR="004923D8">
          <w:rPr>
            <w:rStyle w:val="afff8"/>
            <w:noProof/>
          </w:rPr>
          <w:t xml:space="preserve"> начального общего образования</w:t>
        </w:r>
        <w:r w:rsidR="004923D8">
          <w:rPr>
            <w:noProof/>
            <w:webHidden/>
          </w:rPr>
          <w:tab/>
        </w:r>
        <w:r>
          <w:rPr>
            <w:noProof/>
            <w:webHidden/>
          </w:rPr>
          <w:fldChar w:fldCharType="begin"/>
        </w:r>
        <w:r w:rsidR="004923D8">
          <w:rPr>
            <w:noProof/>
            <w:webHidden/>
          </w:rPr>
          <w:instrText xml:space="preserve"> PAGEREF _Toc16786047 \h </w:instrText>
        </w:r>
        <w:r>
          <w:rPr>
            <w:noProof/>
            <w:webHidden/>
          </w:rPr>
        </w:r>
        <w:r>
          <w:rPr>
            <w:noProof/>
            <w:webHidden/>
          </w:rPr>
          <w:fldChar w:fldCharType="separate"/>
        </w:r>
        <w:r w:rsidR="004923D8">
          <w:rPr>
            <w:noProof/>
            <w:webHidden/>
          </w:rPr>
          <w:t>206</w:t>
        </w:r>
        <w:r>
          <w:rPr>
            <w:noProof/>
            <w:webHidden/>
          </w:rPr>
          <w:fldChar w:fldCharType="end"/>
        </w:r>
      </w:hyperlink>
    </w:p>
    <w:p w:rsidR="004923D8" w:rsidRDefault="001D280B" w:rsidP="004923D8">
      <w:pPr>
        <w:pStyle w:val="32"/>
        <w:rPr>
          <w:rFonts w:asciiTheme="minorHAnsi" w:eastAsiaTheme="minorEastAsia" w:hAnsiTheme="minorHAnsi" w:cstheme="minorBidi"/>
          <w:noProof/>
        </w:rPr>
      </w:pPr>
      <w:hyperlink w:anchor="_Toc16786048" w:history="1">
        <w:r w:rsidR="004923D8" w:rsidRPr="00421909">
          <w:rPr>
            <w:rStyle w:val="afff8"/>
            <w:noProof/>
          </w:rPr>
          <w:t>3.4.4.</w:t>
        </w:r>
        <w:r w:rsidR="004923D8">
          <w:rPr>
            <w:rFonts w:asciiTheme="minorHAnsi" w:eastAsiaTheme="minorEastAsia" w:hAnsiTheme="minorHAnsi" w:cstheme="minorBidi"/>
            <w:noProof/>
          </w:rPr>
          <w:tab/>
        </w:r>
        <w:r w:rsidR="004923D8" w:rsidRPr="00421909">
          <w:rPr>
            <w:rStyle w:val="afff8"/>
            <w:noProof/>
          </w:rPr>
          <w:t>Материально-технические условия реализации основной образовательной программы</w:t>
        </w:r>
        <w:r w:rsidR="004923D8">
          <w:rPr>
            <w:rStyle w:val="afff8"/>
            <w:noProof/>
          </w:rPr>
          <w:t xml:space="preserve"> начального общего образования</w:t>
        </w:r>
        <w:r w:rsidR="004923D8">
          <w:rPr>
            <w:noProof/>
            <w:webHidden/>
          </w:rPr>
          <w:tab/>
        </w:r>
        <w:r>
          <w:rPr>
            <w:noProof/>
            <w:webHidden/>
          </w:rPr>
          <w:fldChar w:fldCharType="begin"/>
        </w:r>
        <w:r w:rsidR="004923D8">
          <w:rPr>
            <w:noProof/>
            <w:webHidden/>
          </w:rPr>
          <w:instrText xml:space="preserve"> PAGEREF _Toc16786048 \h </w:instrText>
        </w:r>
        <w:r>
          <w:rPr>
            <w:noProof/>
            <w:webHidden/>
          </w:rPr>
        </w:r>
        <w:r>
          <w:rPr>
            <w:noProof/>
            <w:webHidden/>
          </w:rPr>
          <w:fldChar w:fldCharType="separate"/>
        </w:r>
        <w:r w:rsidR="004923D8">
          <w:rPr>
            <w:noProof/>
            <w:webHidden/>
          </w:rPr>
          <w:t>214</w:t>
        </w:r>
        <w:r>
          <w:rPr>
            <w:noProof/>
            <w:webHidden/>
          </w:rPr>
          <w:fldChar w:fldCharType="end"/>
        </w:r>
      </w:hyperlink>
    </w:p>
    <w:p w:rsidR="004923D8" w:rsidRDefault="001D280B" w:rsidP="004923D8">
      <w:pPr>
        <w:pStyle w:val="32"/>
        <w:rPr>
          <w:noProof/>
        </w:rPr>
      </w:pPr>
      <w:hyperlink w:anchor="_Toc16786060" w:history="1">
        <w:r w:rsidR="004923D8" w:rsidRPr="008034A2">
          <w:rPr>
            <w:rStyle w:val="afff8"/>
            <w:noProof/>
          </w:rPr>
          <w:t>3.4.5.</w:t>
        </w:r>
        <w:r w:rsidR="004923D8" w:rsidRPr="008034A2">
          <w:rPr>
            <w:rFonts w:asciiTheme="minorHAnsi" w:eastAsiaTheme="minorEastAsia" w:hAnsiTheme="minorHAnsi" w:cstheme="minorBidi"/>
            <w:noProof/>
          </w:rPr>
          <w:tab/>
        </w:r>
        <w:r w:rsidR="004923D8" w:rsidRPr="008034A2">
          <w:rPr>
            <w:rStyle w:val="afff8"/>
            <w:noProof/>
          </w:rPr>
          <w:t>Информационно­методические условия реализации основной образовательной программы</w:t>
        </w:r>
        <w:r w:rsidR="004923D8">
          <w:rPr>
            <w:rStyle w:val="afff8"/>
            <w:noProof/>
          </w:rPr>
          <w:t xml:space="preserve"> начального общего образования</w:t>
        </w:r>
        <w:r w:rsidR="004923D8" w:rsidRPr="008034A2">
          <w:rPr>
            <w:noProof/>
            <w:webHidden/>
          </w:rPr>
          <w:tab/>
        </w:r>
        <w:r w:rsidRPr="008034A2">
          <w:rPr>
            <w:noProof/>
            <w:webHidden/>
          </w:rPr>
          <w:fldChar w:fldCharType="begin"/>
        </w:r>
        <w:r w:rsidR="004923D8" w:rsidRPr="008034A2">
          <w:rPr>
            <w:noProof/>
            <w:webHidden/>
          </w:rPr>
          <w:instrText xml:space="preserve"> PAGEREF _Toc16786060 \h </w:instrText>
        </w:r>
        <w:r w:rsidRPr="008034A2">
          <w:rPr>
            <w:noProof/>
            <w:webHidden/>
          </w:rPr>
        </w:r>
        <w:r w:rsidRPr="008034A2">
          <w:rPr>
            <w:noProof/>
            <w:webHidden/>
          </w:rPr>
          <w:fldChar w:fldCharType="separate"/>
        </w:r>
        <w:r w:rsidR="004923D8">
          <w:rPr>
            <w:noProof/>
            <w:webHidden/>
          </w:rPr>
          <w:t>218</w:t>
        </w:r>
        <w:r w:rsidRPr="008034A2">
          <w:rPr>
            <w:noProof/>
            <w:webHidden/>
          </w:rPr>
          <w:fldChar w:fldCharType="end"/>
        </w:r>
      </w:hyperlink>
    </w:p>
    <w:p w:rsidR="004923D8" w:rsidRPr="008034A2" w:rsidRDefault="004923D8" w:rsidP="004923D8">
      <w:pPr>
        <w:rPr>
          <w:rFonts w:eastAsiaTheme="minorEastAsia"/>
          <w:noProof/>
        </w:rPr>
      </w:pPr>
      <w:r>
        <w:rPr>
          <w:rFonts w:eastAsiaTheme="minorEastAsia"/>
          <w:noProof/>
        </w:rPr>
        <w:t>3.4.6. Обоснование необходимых изменений в имеющихся условиях с приоритетами основной образовательной программы начального общего образования…………………209</w:t>
      </w:r>
    </w:p>
    <w:p w:rsidR="004923D8" w:rsidRDefault="001D280B" w:rsidP="004923D8">
      <w:pPr>
        <w:pStyle w:val="32"/>
        <w:rPr>
          <w:noProof/>
        </w:rPr>
      </w:pPr>
      <w:hyperlink w:anchor="_Toc16786071" w:history="1">
        <w:r w:rsidR="004923D8" w:rsidRPr="008034A2">
          <w:rPr>
            <w:rStyle w:val="afff8"/>
            <w:noProof/>
          </w:rPr>
          <w:t>3.3.7.</w:t>
        </w:r>
        <w:r w:rsidR="004923D8" w:rsidRPr="00421909">
          <w:rPr>
            <w:rStyle w:val="afff8"/>
            <w:noProof/>
          </w:rPr>
          <w:t xml:space="preserve"> Механизмы достижения целевых ориентиров в системе условий</w:t>
        </w:r>
        <w:r w:rsidR="004923D8">
          <w:rPr>
            <w:noProof/>
            <w:webHidden/>
          </w:rPr>
          <w:tab/>
        </w:r>
        <w:r>
          <w:rPr>
            <w:noProof/>
            <w:webHidden/>
          </w:rPr>
          <w:fldChar w:fldCharType="begin"/>
        </w:r>
        <w:r w:rsidR="004923D8">
          <w:rPr>
            <w:noProof/>
            <w:webHidden/>
          </w:rPr>
          <w:instrText xml:space="preserve"> PAGEREF _Toc16786071 \h </w:instrText>
        </w:r>
        <w:r>
          <w:rPr>
            <w:noProof/>
            <w:webHidden/>
          </w:rPr>
        </w:r>
        <w:r>
          <w:rPr>
            <w:noProof/>
            <w:webHidden/>
          </w:rPr>
          <w:fldChar w:fldCharType="separate"/>
        </w:r>
        <w:r w:rsidR="004923D8">
          <w:rPr>
            <w:noProof/>
            <w:webHidden/>
          </w:rPr>
          <w:t>221</w:t>
        </w:r>
        <w:r>
          <w:rPr>
            <w:noProof/>
            <w:webHidden/>
          </w:rPr>
          <w:fldChar w:fldCharType="end"/>
        </w:r>
      </w:hyperlink>
      <w:r w:rsidR="004923D8">
        <w:rPr>
          <w:noProof/>
        </w:rPr>
        <w:t>12</w:t>
      </w:r>
    </w:p>
    <w:p w:rsidR="004923D8" w:rsidRDefault="004923D8" w:rsidP="004923D8">
      <w:pPr>
        <w:rPr>
          <w:rFonts w:eastAsiaTheme="minorEastAsia"/>
          <w:noProof/>
        </w:rPr>
      </w:pPr>
      <w:r>
        <w:rPr>
          <w:rFonts w:eastAsiaTheme="minorEastAsia"/>
          <w:noProof/>
        </w:rPr>
        <w:t>3.3.8. Сетевой график (дорожная карта) по формированию необходимой системы условий………………………………………………………………………………………213</w:t>
      </w:r>
    </w:p>
    <w:p w:rsidR="004923D8" w:rsidRPr="00460389" w:rsidRDefault="004923D8" w:rsidP="004923D8">
      <w:pPr>
        <w:rPr>
          <w:rFonts w:eastAsiaTheme="minorEastAsia"/>
          <w:noProof/>
        </w:rPr>
      </w:pPr>
      <w:r>
        <w:rPr>
          <w:rFonts w:eastAsiaTheme="minorEastAsia"/>
          <w:noProof/>
        </w:rPr>
        <w:t>3.3.9. Контрольза состоянием системы условий………………………………………….216.</w:t>
      </w:r>
    </w:p>
    <w:p w:rsidR="004923D8" w:rsidRPr="001A179B" w:rsidRDefault="001D280B" w:rsidP="004923D8">
      <w:pPr>
        <w:pStyle w:val="1"/>
        <w:tabs>
          <w:tab w:val="right" w:leader="dot" w:pos="10065"/>
        </w:tabs>
        <w:rPr>
          <w:sz w:val="22"/>
          <w:szCs w:val="22"/>
        </w:rPr>
      </w:pPr>
      <w:r>
        <w:rPr>
          <w:rFonts w:ascii="Cambria" w:eastAsia="Times New Roman" w:hAnsi="Cambria"/>
          <w:kern w:val="0"/>
          <w:sz w:val="24"/>
          <w:szCs w:val="24"/>
        </w:rPr>
        <w:fldChar w:fldCharType="end"/>
      </w:r>
      <w:r w:rsidR="004923D8" w:rsidRPr="001A179B">
        <w:rPr>
          <w:sz w:val="22"/>
          <w:szCs w:val="22"/>
        </w:rPr>
        <w:br w:type="page"/>
      </w:r>
      <w:bookmarkEnd w:id="0"/>
    </w:p>
    <w:p w:rsidR="004923D8" w:rsidRPr="00BB41A0" w:rsidRDefault="004923D8" w:rsidP="005466AE">
      <w:pPr>
        <w:pStyle w:val="1"/>
        <w:numPr>
          <w:ilvl w:val="0"/>
          <w:numId w:val="58"/>
        </w:numPr>
      </w:pPr>
      <w:bookmarkStart w:id="3" w:name="_Toc288394056"/>
      <w:bookmarkStart w:id="4" w:name="_Toc288410523"/>
      <w:bookmarkStart w:id="5" w:name="_Toc288410652"/>
      <w:bookmarkStart w:id="6" w:name="_Toc424564297"/>
      <w:bookmarkStart w:id="7" w:name="_Toc16785434"/>
      <w:r w:rsidRPr="00BB41A0">
        <w:lastRenderedPageBreak/>
        <w:t>Целевой раздел</w:t>
      </w:r>
      <w:bookmarkEnd w:id="3"/>
      <w:bookmarkEnd w:id="4"/>
      <w:bookmarkEnd w:id="5"/>
      <w:bookmarkEnd w:id="6"/>
      <w:bookmarkEnd w:id="7"/>
    </w:p>
    <w:p w:rsidR="004923D8" w:rsidRPr="004E2BCA" w:rsidRDefault="004923D8" w:rsidP="005466AE">
      <w:pPr>
        <w:pStyle w:val="2"/>
        <w:numPr>
          <w:ilvl w:val="1"/>
          <w:numId w:val="59"/>
        </w:numPr>
        <w:rPr>
          <w:rFonts w:ascii="Times New Roman" w:hAnsi="Times New Roman"/>
        </w:rPr>
      </w:pPr>
      <w:bookmarkStart w:id="8" w:name="_Toc16785435"/>
      <w:r>
        <w:rPr>
          <w:rFonts w:ascii="Times New Roman" w:hAnsi="Times New Roman"/>
        </w:rPr>
        <w:t>Пояснительная записка</w:t>
      </w:r>
      <w:bookmarkEnd w:id="8"/>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Цель</w:t>
      </w:r>
      <w:r>
        <w:rPr>
          <w:rFonts w:ascii="Times New Roman" w:hAnsi="Times New Roman"/>
          <w:b/>
          <w:bCs/>
          <w:color w:val="auto"/>
          <w:sz w:val="22"/>
          <w:szCs w:val="22"/>
        </w:rPr>
        <w:t xml:space="preserve"> </w:t>
      </w:r>
      <w:r w:rsidRPr="001A179B">
        <w:rPr>
          <w:rFonts w:ascii="Times New Roman" w:hAnsi="Times New Roman"/>
          <w:b/>
          <w:bCs/>
          <w:color w:val="auto"/>
          <w:sz w:val="22"/>
          <w:szCs w:val="22"/>
        </w:rPr>
        <w:t>реализации</w:t>
      </w:r>
      <w:r w:rsidRPr="001A179B">
        <w:rPr>
          <w:rFonts w:ascii="Times New Roman" w:hAnsi="Times New Roman"/>
          <w:color w:val="auto"/>
          <w:sz w:val="22"/>
          <w:szCs w:val="22"/>
        </w:rPr>
        <w:t xml:space="preserve"> основной образовательной программы начального общего образования — обеспечение выполнения требований ФГОС НОО.</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Достижение поставленной цели </w:t>
      </w:r>
      <w:r w:rsidRPr="001A179B">
        <w:rPr>
          <w:rFonts w:ascii="Times New Roman" w:hAnsi="Times New Roman"/>
          <w:color w:val="auto"/>
          <w:sz w:val="22"/>
          <w:szCs w:val="22"/>
        </w:rPr>
        <w:t>приразработке и реализации образовательной организациейосновной образовательной программы начального общего образования</w:t>
      </w:r>
      <w:r w:rsidRPr="001A179B">
        <w:rPr>
          <w:rFonts w:ascii="Times New Roman" w:hAnsi="Times New Roman"/>
          <w:b/>
          <w:bCs/>
          <w:color w:val="auto"/>
          <w:sz w:val="22"/>
          <w:szCs w:val="22"/>
        </w:rPr>
        <w:t xml:space="preserve"> предусматривает решение следующих основных задач</w:t>
      </w:r>
      <w:r w:rsidRPr="001A179B">
        <w:rPr>
          <w:rFonts w:ascii="Times New Roman" w:hAnsi="Times New Roman"/>
          <w:color w:val="auto"/>
          <w:sz w:val="22"/>
          <w:szCs w:val="22"/>
        </w:rPr>
        <w:t>:</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формирование общей культуры, духовно­нравственное,</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гражданское, социальное, личностное и интеллектуальное раз</w:t>
      </w:r>
      <w:r w:rsidRPr="001A179B">
        <w:rPr>
          <w:rFonts w:ascii="Times New Roman" w:hAnsi="Times New Roman"/>
          <w:color w:val="auto"/>
          <w:spacing w:val="-4"/>
          <w:sz w:val="22"/>
          <w:szCs w:val="22"/>
        </w:rPr>
        <w:t>витие, развитие творческих способностей, сохранение и укреп</w:t>
      </w:r>
      <w:r w:rsidRPr="001A179B">
        <w:rPr>
          <w:rFonts w:ascii="Times New Roman" w:hAnsi="Times New Roman"/>
          <w:color w:val="auto"/>
          <w:sz w:val="22"/>
          <w:szCs w:val="22"/>
        </w:rPr>
        <w:t>ление здоровья;</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z w:val="22"/>
          <w:szCs w:val="22"/>
        </w:rPr>
        <w:t>обеспечение планируемых результатов по освоению вы</w:t>
      </w:r>
      <w:r w:rsidRPr="001A179B">
        <w:rPr>
          <w:rFonts w:ascii="Times New Roman" w:hAnsi="Times New Roman"/>
          <w:color w:val="auto"/>
          <w:spacing w:val="2"/>
          <w:sz w:val="22"/>
          <w:szCs w:val="22"/>
        </w:rPr>
        <w:t>пускником целевых установок, приобретению знаний, уме</w:t>
      </w:r>
      <w:r w:rsidRPr="001A179B">
        <w:rPr>
          <w:rFonts w:ascii="Times New Roman" w:hAnsi="Times New Roman"/>
          <w:color w:val="auto"/>
          <w:spacing w:val="-2"/>
          <w:sz w:val="22"/>
          <w:szCs w:val="22"/>
        </w:rPr>
        <w:t xml:space="preserve">ний, навыков, компетенций и компетентностей, определяемых </w:t>
      </w:r>
      <w:r w:rsidRPr="001A179B">
        <w:rPr>
          <w:rFonts w:ascii="Times New Roman" w:hAnsi="Times New Roman"/>
          <w:color w:val="auto"/>
          <w:sz w:val="22"/>
          <w:szCs w:val="22"/>
        </w:rPr>
        <w:t>личностными, семейными, общественными, государственны</w:t>
      </w:r>
      <w:r w:rsidRPr="001A179B">
        <w:rPr>
          <w:rFonts w:ascii="Times New Roman" w:hAnsi="Times New Roman"/>
          <w:color w:val="auto"/>
          <w:spacing w:val="-2"/>
          <w:sz w:val="22"/>
          <w:szCs w:val="2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становление и развитие личности в ее индивидуальности, самобытности, уникальности и неповторимости;</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t>обеспечение преемственности начального общего и основ</w:t>
      </w:r>
      <w:r w:rsidRPr="001A179B">
        <w:rPr>
          <w:rFonts w:ascii="Times New Roman" w:hAnsi="Times New Roman"/>
          <w:color w:val="auto"/>
          <w:sz w:val="22"/>
          <w:szCs w:val="22"/>
        </w:rPr>
        <w:t>ного общего образования;</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достижение планируемых ре</w:t>
      </w:r>
      <w:r w:rsidRPr="001A179B">
        <w:rPr>
          <w:rFonts w:ascii="Times New Roman" w:hAnsi="Times New Roman"/>
          <w:color w:val="auto"/>
          <w:spacing w:val="-2"/>
          <w:sz w:val="22"/>
          <w:szCs w:val="22"/>
        </w:rPr>
        <w:t>зультатов освоения основной образовательной программы на</w:t>
      </w:r>
      <w:r w:rsidRPr="001A179B">
        <w:rPr>
          <w:rFonts w:ascii="Times New Roman" w:hAnsi="Times New Roman"/>
          <w:color w:val="auto"/>
          <w:spacing w:val="2"/>
          <w:sz w:val="22"/>
          <w:szCs w:val="22"/>
        </w:rPr>
        <w:t xml:space="preserve">чального общего образования всеми обучающимися, в том </w:t>
      </w:r>
      <w:r w:rsidRPr="001A179B">
        <w:rPr>
          <w:rFonts w:ascii="Times New Roman" w:hAnsi="Times New Roman"/>
          <w:color w:val="auto"/>
          <w:sz w:val="22"/>
          <w:szCs w:val="22"/>
        </w:rPr>
        <w:t>числе детьми с ограниченными возможностями здоровья (далее-дети с ОВЗ);</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обеспечение доступности получения качественного на</w:t>
      </w:r>
      <w:r w:rsidRPr="001A179B">
        <w:rPr>
          <w:rFonts w:ascii="Times New Roman" w:hAnsi="Times New Roman"/>
          <w:color w:val="auto"/>
          <w:sz w:val="22"/>
          <w:szCs w:val="22"/>
        </w:rPr>
        <w:t>чального общего образования;</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организация интеллектуальных и творческих соревнований, научно­технического творчества и проектно­исследовательской деятельности;</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использование в образовательной деятельности современных образовательных технологий деятельностного типа;</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предоставление обучающимся возможности для эффек</w:t>
      </w:r>
      <w:r w:rsidRPr="001A179B">
        <w:rPr>
          <w:rFonts w:ascii="Times New Roman" w:hAnsi="Times New Roman"/>
          <w:color w:val="auto"/>
          <w:sz w:val="22"/>
          <w:szCs w:val="22"/>
        </w:rPr>
        <w:t>тивной самостоятельной работы;</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включение обучающихся в процессы познания и преобразования внешкольной социальной среды (населенного </w:t>
      </w:r>
      <w:r w:rsidRPr="001A179B">
        <w:rPr>
          <w:rFonts w:ascii="Times New Roman" w:hAnsi="Times New Roman"/>
          <w:color w:val="auto"/>
          <w:sz w:val="22"/>
          <w:szCs w:val="22"/>
        </w:rPr>
        <w:t>пункта, района, города).</w:t>
      </w:r>
    </w:p>
    <w:p w:rsidR="004923D8" w:rsidRPr="001A179B" w:rsidRDefault="004923D8" w:rsidP="004923D8">
      <w:pPr>
        <w:pStyle w:val="ad"/>
        <w:numPr>
          <w:ilvl w:val="0"/>
          <w:numId w:val="2"/>
        </w:numPr>
        <w:spacing w:line="360" w:lineRule="auto"/>
        <w:ind w:left="0" w:firstLine="0"/>
        <w:jc w:val="left"/>
        <w:rPr>
          <w:rFonts w:ascii="Times New Roman" w:hAnsi="Times New Roman"/>
          <w:color w:val="auto"/>
          <w:sz w:val="22"/>
          <w:szCs w:val="22"/>
        </w:rPr>
      </w:pPr>
      <w:r w:rsidRPr="001A179B">
        <w:rPr>
          <w:rFonts w:ascii="Times New Roman" w:hAnsi="Times New Roman"/>
          <w:b/>
          <w:bCs/>
          <w:sz w:val="22"/>
          <w:szCs w:val="22"/>
        </w:rPr>
        <w:t>Принципы и подходы к формированию ООП НОО</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В основе реализации основной образовательной программы лежит системно­деятельностный подход</w:t>
      </w:r>
      <w:r w:rsidRPr="001A179B">
        <w:rPr>
          <w:rFonts w:ascii="Times New Roman" w:hAnsi="Times New Roman"/>
          <w:color w:val="auto"/>
          <w:sz w:val="22"/>
          <w:szCs w:val="22"/>
        </w:rPr>
        <w:t>, который предполагает:</w:t>
      </w:r>
    </w:p>
    <w:p w:rsidR="004923D8" w:rsidRPr="001A179B" w:rsidRDefault="004923D8" w:rsidP="004923D8">
      <w:pPr>
        <w:pStyle w:val="ad"/>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lastRenderedPageBreak/>
        <w:t xml:space="preserve">воспитание и развитие качеств личности, отвечающих требованиям информационного общества, инновационной </w:t>
      </w:r>
      <w:r w:rsidRPr="001A179B">
        <w:rPr>
          <w:rFonts w:ascii="Times New Roman" w:hAnsi="Times New Roman"/>
          <w:color w:val="auto"/>
          <w:spacing w:val="2"/>
          <w:sz w:val="22"/>
          <w:szCs w:val="22"/>
        </w:rPr>
        <w:t xml:space="preserve">экономики, задачам построения российского гражданского </w:t>
      </w:r>
      <w:r w:rsidRPr="001A179B">
        <w:rPr>
          <w:rFonts w:ascii="Times New Roman" w:hAnsi="Times New Roman"/>
          <w:color w:val="auto"/>
          <w:sz w:val="22"/>
          <w:szCs w:val="22"/>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923D8" w:rsidRPr="001A179B" w:rsidRDefault="004923D8" w:rsidP="004923D8">
      <w:pPr>
        <w:pStyle w:val="ad"/>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923D8" w:rsidRPr="001A179B" w:rsidRDefault="004923D8" w:rsidP="004923D8">
      <w:pPr>
        <w:pStyle w:val="ad"/>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ориентацию на достижение цели и основного результата </w:t>
      </w:r>
      <w:r w:rsidRPr="001A179B">
        <w:rPr>
          <w:rFonts w:ascii="Times New Roman" w:hAnsi="Times New Roman"/>
          <w:color w:val="auto"/>
          <w:spacing w:val="1"/>
          <w:sz w:val="22"/>
          <w:szCs w:val="22"/>
        </w:rPr>
        <w:t xml:space="preserve">образования — развитие личности обучающегося на основе освоения универсальных учебных действий, познания и </w:t>
      </w:r>
      <w:r w:rsidRPr="001A179B">
        <w:rPr>
          <w:rFonts w:ascii="Times New Roman" w:hAnsi="Times New Roman"/>
          <w:color w:val="auto"/>
          <w:sz w:val="22"/>
          <w:szCs w:val="22"/>
        </w:rPr>
        <w:t>освоения мира;</w:t>
      </w:r>
    </w:p>
    <w:p w:rsidR="004923D8" w:rsidRPr="001A179B" w:rsidRDefault="004923D8" w:rsidP="004923D8">
      <w:pPr>
        <w:pStyle w:val="ad"/>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признание решающей роли содержания образования, спо</w:t>
      </w:r>
      <w:r w:rsidRPr="001A179B">
        <w:rPr>
          <w:rFonts w:ascii="Times New Roman" w:hAnsi="Times New Roman"/>
          <w:color w:val="auto"/>
          <w:sz w:val="22"/>
          <w:szCs w:val="22"/>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923D8" w:rsidRPr="001A179B" w:rsidRDefault="004923D8" w:rsidP="004923D8">
      <w:pPr>
        <w:pStyle w:val="ad"/>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учет индивидуальных возрастных, психологических и фи</w:t>
      </w:r>
      <w:r w:rsidRPr="001A179B">
        <w:rPr>
          <w:rFonts w:ascii="Times New Roman" w:hAnsi="Times New Roman"/>
          <w:color w:val="auto"/>
          <w:sz w:val="22"/>
          <w:szCs w:val="22"/>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923D8" w:rsidRPr="001A179B" w:rsidRDefault="004923D8" w:rsidP="004923D8">
      <w:pPr>
        <w:pStyle w:val="ad"/>
        <w:numPr>
          <w:ilvl w:val="0"/>
          <w:numId w:val="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обеспечение преемственности дошкольного, начального </w:t>
      </w:r>
      <w:r w:rsidRPr="001A179B">
        <w:rPr>
          <w:rFonts w:ascii="Times New Roman" w:hAnsi="Times New Roman"/>
          <w:color w:val="auto"/>
          <w:sz w:val="22"/>
          <w:szCs w:val="22"/>
        </w:rPr>
        <w:t>общего, основного общего, среднего общего и профессионального образования;</w:t>
      </w:r>
    </w:p>
    <w:p w:rsidR="004923D8" w:rsidRDefault="004923D8" w:rsidP="004923D8">
      <w:pPr>
        <w:pStyle w:val="ad"/>
        <w:numPr>
          <w:ilvl w:val="0"/>
          <w:numId w:val="3"/>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разнообразие индивидуальных образовательных траекторий и индивидуального развития каждого обучающегося</w:t>
      </w:r>
      <w:r w:rsidRPr="001A179B">
        <w:rPr>
          <w:rFonts w:ascii="Times New Roman" w:hAnsi="Times New Roman"/>
          <w:color w:val="auto"/>
          <w:spacing w:val="-2"/>
          <w:sz w:val="22"/>
          <w:szCs w:val="22"/>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923D8" w:rsidRDefault="004923D8" w:rsidP="004923D8">
      <w:pPr>
        <w:pStyle w:val="ad"/>
        <w:spacing w:line="360" w:lineRule="auto"/>
        <w:jc w:val="left"/>
        <w:rPr>
          <w:rFonts w:ascii="Times New Roman" w:hAnsi="Times New Roman"/>
          <w:color w:val="auto"/>
          <w:spacing w:val="-2"/>
          <w:sz w:val="22"/>
          <w:szCs w:val="22"/>
        </w:rPr>
      </w:pPr>
    </w:p>
    <w:p w:rsidR="004923D8" w:rsidRPr="00194FFA" w:rsidRDefault="004923D8" w:rsidP="004923D8">
      <w:pPr>
        <w:pStyle w:val="ad"/>
        <w:spacing w:line="360" w:lineRule="auto"/>
        <w:rPr>
          <w:rFonts w:ascii="Times New Roman" w:hAnsi="Times New Roman"/>
          <w:color w:val="auto"/>
          <w:spacing w:val="-2"/>
          <w:sz w:val="22"/>
          <w:szCs w:val="22"/>
        </w:rPr>
      </w:pPr>
      <w:r w:rsidRPr="00194FFA">
        <w:rPr>
          <w:rFonts w:ascii="Times New Roman" w:hAnsi="Times New Roman"/>
          <w:b/>
          <w:color w:val="auto"/>
          <w:spacing w:val="-2"/>
          <w:sz w:val="22"/>
          <w:szCs w:val="22"/>
        </w:rPr>
        <w:t>Состав участников образовательных отношений</w:t>
      </w:r>
      <w:r w:rsidRPr="00194FFA">
        <w:rPr>
          <w:rFonts w:ascii="Times New Roman" w:hAnsi="Times New Roman"/>
          <w:color w:val="auto"/>
          <w:spacing w:val="-2"/>
          <w:sz w:val="22"/>
          <w:szCs w:val="22"/>
        </w:rPr>
        <w:t xml:space="preserve">. </w:t>
      </w:r>
    </w:p>
    <w:p w:rsidR="004923D8" w:rsidRPr="00194FFA" w:rsidRDefault="004923D8" w:rsidP="004923D8">
      <w:pPr>
        <w:pStyle w:val="ad"/>
        <w:spacing w:line="360" w:lineRule="auto"/>
        <w:rPr>
          <w:rFonts w:ascii="Times New Roman" w:hAnsi="Times New Roman"/>
          <w:color w:val="auto"/>
          <w:spacing w:val="-2"/>
          <w:sz w:val="22"/>
          <w:szCs w:val="22"/>
        </w:rPr>
      </w:pPr>
      <w:r w:rsidRPr="00194FFA">
        <w:rPr>
          <w:rFonts w:ascii="Times New Roman" w:hAnsi="Times New Roman"/>
          <w:color w:val="auto"/>
          <w:spacing w:val="-2"/>
          <w:sz w:val="22"/>
          <w:szCs w:val="22"/>
        </w:rPr>
        <w:t xml:space="preserve"> </w:t>
      </w:r>
    </w:p>
    <w:p w:rsidR="004923D8" w:rsidRPr="00194FFA" w:rsidRDefault="004923D8" w:rsidP="004923D8">
      <w:pPr>
        <w:pStyle w:val="ad"/>
        <w:spacing w:line="360" w:lineRule="auto"/>
        <w:rPr>
          <w:rFonts w:ascii="Times New Roman" w:hAnsi="Times New Roman"/>
          <w:color w:val="auto"/>
          <w:spacing w:val="-2"/>
          <w:sz w:val="22"/>
          <w:szCs w:val="22"/>
        </w:rPr>
      </w:pPr>
      <w:r w:rsidRPr="00194FFA">
        <w:rPr>
          <w:rFonts w:ascii="Times New Roman" w:hAnsi="Times New Roman"/>
          <w:color w:val="auto"/>
          <w:spacing w:val="-2"/>
          <w:sz w:val="22"/>
          <w:szCs w:val="22"/>
        </w:rPr>
        <w:t xml:space="preserve">ООП НОО определяет содержание и организацию образовательного процесса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и адресована: </w:t>
      </w:r>
    </w:p>
    <w:p w:rsidR="004923D8" w:rsidRDefault="004923D8" w:rsidP="004923D8">
      <w:pPr>
        <w:pStyle w:val="ad"/>
        <w:spacing w:line="360" w:lineRule="auto"/>
        <w:jc w:val="left"/>
        <w:rPr>
          <w:rFonts w:ascii="Times New Roman" w:hAnsi="Times New Roman"/>
          <w:color w:val="auto"/>
          <w:spacing w:val="-2"/>
          <w:sz w:val="22"/>
          <w:szCs w:val="22"/>
        </w:rPr>
      </w:pPr>
      <w:r w:rsidRPr="00194FFA">
        <w:rPr>
          <w:rFonts w:ascii="Times New Roman" w:hAnsi="Times New Roman"/>
          <w:i/>
          <w:color w:val="auto"/>
          <w:spacing w:val="-2"/>
          <w:sz w:val="22"/>
          <w:szCs w:val="22"/>
        </w:rPr>
        <w:t>обучающимся и родителям</w:t>
      </w:r>
      <w:r w:rsidRPr="00194FFA">
        <w:rPr>
          <w:rFonts w:ascii="Times New Roman" w:hAnsi="Times New Roman"/>
          <w:color w:val="auto"/>
          <w:spacing w:val="-2"/>
          <w:sz w:val="22"/>
          <w:szCs w:val="22"/>
        </w:rPr>
        <w:t xml:space="preserve">: </w:t>
      </w:r>
    </w:p>
    <w:p w:rsidR="004923D8" w:rsidRDefault="004923D8" w:rsidP="004923D8">
      <w:pPr>
        <w:pStyle w:val="ad"/>
        <w:spacing w:line="360" w:lineRule="auto"/>
        <w:jc w:val="left"/>
        <w:rPr>
          <w:rFonts w:ascii="Times New Roman" w:hAnsi="Times New Roman"/>
          <w:color w:val="auto"/>
          <w:spacing w:val="-2"/>
          <w:sz w:val="22"/>
          <w:szCs w:val="22"/>
        </w:rPr>
      </w:pPr>
      <w:r w:rsidRPr="00194FFA">
        <w:rPr>
          <w:rFonts w:ascii="Times New Roman" w:hAnsi="Times New Roman"/>
          <w:color w:val="auto"/>
          <w:spacing w:val="-2"/>
          <w:sz w:val="22"/>
          <w:szCs w:val="22"/>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4923D8" w:rsidRDefault="004923D8" w:rsidP="004923D8">
      <w:pPr>
        <w:pStyle w:val="ad"/>
        <w:spacing w:line="360" w:lineRule="auto"/>
        <w:jc w:val="left"/>
        <w:rPr>
          <w:rFonts w:ascii="Times New Roman" w:hAnsi="Times New Roman"/>
          <w:color w:val="auto"/>
          <w:spacing w:val="-2"/>
          <w:sz w:val="22"/>
          <w:szCs w:val="22"/>
        </w:rPr>
      </w:pPr>
      <w:r w:rsidRPr="00194FFA">
        <w:rPr>
          <w:rFonts w:ascii="Times New Roman" w:hAnsi="Times New Roman"/>
          <w:color w:val="auto"/>
          <w:spacing w:val="-2"/>
          <w:sz w:val="22"/>
          <w:szCs w:val="22"/>
        </w:rPr>
        <w:t xml:space="preserve">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4923D8" w:rsidRDefault="004923D8" w:rsidP="004923D8">
      <w:pPr>
        <w:pStyle w:val="ad"/>
        <w:spacing w:line="360" w:lineRule="auto"/>
        <w:jc w:val="left"/>
        <w:rPr>
          <w:rFonts w:ascii="Times New Roman" w:hAnsi="Times New Roman"/>
          <w:color w:val="auto"/>
          <w:spacing w:val="-2"/>
          <w:sz w:val="22"/>
          <w:szCs w:val="22"/>
        </w:rPr>
      </w:pPr>
      <w:r w:rsidRPr="00194FFA">
        <w:rPr>
          <w:rFonts w:ascii="Times New Roman" w:hAnsi="Times New Roman"/>
          <w:i/>
          <w:color w:val="auto"/>
          <w:spacing w:val="-2"/>
          <w:sz w:val="22"/>
          <w:szCs w:val="22"/>
        </w:rPr>
        <w:t xml:space="preserve"> учителям</w:t>
      </w:r>
      <w:r w:rsidRPr="00194FFA">
        <w:rPr>
          <w:rFonts w:ascii="Times New Roman" w:hAnsi="Times New Roman"/>
          <w:color w:val="auto"/>
          <w:spacing w:val="-2"/>
          <w:sz w:val="22"/>
          <w:szCs w:val="22"/>
        </w:rPr>
        <w:t xml:space="preserve">: </w:t>
      </w:r>
    </w:p>
    <w:p w:rsidR="004923D8" w:rsidRDefault="004923D8" w:rsidP="004923D8">
      <w:pPr>
        <w:pStyle w:val="ad"/>
        <w:spacing w:line="360" w:lineRule="auto"/>
        <w:jc w:val="left"/>
        <w:rPr>
          <w:rFonts w:ascii="Times New Roman" w:hAnsi="Times New Roman"/>
          <w:color w:val="auto"/>
          <w:spacing w:val="-2"/>
          <w:sz w:val="22"/>
          <w:szCs w:val="22"/>
        </w:rPr>
      </w:pPr>
      <w:r w:rsidRPr="00194FFA">
        <w:rPr>
          <w:rFonts w:ascii="Times New Roman" w:hAnsi="Times New Roman"/>
          <w:color w:val="auto"/>
          <w:spacing w:val="-2"/>
          <w:sz w:val="22"/>
          <w:szCs w:val="22"/>
        </w:rPr>
        <w:t>-для ориентира в практической образовательной деятельности; администрации школы:</w:t>
      </w:r>
    </w:p>
    <w:p w:rsidR="004923D8" w:rsidRDefault="004923D8" w:rsidP="004923D8">
      <w:pPr>
        <w:pStyle w:val="ad"/>
        <w:spacing w:line="360" w:lineRule="auto"/>
        <w:jc w:val="left"/>
        <w:rPr>
          <w:rFonts w:ascii="Times New Roman" w:hAnsi="Times New Roman"/>
          <w:color w:val="auto"/>
          <w:spacing w:val="-2"/>
          <w:sz w:val="22"/>
          <w:szCs w:val="22"/>
        </w:rPr>
      </w:pPr>
      <w:r w:rsidRPr="00194FFA">
        <w:rPr>
          <w:rFonts w:ascii="Times New Roman" w:hAnsi="Times New Roman"/>
          <w:color w:val="auto"/>
          <w:spacing w:val="-2"/>
          <w:sz w:val="22"/>
          <w:szCs w:val="22"/>
        </w:rPr>
        <w:lastRenderedPageBreak/>
        <w:t xml:space="preserve">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4923D8" w:rsidRDefault="004923D8" w:rsidP="004923D8">
      <w:pPr>
        <w:pStyle w:val="ad"/>
        <w:spacing w:line="360" w:lineRule="auto"/>
        <w:jc w:val="left"/>
        <w:rPr>
          <w:rFonts w:ascii="Times New Roman" w:hAnsi="Times New Roman"/>
          <w:color w:val="auto"/>
          <w:spacing w:val="-2"/>
          <w:sz w:val="22"/>
          <w:szCs w:val="22"/>
        </w:rPr>
      </w:pPr>
      <w:r w:rsidRPr="00194FFA">
        <w:rPr>
          <w:rFonts w:ascii="Times New Roman" w:hAnsi="Times New Roman"/>
          <w:color w:val="auto"/>
          <w:spacing w:val="-2"/>
          <w:sz w:val="22"/>
          <w:szCs w:val="22"/>
        </w:rPr>
        <w:t xml:space="preserve"> -для регулирования взаимоотношений участников образовательных отношений; </w:t>
      </w:r>
    </w:p>
    <w:p w:rsidR="004923D8" w:rsidRDefault="004923D8" w:rsidP="004923D8">
      <w:pPr>
        <w:pStyle w:val="ad"/>
        <w:spacing w:line="360" w:lineRule="auto"/>
        <w:jc w:val="left"/>
        <w:rPr>
          <w:rFonts w:ascii="Times New Roman" w:hAnsi="Times New Roman"/>
          <w:color w:val="auto"/>
          <w:spacing w:val="-2"/>
          <w:sz w:val="22"/>
          <w:szCs w:val="22"/>
        </w:rPr>
      </w:pPr>
      <w:r w:rsidRPr="00194FFA">
        <w:rPr>
          <w:rFonts w:ascii="Times New Roman" w:hAnsi="Times New Roman"/>
          <w:i/>
          <w:color w:val="auto"/>
          <w:spacing w:val="-2"/>
          <w:sz w:val="22"/>
          <w:szCs w:val="22"/>
        </w:rPr>
        <w:t xml:space="preserve"> учредителю и органам управления</w:t>
      </w:r>
      <w:r w:rsidRPr="00194FFA">
        <w:rPr>
          <w:rFonts w:ascii="Times New Roman" w:hAnsi="Times New Roman"/>
          <w:color w:val="auto"/>
          <w:spacing w:val="-2"/>
          <w:sz w:val="22"/>
          <w:szCs w:val="22"/>
        </w:rPr>
        <w:t xml:space="preserve">:( Учредитель –  Отдел образования администрации </w:t>
      </w:r>
      <w:r>
        <w:rPr>
          <w:rFonts w:ascii="Times New Roman" w:hAnsi="Times New Roman"/>
          <w:color w:val="auto"/>
          <w:spacing w:val="-2"/>
          <w:sz w:val="22"/>
          <w:szCs w:val="22"/>
        </w:rPr>
        <w:t>Вагайского муниципального района)</w:t>
      </w:r>
    </w:p>
    <w:p w:rsidR="004923D8" w:rsidRDefault="004923D8" w:rsidP="004923D8">
      <w:pPr>
        <w:pStyle w:val="ad"/>
        <w:spacing w:line="360" w:lineRule="auto"/>
        <w:jc w:val="left"/>
        <w:rPr>
          <w:rFonts w:ascii="Times New Roman" w:hAnsi="Times New Roman"/>
          <w:color w:val="auto"/>
          <w:spacing w:val="-2"/>
          <w:sz w:val="22"/>
          <w:szCs w:val="22"/>
        </w:rPr>
      </w:pPr>
      <w:r w:rsidRPr="00194FFA">
        <w:rPr>
          <w:rFonts w:ascii="Times New Roman" w:hAnsi="Times New Roman"/>
          <w:color w:val="auto"/>
          <w:spacing w:val="-2"/>
          <w:sz w:val="22"/>
          <w:szCs w:val="22"/>
        </w:rPr>
        <w:t>-для повышения объективности оценивания образовательных результатов учреждения в целом;</w:t>
      </w:r>
    </w:p>
    <w:p w:rsidR="004923D8" w:rsidRDefault="004923D8" w:rsidP="004923D8">
      <w:pPr>
        <w:pStyle w:val="ad"/>
        <w:spacing w:line="360" w:lineRule="auto"/>
        <w:jc w:val="left"/>
        <w:rPr>
          <w:rFonts w:ascii="Times New Roman" w:hAnsi="Times New Roman"/>
          <w:color w:val="auto"/>
          <w:spacing w:val="-2"/>
          <w:sz w:val="22"/>
          <w:szCs w:val="22"/>
        </w:rPr>
      </w:pPr>
      <w:r w:rsidRPr="00194FFA">
        <w:rPr>
          <w:rFonts w:ascii="Times New Roman" w:hAnsi="Times New Roman"/>
          <w:color w:val="auto"/>
          <w:spacing w:val="-2"/>
          <w:sz w:val="22"/>
          <w:szCs w:val="22"/>
        </w:rPr>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4923D8" w:rsidRPr="001A179B" w:rsidRDefault="004923D8" w:rsidP="004923D8">
      <w:pPr>
        <w:pStyle w:val="ad"/>
        <w:spacing w:line="360" w:lineRule="auto"/>
        <w:jc w:val="left"/>
        <w:rPr>
          <w:rFonts w:ascii="Times New Roman" w:hAnsi="Times New Roman"/>
          <w:color w:val="auto"/>
          <w:spacing w:val="-2"/>
          <w:sz w:val="22"/>
          <w:szCs w:val="22"/>
        </w:rPr>
      </w:pP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b/>
          <w:color w:val="auto"/>
          <w:spacing w:val="-2"/>
          <w:sz w:val="22"/>
          <w:szCs w:val="22"/>
        </w:rPr>
        <w:t xml:space="preserve">Реализация ООП НОО осуществляется в следующих видах деятельности младшего школьника: </w:t>
      </w:r>
      <w:r w:rsidRPr="001A179B">
        <w:rPr>
          <w:rFonts w:ascii="Times New Roman" w:hAnsi="Times New Roman"/>
          <w:color w:val="auto"/>
          <w:spacing w:val="-2"/>
          <w:sz w:val="22"/>
          <w:szCs w:val="22"/>
        </w:rPr>
        <w:t>– учебном сотрудничестве (в том числе, взаимодействие с учителем, коллективная дискуссия, групповая работа);</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индивидуальной учебной   деятельности   (в   том   числе,   самостоятельная  работа с использованием дополнительных информационных источников);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игровой деятельности (высшие виды игры – игра по правилам, иградраматизация, режиссѐрская игра);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творческой и проектной деятельностях (художественное, музыкальное, театральное творчество, конструирование, формирование замысла и реализация социально значимых инициатив идр.); – учебно–исследовательской деятельности;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трудовой деятельности (самообслуживание, участие в общественно-полезном труде, в социально значимых трудовых акциях);</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спортивной деятельности (освоение основ физической культуры, знакомство с различными видами спорта, опыт участия в спортивных соревнованиях).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Эти виды учебной деятельности в соответствии со Стандартом получают приоритетное развитие по сравнению с традиционными: восприятие рассказа учителя, участие во фронтальном опросе, выполнение проверочных работ и т.п. Задачи младших школьников решаемые в разных видах деятельности. </w:t>
      </w:r>
    </w:p>
    <w:p w:rsidR="004923D8" w:rsidRPr="001A179B" w:rsidRDefault="004923D8" w:rsidP="004923D8">
      <w:pPr>
        <w:pStyle w:val="ad"/>
        <w:spacing w:line="360" w:lineRule="auto"/>
        <w:ind w:firstLine="0"/>
        <w:jc w:val="left"/>
        <w:rPr>
          <w:rFonts w:ascii="Times New Roman" w:hAnsi="Times New Roman"/>
          <w:color w:val="auto"/>
          <w:spacing w:val="-2"/>
          <w:sz w:val="22"/>
          <w:szCs w:val="22"/>
          <w:u w:val="single"/>
        </w:rPr>
      </w:pPr>
      <w:r w:rsidRPr="001A179B">
        <w:rPr>
          <w:rFonts w:ascii="Times New Roman" w:hAnsi="Times New Roman"/>
          <w:color w:val="auto"/>
          <w:spacing w:val="-2"/>
          <w:sz w:val="22"/>
          <w:szCs w:val="22"/>
        </w:rPr>
        <w:t xml:space="preserve">Для достижения образовательных результатов </w:t>
      </w:r>
      <w:r w:rsidRPr="001A179B">
        <w:rPr>
          <w:rFonts w:ascii="Times New Roman" w:hAnsi="Times New Roman"/>
          <w:color w:val="auto"/>
          <w:spacing w:val="-2"/>
          <w:sz w:val="22"/>
          <w:szCs w:val="22"/>
          <w:u w:val="single"/>
        </w:rPr>
        <w:t>младший школьник в процессе реализации ООП решает следующие задачи: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сделать первые шаги в овладении основами понятийного мышления в освоении содержательного обобщения, анализа, планирования и рефлексии;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научиться самостоятельно конкретизировать поставленные цели и искать средства их решения;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научиться контролировать и оценивать свою учебную работу и продвижение в разных видах деятельности;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овладеть коллективными формами учебной работы и соответствующими социальными навыками;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овладеть высшими видами игры (игра-драматизация, режиссѐрская игра, игра по правилам);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научиться удерживать свой замысел, согласовывать его с партнерами по игре, воплощать в игровом действии;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lastRenderedPageBreak/>
        <w:t xml:space="preserve">– научиться удерживать правило и следовать ему;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научиться создавать собственные творческие замыслы и доводить их до воплощения в творческом продукте; – овладеть средствами и способами воплощения собственных замыслов;</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приобрести навыки самообслуживания, овладеть простыми трудовыми действиями и операциями на уроках технологии и в социальных практиках;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приобрести опыт взаимодействия со взрослыми и детьми, освоить основные этикетные нормы, научиться правильно выражать свои мысли и чувства.  </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color w:val="auto"/>
          <w:spacing w:val="-2"/>
          <w:sz w:val="22"/>
          <w:szCs w:val="22"/>
        </w:rPr>
        <w:t xml:space="preserve"> </w:t>
      </w:r>
      <w:r w:rsidRPr="001A179B">
        <w:rPr>
          <w:rFonts w:ascii="Times New Roman" w:hAnsi="Times New Roman"/>
          <w:b/>
          <w:color w:val="auto"/>
          <w:spacing w:val="-2"/>
          <w:sz w:val="22"/>
          <w:szCs w:val="22"/>
        </w:rPr>
        <w:t>Задачи педагогов, решаемые в процессе реализации ООП.</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Для достижения учащимися планируемых образовательных результатов педагоги решают следующие задачи: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обеспечивают многообразие организационно-учебных и внеучебных форм освоения программы (уроки, занятия, события, тренинги, практики, конкурсы, выставки, соревнования, презентации и пр.);</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способствуют освоению обучающимися высших форм игровой деятельности и создают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формируют учебную деятельность младших школьников (организуют постановку учебных целей, создают условия для их «присвоения» и самостоятельной конкретизации учениками; побуждают и поддерживают детские инициативы, направленные на поиск средств и способов достижения учебных целей; организуют усвоение знаний посредством коллективных форм учебной работы;</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осуществляют функции контроля и оценки, постепенно передавая их ученикам);</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поддерживают детские инициативы и помогают в их осуществлении;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обеспечивают презентацию и социальную оценку результатов творчества учеников через выставки, конкурсы, фестивали, детскую периодическую печать и т. п.;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создают пространство для социальных практик младших школьников и приобщения их к общественно значимым делам.</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Фактически решение детских и педагогических задач на данной ступени образования предполагает: </w:t>
      </w:r>
    </w:p>
    <w:p w:rsidR="004923D8" w:rsidRPr="001A179B" w:rsidRDefault="004923D8" w:rsidP="005466AE">
      <w:pPr>
        <w:pStyle w:val="ad"/>
        <w:numPr>
          <w:ilvl w:val="0"/>
          <w:numId w:val="56"/>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побуждение и поддержку детских инициатив во всех видахдеятельности; </w:t>
      </w:r>
    </w:p>
    <w:p w:rsidR="004923D8" w:rsidRPr="001A179B" w:rsidRDefault="004923D8" w:rsidP="005466AE">
      <w:pPr>
        <w:pStyle w:val="ad"/>
        <w:numPr>
          <w:ilvl w:val="0"/>
          <w:numId w:val="56"/>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обучение навыкам общения и сотрудничества; </w:t>
      </w:r>
    </w:p>
    <w:p w:rsidR="004923D8" w:rsidRPr="001A179B" w:rsidRDefault="004923D8" w:rsidP="005466AE">
      <w:pPr>
        <w:pStyle w:val="ad"/>
        <w:numPr>
          <w:ilvl w:val="0"/>
          <w:numId w:val="56"/>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поддержание оптимистической самооценки и уверенности в себе; </w:t>
      </w:r>
    </w:p>
    <w:p w:rsidR="004923D8" w:rsidRPr="001A179B" w:rsidRDefault="004923D8" w:rsidP="005466AE">
      <w:pPr>
        <w:pStyle w:val="ad"/>
        <w:numPr>
          <w:ilvl w:val="0"/>
          <w:numId w:val="56"/>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расширение опыта самостоятельного выбора; </w:t>
      </w:r>
    </w:p>
    <w:p w:rsidR="004923D8" w:rsidRPr="001A179B" w:rsidRDefault="004923D8" w:rsidP="005466AE">
      <w:pPr>
        <w:pStyle w:val="ad"/>
        <w:numPr>
          <w:ilvl w:val="0"/>
          <w:numId w:val="56"/>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формирование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b/>
          <w:color w:val="auto"/>
          <w:spacing w:val="-2"/>
          <w:sz w:val="22"/>
          <w:szCs w:val="22"/>
        </w:rPr>
        <w:t xml:space="preserve">Задачи родителей (законных представителей),  решаемые в процессе реализации ООП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lastRenderedPageBreak/>
        <w:t xml:space="preserve"> Родители (законные представители) обязаны обеспечить условия для получения обучающимися основного общего образования и среднего (полного) общего образования, в том числе: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обеспечить выполнение обучающимися домашних заданий;</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 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т.п.), в количестве, соответствующем возрасту и потребностями обучающегося.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Родители (законные представители) вправе принимать участие в управлении Школой; защищать законные права и интересы ребѐнка.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4"/>
          <w:sz w:val="22"/>
          <w:szCs w:val="22"/>
        </w:rPr>
        <w:t>Основная образовательная программа формируется</w:t>
      </w:r>
      <w:r w:rsidRPr="001A179B">
        <w:rPr>
          <w:rFonts w:ascii="Times New Roman" w:hAnsi="Times New Roman"/>
          <w:b/>
          <w:bCs/>
          <w:color w:val="auto"/>
          <w:spacing w:val="2"/>
          <w:sz w:val="22"/>
          <w:szCs w:val="22"/>
        </w:rPr>
        <w:t xml:space="preserve">с </w:t>
      </w:r>
      <w:r w:rsidRPr="001A179B">
        <w:rPr>
          <w:rFonts w:ascii="Times New Roman" w:hAnsi="Times New Roman"/>
          <w:b/>
          <w:bCs/>
          <w:color w:val="auto"/>
          <w:sz w:val="22"/>
          <w:szCs w:val="22"/>
        </w:rPr>
        <w:t>учетом особенностей уровняначального общего образования как фундамента всего последующего обучения.</w:t>
      </w:r>
      <w:r w:rsidRPr="001A179B">
        <w:rPr>
          <w:rFonts w:ascii="Times New Roman" w:hAnsi="Times New Roman"/>
          <w:color w:val="auto"/>
          <w:sz w:val="22"/>
          <w:szCs w:val="22"/>
        </w:rPr>
        <w:t xml:space="preserve"> Начальная школа — особый этап в жизни ребенка, связанный:</w:t>
      </w:r>
    </w:p>
    <w:p w:rsidR="004923D8" w:rsidRPr="001A179B" w:rsidRDefault="004923D8" w:rsidP="004923D8">
      <w:pPr>
        <w:pStyle w:val="ad"/>
        <w:numPr>
          <w:ilvl w:val="0"/>
          <w:numId w:val="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 изменением при поступлении в школу ведущей деятельности ребенка — с переходом к учебной деятельности </w:t>
      </w:r>
      <w:r w:rsidRPr="001A179B">
        <w:rPr>
          <w:rFonts w:ascii="Times New Roman" w:hAnsi="Times New Roman"/>
          <w:color w:val="auto"/>
          <w:sz w:val="22"/>
          <w:szCs w:val="22"/>
        </w:rPr>
        <w:t>(при сохранении значимости игровой), имеющей общественный характер и являющейся социальной по содержанию;</w:t>
      </w:r>
    </w:p>
    <w:p w:rsidR="004923D8" w:rsidRPr="001A179B" w:rsidRDefault="004923D8" w:rsidP="004923D8">
      <w:pPr>
        <w:pStyle w:val="ad"/>
        <w:numPr>
          <w:ilvl w:val="0"/>
          <w:numId w:val="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 освоением новой социальной позиции, расширением </w:t>
      </w:r>
      <w:r w:rsidRPr="001A179B">
        <w:rPr>
          <w:rFonts w:ascii="Times New Roman" w:hAnsi="Times New Roman"/>
          <w:color w:val="auto"/>
          <w:sz w:val="22"/>
          <w:szCs w:val="22"/>
        </w:rPr>
        <w:t>сферы взаимодействия ребенка с окружающим миром, развитием потребностей в общении, познании, социальном признании и самовыражении;</w:t>
      </w:r>
    </w:p>
    <w:p w:rsidR="004923D8" w:rsidRPr="001A179B" w:rsidRDefault="004923D8" w:rsidP="004923D8">
      <w:pPr>
        <w:pStyle w:val="ad"/>
        <w:numPr>
          <w:ilvl w:val="0"/>
          <w:numId w:val="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с принятием и освоением ребенком новой социальной </w:t>
      </w:r>
      <w:r w:rsidRPr="001A179B">
        <w:rPr>
          <w:rFonts w:ascii="Times New Roman" w:hAnsi="Times New Roman"/>
          <w:color w:val="auto"/>
          <w:spacing w:val="2"/>
          <w:sz w:val="22"/>
          <w:szCs w:val="22"/>
        </w:rPr>
        <w:t xml:space="preserve">роли ученика, выражающейся в формировании внутренней </w:t>
      </w:r>
      <w:r w:rsidRPr="001A179B">
        <w:rPr>
          <w:rFonts w:ascii="Times New Roman" w:hAnsi="Times New Roman"/>
          <w:color w:val="auto"/>
          <w:sz w:val="22"/>
          <w:szCs w:val="22"/>
        </w:rPr>
        <w:t xml:space="preserve">позиции школьника, определяющей новый образ школьной </w:t>
      </w:r>
      <w:r w:rsidRPr="001A179B">
        <w:rPr>
          <w:rFonts w:ascii="Times New Roman" w:hAnsi="Times New Roman"/>
          <w:color w:val="auto"/>
          <w:spacing w:val="2"/>
          <w:sz w:val="22"/>
          <w:szCs w:val="22"/>
        </w:rPr>
        <w:t>жизни и перспективы личностного и познавательного раз</w:t>
      </w:r>
      <w:r w:rsidRPr="001A179B">
        <w:rPr>
          <w:rFonts w:ascii="Times New Roman" w:hAnsi="Times New Roman"/>
          <w:color w:val="auto"/>
          <w:sz w:val="22"/>
          <w:szCs w:val="22"/>
        </w:rPr>
        <w:t>вития;</w:t>
      </w:r>
    </w:p>
    <w:p w:rsidR="004923D8" w:rsidRPr="001A179B" w:rsidRDefault="004923D8" w:rsidP="004923D8">
      <w:pPr>
        <w:pStyle w:val="ad"/>
        <w:numPr>
          <w:ilvl w:val="0"/>
          <w:numId w:val="4"/>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с формированием у школьника основ умения учиться</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учебнойдеятельности;</w:t>
      </w:r>
    </w:p>
    <w:p w:rsidR="004923D8" w:rsidRPr="001A179B" w:rsidRDefault="004923D8" w:rsidP="004923D8">
      <w:pPr>
        <w:pStyle w:val="ad"/>
        <w:numPr>
          <w:ilvl w:val="0"/>
          <w:numId w:val="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t xml:space="preserve">с изменением при этом самооценки ребенка, которая </w:t>
      </w:r>
      <w:r w:rsidRPr="001A179B">
        <w:rPr>
          <w:rFonts w:ascii="Times New Roman" w:hAnsi="Times New Roman"/>
          <w:color w:val="auto"/>
          <w:sz w:val="22"/>
          <w:szCs w:val="22"/>
        </w:rPr>
        <w:t>приобретает черты адекватности и рефлексивности;</w:t>
      </w:r>
    </w:p>
    <w:p w:rsidR="004923D8" w:rsidRPr="001A179B" w:rsidRDefault="004923D8" w:rsidP="004923D8">
      <w:pPr>
        <w:pStyle w:val="ad"/>
        <w:numPr>
          <w:ilvl w:val="0"/>
          <w:numId w:val="4"/>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с моральным развитием, которое существенным образом </w:t>
      </w:r>
      <w:r w:rsidRPr="001A179B">
        <w:rPr>
          <w:rFonts w:ascii="Times New Roman" w:hAnsi="Times New Roman"/>
          <w:color w:val="auto"/>
          <w:sz w:val="22"/>
          <w:szCs w:val="22"/>
        </w:rPr>
        <w:t>связано с характером сотрудничества со взрослыми и свер</w:t>
      </w:r>
      <w:r w:rsidRPr="001A179B">
        <w:rPr>
          <w:rFonts w:ascii="Times New Roman" w:hAnsi="Times New Roman"/>
          <w:color w:val="auto"/>
          <w:spacing w:val="-2"/>
          <w:sz w:val="22"/>
          <w:szCs w:val="22"/>
        </w:rPr>
        <w:t>стниками, общением и межличностными отношениями дружбы, становлением основ гражданской идентичности и мировоззрения.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Учитываются также характерные для младшего школьного возраста (от 6,5 до 11 лет): </w:t>
      </w:r>
    </w:p>
    <w:p w:rsidR="004923D8" w:rsidRPr="001A179B" w:rsidRDefault="004923D8" w:rsidP="004923D8">
      <w:pPr>
        <w:pStyle w:val="ad"/>
        <w:numPr>
          <w:ilvl w:val="0"/>
          <w:numId w:val="5"/>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z w:val="22"/>
          <w:szCs w:val="22"/>
        </w:rPr>
        <w:t>центральные психологические новообразования, форми</w:t>
      </w:r>
      <w:r w:rsidRPr="001A179B">
        <w:rPr>
          <w:rFonts w:ascii="Times New Roman" w:hAnsi="Times New Roman"/>
          <w:color w:val="auto"/>
          <w:spacing w:val="-2"/>
          <w:sz w:val="22"/>
          <w:szCs w:val="22"/>
        </w:rPr>
        <w:t xml:space="preserve">руемые на данномуровне образования: словесно­логическое </w:t>
      </w:r>
      <w:r w:rsidRPr="001A179B">
        <w:rPr>
          <w:rFonts w:ascii="Times New Roman" w:hAnsi="Times New Roman"/>
          <w:color w:val="auto"/>
          <w:spacing w:val="2"/>
          <w:sz w:val="22"/>
          <w:szCs w:val="22"/>
        </w:rPr>
        <w:t xml:space="preserve">мышление, произвольная смысловая память, произвольное </w:t>
      </w:r>
      <w:r w:rsidRPr="001A179B">
        <w:rPr>
          <w:rFonts w:ascii="Times New Roman" w:hAnsi="Times New Roman"/>
          <w:color w:val="auto"/>
          <w:sz w:val="22"/>
          <w:szCs w:val="22"/>
        </w:rPr>
        <w:t xml:space="preserve">внимание, письменная речь, анализ, рефлексия содержания, </w:t>
      </w:r>
      <w:r w:rsidRPr="001A179B">
        <w:rPr>
          <w:rFonts w:ascii="Times New Roman" w:hAnsi="Times New Roman"/>
          <w:color w:val="auto"/>
          <w:spacing w:val="-2"/>
          <w:sz w:val="22"/>
          <w:szCs w:val="22"/>
        </w:rPr>
        <w:t xml:space="preserve">оснований и способов действий, </w:t>
      </w:r>
      <w:r w:rsidRPr="001A179B">
        <w:rPr>
          <w:rFonts w:ascii="Times New Roman" w:hAnsi="Times New Roman"/>
          <w:color w:val="auto"/>
          <w:spacing w:val="-2"/>
          <w:sz w:val="22"/>
          <w:szCs w:val="22"/>
        </w:rPr>
        <w:lastRenderedPageBreak/>
        <w:t xml:space="preserve">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4923D8" w:rsidRPr="001A179B" w:rsidRDefault="004923D8" w:rsidP="004923D8">
      <w:pPr>
        <w:pStyle w:val="ad"/>
        <w:numPr>
          <w:ilvl w:val="0"/>
          <w:numId w:val="5"/>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z w:val="22"/>
          <w:szCs w:val="22"/>
        </w:rPr>
        <w:t>развитие целенаправленной и мотивированной активно</w:t>
      </w:r>
      <w:r w:rsidRPr="001A179B">
        <w:rPr>
          <w:rFonts w:ascii="Times New Roman" w:hAnsi="Times New Roman"/>
          <w:color w:val="auto"/>
          <w:spacing w:val="-2"/>
          <w:sz w:val="22"/>
          <w:szCs w:val="22"/>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При определении стратегических характеристик основной </w:t>
      </w:r>
      <w:r w:rsidRPr="001A179B">
        <w:rPr>
          <w:rFonts w:ascii="Times New Roman" w:hAnsi="Times New Roman"/>
          <w:color w:val="auto"/>
          <w:spacing w:val="-2"/>
          <w:sz w:val="22"/>
          <w:szCs w:val="22"/>
        </w:rPr>
        <w:t xml:space="preserve">образовательной программы учитываются существующий </w:t>
      </w:r>
      <w:r w:rsidRPr="001A179B">
        <w:rPr>
          <w:rFonts w:ascii="Times New Roman" w:hAnsi="Times New Roman"/>
          <w:color w:val="auto"/>
          <w:sz w:val="22"/>
          <w:szCs w:val="22"/>
        </w:rPr>
        <w:t>разброс в темпах и направлениях развития детей, индивидуаль</w:t>
      </w:r>
      <w:r w:rsidRPr="001A179B">
        <w:rPr>
          <w:rFonts w:ascii="Times New Roman" w:hAnsi="Times New Roman"/>
          <w:color w:val="auto"/>
          <w:spacing w:val="2"/>
          <w:sz w:val="22"/>
          <w:szCs w:val="22"/>
        </w:rPr>
        <w:t>ные различия в их познавательной деятельности, восприя</w:t>
      </w:r>
      <w:r w:rsidRPr="001A179B">
        <w:rPr>
          <w:rFonts w:ascii="Times New Roman" w:hAnsi="Times New Roman"/>
          <w:color w:val="auto"/>
          <w:sz w:val="22"/>
          <w:szCs w:val="22"/>
        </w:rPr>
        <w:t>тии, внимании, памяти, мышлении, речи, моторике и</w:t>
      </w:r>
      <w:r w:rsidRPr="001A179B">
        <w:rPr>
          <w:rFonts w:ascii="Times New Roman" w:hAnsi="Times New Roman"/>
          <w:color w:val="auto"/>
          <w:sz w:val="22"/>
          <w:szCs w:val="22"/>
        </w:rPr>
        <w:t> </w:t>
      </w:r>
      <w:r w:rsidRPr="001A179B">
        <w:rPr>
          <w:rFonts w:ascii="Times New Roman" w:hAnsi="Times New Roman"/>
          <w:color w:val="auto"/>
          <w:sz w:val="22"/>
          <w:szCs w:val="22"/>
        </w:rPr>
        <w:t>т. д., связанные с возрастными, психологическими и физиологи</w:t>
      </w:r>
      <w:r w:rsidRPr="001A179B">
        <w:rPr>
          <w:rFonts w:ascii="Times New Roman" w:hAnsi="Times New Roman"/>
          <w:color w:val="auto"/>
          <w:spacing w:val="2"/>
          <w:sz w:val="22"/>
          <w:szCs w:val="22"/>
        </w:rPr>
        <w:t xml:space="preserve">ческими индивидуальными особенностями детей младшего </w:t>
      </w:r>
      <w:r w:rsidRPr="001A179B">
        <w:rPr>
          <w:rFonts w:ascii="Times New Roman" w:hAnsi="Times New Roman"/>
          <w:color w:val="auto"/>
          <w:sz w:val="22"/>
          <w:szCs w:val="22"/>
        </w:rPr>
        <w:t>школьного возраста.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color w:val="auto"/>
          <w:sz w:val="22"/>
          <w:szCs w:val="22"/>
        </w:rPr>
        <w:t>Общая характеристика ООП НОО Шишкинская  МАОУ СОШ</w:t>
      </w:r>
      <w:r w:rsidRPr="001A179B">
        <w:rPr>
          <w:rFonts w:ascii="Times New Roman" w:hAnsi="Times New Roman"/>
          <w:color w:val="auto"/>
          <w:sz w:val="22"/>
          <w:szCs w:val="22"/>
        </w:rPr>
        <w:t xml:space="preserve"> </w:t>
      </w:r>
    </w:p>
    <w:tbl>
      <w:tblPr>
        <w:tblW w:w="0" w:type="auto"/>
        <w:tblLook w:val="04A0"/>
      </w:tblPr>
      <w:tblGrid>
        <w:gridCol w:w="1767"/>
        <w:gridCol w:w="1096"/>
        <w:gridCol w:w="1340"/>
        <w:gridCol w:w="5368"/>
      </w:tblGrid>
      <w:tr w:rsidR="004923D8" w:rsidRPr="001A179B" w:rsidTr="00901756">
        <w:tc>
          <w:tcPr>
            <w:tcW w:w="1809" w:type="dxa"/>
          </w:tcPr>
          <w:p w:rsidR="004923D8" w:rsidRPr="001A179B" w:rsidRDefault="004923D8" w:rsidP="00901756">
            <w:pPr>
              <w:pStyle w:val="a3"/>
              <w:spacing w:line="24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Уровни образования</w:t>
            </w:r>
          </w:p>
        </w:tc>
        <w:tc>
          <w:tcPr>
            <w:tcW w:w="1134" w:type="dxa"/>
          </w:tcPr>
          <w:p w:rsidR="004923D8" w:rsidRPr="001A179B" w:rsidRDefault="004923D8" w:rsidP="00901756">
            <w:pPr>
              <w:pStyle w:val="a3"/>
              <w:spacing w:line="24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Классы</w:t>
            </w:r>
          </w:p>
        </w:tc>
        <w:tc>
          <w:tcPr>
            <w:tcW w:w="1418" w:type="dxa"/>
          </w:tcPr>
          <w:p w:rsidR="004923D8" w:rsidRPr="001A179B" w:rsidRDefault="004923D8" w:rsidP="00901756">
            <w:pPr>
              <w:pStyle w:val="a3"/>
              <w:spacing w:line="240" w:lineRule="auto"/>
              <w:ind w:firstLine="0"/>
              <w:jc w:val="left"/>
              <w:rPr>
                <w:rFonts w:ascii="Times New Roman" w:hAnsi="Times New Roman"/>
                <w:color w:val="auto"/>
                <w:sz w:val="22"/>
                <w:szCs w:val="22"/>
              </w:rPr>
            </w:pPr>
            <w:r w:rsidRPr="001A179B">
              <w:rPr>
                <w:rFonts w:ascii="Times New Roman" w:hAnsi="Times New Roman"/>
                <w:color w:val="auto"/>
                <w:sz w:val="22"/>
                <w:szCs w:val="22"/>
              </w:rPr>
              <w:t>Возраст</w:t>
            </w:r>
          </w:p>
        </w:tc>
        <w:tc>
          <w:tcPr>
            <w:tcW w:w="6095" w:type="dxa"/>
          </w:tcPr>
          <w:p w:rsidR="004923D8" w:rsidRPr="001A179B" w:rsidRDefault="004923D8" w:rsidP="00901756">
            <w:pPr>
              <w:pStyle w:val="a3"/>
              <w:spacing w:line="24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Содержание </w:t>
            </w:r>
          </w:p>
          <w:p w:rsidR="004923D8" w:rsidRPr="001A179B" w:rsidRDefault="004923D8" w:rsidP="00901756">
            <w:pPr>
              <w:pStyle w:val="a3"/>
              <w:spacing w:line="240" w:lineRule="auto"/>
              <w:ind w:firstLine="0"/>
              <w:jc w:val="left"/>
              <w:rPr>
                <w:rFonts w:ascii="Times New Roman" w:hAnsi="Times New Roman"/>
                <w:color w:val="auto"/>
                <w:sz w:val="22"/>
                <w:szCs w:val="22"/>
              </w:rPr>
            </w:pPr>
          </w:p>
        </w:tc>
      </w:tr>
      <w:tr w:rsidR="004923D8" w:rsidRPr="001A179B" w:rsidTr="00901756">
        <w:tc>
          <w:tcPr>
            <w:tcW w:w="1809" w:type="dxa"/>
          </w:tcPr>
          <w:p w:rsidR="004923D8" w:rsidRPr="001A179B" w:rsidRDefault="004923D8" w:rsidP="00901756">
            <w:pPr>
              <w:pStyle w:val="a3"/>
              <w:spacing w:line="24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НАЧАЛЬНОЕ ОБЩЕЕ </w:t>
            </w:r>
          </w:p>
          <w:p w:rsidR="004923D8" w:rsidRPr="001A179B" w:rsidRDefault="004923D8" w:rsidP="00901756">
            <w:pPr>
              <w:pStyle w:val="a3"/>
              <w:spacing w:line="240" w:lineRule="auto"/>
              <w:ind w:firstLine="0"/>
              <w:jc w:val="left"/>
              <w:rPr>
                <w:rFonts w:ascii="Times New Roman" w:hAnsi="Times New Roman"/>
                <w:color w:val="auto"/>
                <w:sz w:val="22"/>
                <w:szCs w:val="22"/>
              </w:rPr>
            </w:pPr>
          </w:p>
        </w:tc>
        <w:tc>
          <w:tcPr>
            <w:tcW w:w="1134" w:type="dxa"/>
          </w:tcPr>
          <w:p w:rsidR="004923D8" w:rsidRPr="001A179B" w:rsidRDefault="004923D8" w:rsidP="00901756">
            <w:pPr>
              <w:pStyle w:val="a3"/>
              <w:spacing w:line="240" w:lineRule="auto"/>
              <w:ind w:firstLine="0"/>
              <w:jc w:val="left"/>
              <w:rPr>
                <w:rFonts w:ascii="Times New Roman" w:hAnsi="Times New Roman"/>
                <w:color w:val="auto"/>
                <w:sz w:val="22"/>
                <w:szCs w:val="22"/>
              </w:rPr>
            </w:pPr>
            <w:r w:rsidRPr="001A179B">
              <w:rPr>
                <w:rFonts w:ascii="Times New Roman" w:hAnsi="Times New Roman"/>
                <w:color w:val="auto"/>
                <w:sz w:val="22"/>
                <w:szCs w:val="22"/>
              </w:rPr>
              <w:t>1-4</w:t>
            </w:r>
          </w:p>
        </w:tc>
        <w:tc>
          <w:tcPr>
            <w:tcW w:w="1418" w:type="dxa"/>
          </w:tcPr>
          <w:p w:rsidR="004923D8" w:rsidRPr="001A179B" w:rsidRDefault="004923D8" w:rsidP="00901756">
            <w:pPr>
              <w:pStyle w:val="a3"/>
              <w:spacing w:line="240" w:lineRule="auto"/>
              <w:ind w:firstLine="0"/>
              <w:jc w:val="left"/>
              <w:rPr>
                <w:rFonts w:ascii="Times New Roman" w:hAnsi="Times New Roman"/>
                <w:color w:val="auto"/>
                <w:sz w:val="22"/>
                <w:szCs w:val="22"/>
              </w:rPr>
            </w:pPr>
            <w:r w:rsidRPr="001A179B">
              <w:rPr>
                <w:rFonts w:ascii="Times New Roman" w:hAnsi="Times New Roman"/>
                <w:color w:val="auto"/>
                <w:sz w:val="22"/>
                <w:szCs w:val="22"/>
              </w:rPr>
              <w:t>6,5-11 лет</w:t>
            </w:r>
          </w:p>
        </w:tc>
        <w:tc>
          <w:tcPr>
            <w:tcW w:w="6095" w:type="dxa"/>
          </w:tcPr>
          <w:p w:rsidR="004923D8" w:rsidRPr="001A179B" w:rsidRDefault="004923D8" w:rsidP="00901756">
            <w:pPr>
              <w:pStyle w:val="a3"/>
              <w:spacing w:line="24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Программы базового (УМК «Перспективная начальная школа», «Начальная школа 21 века) и дополнительного образования. Программы, обеспечивающие преемственность между начальной и основной школой: развитие личностных, универсальных учебных действий, метапредметных умений. </w:t>
            </w:r>
          </w:p>
          <w:p w:rsidR="004923D8" w:rsidRPr="001A179B" w:rsidRDefault="004923D8" w:rsidP="00901756">
            <w:pPr>
              <w:pStyle w:val="a3"/>
              <w:spacing w:line="240" w:lineRule="auto"/>
              <w:ind w:firstLine="0"/>
              <w:jc w:val="left"/>
              <w:rPr>
                <w:rFonts w:ascii="Times New Roman" w:hAnsi="Times New Roman"/>
                <w:color w:val="auto"/>
                <w:sz w:val="22"/>
                <w:szCs w:val="22"/>
              </w:rPr>
            </w:pPr>
          </w:p>
        </w:tc>
      </w:tr>
    </w:tbl>
    <w:p w:rsidR="004923D8" w:rsidRPr="001A179B" w:rsidRDefault="004923D8" w:rsidP="004923D8">
      <w:pPr>
        <w:pStyle w:val="a3"/>
        <w:spacing w:line="360" w:lineRule="auto"/>
        <w:ind w:firstLine="0"/>
        <w:jc w:val="left"/>
        <w:rPr>
          <w:rFonts w:ascii="Times New Roman" w:hAnsi="Times New Roman"/>
          <w:color w:val="auto"/>
          <w:sz w:val="22"/>
          <w:szCs w:val="22"/>
        </w:rPr>
      </w:pP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ООП НОО определяет содержание и организацию образовательного процесса на уровне начального общего образования.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ООП НОО реализуется ОУ через урочную и внеурочную деятельность. Все разделы программы имеют определенную направленность: целевую, содержательную и организационную. </w:t>
      </w:r>
      <w:r w:rsidRPr="001A179B">
        <w:rPr>
          <w:rFonts w:ascii="Times New Roman" w:hAnsi="Times New Roman"/>
          <w:i/>
          <w:color w:val="auto"/>
          <w:sz w:val="22"/>
          <w:szCs w:val="22"/>
        </w:rPr>
        <w:t>Целевая направленность</w:t>
      </w:r>
      <w:r w:rsidRPr="001A179B">
        <w:rPr>
          <w:rFonts w:ascii="Times New Roman" w:hAnsi="Times New Roman"/>
          <w:color w:val="auto"/>
          <w:sz w:val="22"/>
          <w:szCs w:val="22"/>
        </w:rPr>
        <w:t xml:space="preserve"> выражена в общем назначении ООП НОО, формулировке целей, задач, планируемых результатах реализации программы, а также способах определения достижения сформулированных целей и задач (систему оценки достижения планируемых результатов освоения ООП НОО).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
          <w:color w:val="auto"/>
          <w:sz w:val="22"/>
          <w:szCs w:val="22"/>
        </w:rPr>
        <w:t>Содержательная направленность</w:t>
      </w:r>
      <w:r w:rsidRPr="001A179B">
        <w:rPr>
          <w:rFonts w:ascii="Times New Roman" w:hAnsi="Times New Roman"/>
          <w:color w:val="auto"/>
          <w:sz w:val="22"/>
          <w:szCs w:val="22"/>
        </w:rPr>
        <w:t xml:space="preserve"> выражена в определении общего содержания начального образования.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Организация образовательного процесса опирается на систему учебников «Перспективная начальная школа», «Начальная школа 21 век» программу формирования УДД, программу духовно-нравственного развития и воспитания, программу формирования культуры здорового и безопасного образа жизни, а также на программу организации внеурочной деятельности обучающихся на ступени начального общего образования. Все названные программы </w:t>
      </w:r>
      <w:r w:rsidRPr="001A179B">
        <w:rPr>
          <w:rFonts w:ascii="Times New Roman" w:hAnsi="Times New Roman"/>
          <w:color w:val="auto"/>
          <w:sz w:val="22"/>
          <w:szCs w:val="22"/>
        </w:rPr>
        <w:lastRenderedPageBreak/>
        <w:t>ориентированы на достижение личностных, предметных и метапредметных результатов.</w:t>
      </w:r>
      <w:r w:rsidRPr="001A179B">
        <w:rPr>
          <w:rFonts w:ascii="Times New Roman" w:hAnsi="Times New Roman"/>
          <w:sz w:val="22"/>
          <w:szCs w:val="22"/>
        </w:rPr>
        <w:t xml:space="preserve"> </w:t>
      </w:r>
      <w:r w:rsidRPr="001A179B">
        <w:rPr>
          <w:rFonts w:ascii="Times New Roman" w:hAnsi="Times New Roman"/>
          <w:i/>
          <w:color w:val="auto"/>
          <w:sz w:val="22"/>
          <w:szCs w:val="22"/>
        </w:rPr>
        <w:t xml:space="preserve">Организационная направленность </w:t>
      </w:r>
      <w:r w:rsidRPr="001A179B">
        <w:rPr>
          <w:rFonts w:ascii="Times New Roman" w:hAnsi="Times New Roman"/>
          <w:color w:val="auto"/>
          <w:sz w:val="22"/>
          <w:szCs w:val="22"/>
        </w:rPr>
        <w:t xml:space="preserve">выражена в определении рамок организации учебного процесса, а также в создании механизма реализации компонентов ООП НОО.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ООП НОО МАОУ Шишкинская СОШ включает учебный план начального общего образования, план внеурочной деятельности, систему условий реализации ООП НОО в соответствии с требованиями ФГОС. Учебный план ОУ и план внеурочной деятельности ОУ являются основными организационными механизмами реализации ООП НОО.</w:t>
      </w:r>
    </w:p>
    <w:p w:rsidR="004923D8" w:rsidRPr="001A179B" w:rsidRDefault="004923D8" w:rsidP="004923D8">
      <w:pPr>
        <w:pStyle w:val="a3"/>
        <w:spacing w:line="360" w:lineRule="auto"/>
        <w:ind w:firstLine="0"/>
        <w:jc w:val="left"/>
        <w:rPr>
          <w:rFonts w:ascii="Times New Roman" w:hAnsi="Times New Roman"/>
          <w:sz w:val="22"/>
          <w:szCs w:val="22"/>
        </w:rPr>
      </w:pPr>
    </w:p>
    <w:p w:rsidR="004923D8" w:rsidRPr="00F01805"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Общие подходы к организации внеурочной деятельности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Внеурочная деятельность сформирована с целью реализации в полной мере требований федерального государственного образовательного стандарта начального общего образования. Согласно ФГОС соотношение между образованием и воспитанием конкретизировано: воспитание рассматривается как миссия образования, как ценностноориентированный процесс, который должен  охватывать и пронизывать собой все виды образовательной деятельности: учебную (в границах разных образовательных дисциплин) и внеурочную деятельность. 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Цель внеурочной деятельности: создание условий для проявления и развития ребенком своих интересов на основе выбора, постижения духовно-нравственных ценностей и культурных традиций.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Принципы организации внеурочной деятельности в МАОУ  Шишкинская СОШ :</w:t>
      </w:r>
    </w:p>
    <w:p w:rsidR="004923D8" w:rsidRPr="001A179B" w:rsidRDefault="004923D8" w:rsidP="005466AE">
      <w:pPr>
        <w:pStyle w:val="a3"/>
        <w:numPr>
          <w:ilvl w:val="0"/>
          <w:numId w:val="5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соответствие содержания программ внеурочной деятельности возрастным особенностям обучающихся; </w:t>
      </w:r>
    </w:p>
    <w:p w:rsidR="004923D8" w:rsidRPr="001A179B" w:rsidRDefault="004923D8" w:rsidP="005466AE">
      <w:pPr>
        <w:pStyle w:val="a3"/>
        <w:numPr>
          <w:ilvl w:val="0"/>
          <w:numId w:val="5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учѐт интересов и запросов учащихся и их родителей (законных представителей); </w:t>
      </w:r>
    </w:p>
    <w:p w:rsidR="004923D8" w:rsidRDefault="004923D8" w:rsidP="005466AE">
      <w:pPr>
        <w:pStyle w:val="a3"/>
        <w:numPr>
          <w:ilvl w:val="0"/>
          <w:numId w:val="5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опора на традиции и ценности воспитательной системы школы.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Внеурочная деятельность является неотъемлемой частью образовательной деятельности школы, направленна на достижение планируемых результатов освоения основной образовательной программы начального общего образования. Внеурочная деятельность является обязательной.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Внеурочная деятельность обучающихся МАОУ Шишкинская СОШ осуществляется по пяти направлениям развития личности: спортивно-оздоровительное, духовнонравственное, социальное, общеинтеллектуальное, общекультурное в таких формах, как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общественно-полезные и естественно-научные практики, традиционные школьные мероприятия (КТД, праздники, фестивали, акции, торжественные линейки), конкурсы, презентации творческих проектов, </w:t>
      </w:r>
      <w:r w:rsidRPr="001A179B">
        <w:rPr>
          <w:rFonts w:ascii="Times New Roman" w:hAnsi="Times New Roman"/>
          <w:color w:val="auto"/>
          <w:sz w:val="22"/>
          <w:szCs w:val="22"/>
        </w:rPr>
        <w:lastRenderedPageBreak/>
        <w:t xml:space="preserve">интеллектуальные игры и другие, а так же через организацию деятельности учащегося во взаимодействии со сверстниками, педагогическими работниками, родителями (законными представителями) на добровольной основе в соответствии с выбором участников образовательных отношений, а так же в каникулярное в рамках тематических программ лагеря с дневным пребыванием на базе школы, в походах, поездках и т.д.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Работа школы организована в режиме интеграции урочной и внеурочной деятельности ребѐнка.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При разработке модели организации внеурочной деятельности учтены и используются ресурсы образовательной организации (возможности в сфере дополнительного образования, фестивали, выставки и праздники, традиционно проводимые в школе и составляющие уклад школьной жизни), а также организация деятельности обучающихся в рамках социального партнѐрства.  Для организации внеурочной деятельности выбрана оптимизационная модель.</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Модель внеурочной деятельности на основе оптимизации всех внутренних ресурсов предполагает, что в ее реализации принимают участие педагоги начального общего и основного общего образования (классные руководители, иные педагогические работники: учителя, педагог-психолог, социальный педагог, педагог-библиотекарь).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Актуальность данной модели обусловлена: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1. Необходимостью создания системы воспитания, наиболее полно удовлетворяющей интересам обучающихся и их родителей (законных представителей).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2. Спецификой младшего школьного возраста, обеспечивающего эффективное воспитательное воздействие.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3. Оптимизацией внутренних ресурсов МАОУ  Шишкинская СОШ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Использование ресурсов школы позволяет создавать для обучающегося особое образовательное пространство в микросоциуме – ближайшей среде жизнедеятельности ребѐнка, помогающей развивать  интересы, успешно проходить социализацию, осваивать нравственные ценности, обеспечивать успешную адаптацию к современным социокультурным условиям.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Для реализации модели педагогами используются виды внеурочной деятельности:  1) игровая деятельность;  2) познавательная деятельность;  3) проблемно-ценностное общение;  4) досугово-развлекательная деятельность (досуговое общение);  5) художественное творчество;  6) социальное творчество (социально значимая волонтѐрская деятельность);  7) трудовая деятельность;  8) спортивно-оздоровительная деятельность;  9) туристско-краеведческая деятельность.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Внеурочная деятельность реализуется через системно-деятельностный подход, что отражается в системе организации занятий: аудиторные занятия составляют не более 50% общего времени; 50% времени отводится на активные формы организации учащихся. Данные показатели отражены в рабочих программах и тематическом планировании курсов внеурочной деятельности, в планах воспитательной работы. Аудиторные занятия, организованные в учебных кабинетах, отличны от урочной деятельности. Чередование учебной и внеурочной деятельности в рамках реализации </w:t>
      </w:r>
      <w:r w:rsidRPr="001A179B">
        <w:rPr>
          <w:rFonts w:ascii="Times New Roman" w:hAnsi="Times New Roman"/>
          <w:color w:val="auto"/>
          <w:sz w:val="22"/>
          <w:szCs w:val="22"/>
        </w:rPr>
        <w:lastRenderedPageBreak/>
        <w:t>образовательной программы начального общего образования определяет МАОУ Шишкинской СОШ.</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Школа формирует такую инфраструктуру полезной занятости обучающихся, которая способствует обеспечению удовлетворения запросов участников образовательных отношений, в том числе личных потребностей обучающихся. Педагогические работники имеют право использовать различные педагогические технологии, методы и формы организации внеурочной деятельности, направленные на достижение планируемых результатов и отраженные в программе внеурочной деятельности. </w:t>
      </w:r>
    </w:p>
    <w:p w:rsidR="004923D8" w:rsidRPr="00093D31" w:rsidRDefault="004923D8" w:rsidP="004923D8">
      <w:pPr>
        <w:pStyle w:val="2"/>
        <w:rPr>
          <w:rFonts w:ascii="Times New Roman" w:hAnsi="Times New Roman"/>
          <w:sz w:val="24"/>
          <w:szCs w:val="24"/>
        </w:rPr>
      </w:pPr>
      <w:bookmarkStart w:id="9" w:name="_Toc288394058"/>
      <w:bookmarkStart w:id="10" w:name="_Toc288410525"/>
      <w:bookmarkStart w:id="11" w:name="_Toc288410654"/>
      <w:bookmarkStart w:id="12" w:name="_Toc424564299"/>
      <w:bookmarkStart w:id="13" w:name="_Toc16785436"/>
      <w:r w:rsidRPr="00093D31">
        <w:rPr>
          <w:rFonts w:ascii="Times New Roman" w:hAnsi="Times New Roman"/>
          <w:sz w:val="24"/>
          <w:szCs w:val="24"/>
        </w:rPr>
        <w:t>1.2. Планируемые результаты освоения обучающимися основной  образовательной программы</w:t>
      </w:r>
      <w:bookmarkEnd w:id="9"/>
      <w:bookmarkEnd w:id="10"/>
      <w:bookmarkEnd w:id="11"/>
      <w:bookmarkEnd w:id="12"/>
      <w:bookmarkEnd w:id="13"/>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A179B">
        <w:rPr>
          <w:rFonts w:ascii="Times New Roman" w:hAnsi="Times New Roman"/>
          <w:b/>
          <w:bCs/>
          <w:iCs/>
          <w:color w:val="auto"/>
          <w:spacing w:val="-2"/>
          <w:sz w:val="22"/>
          <w:szCs w:val="22"/>
        </w:rPr>
        <w:t>обобщенных личностно ориен</w:t>
      </w:r>
      <w:r w:rsidRPr="001A179B">
        <w:rPr>
          <w:rFonts w:ascii="Times New Roman" w:hAnsi="Times New Roman"/>
          <w:b/>
          <w:bCs/>
          <w:iCs/>
          <w:color w:val="auto"/>
          <w:sz w:val="22"/>
          <w:szCs w:val="22"/>
        </w:rPr>
        <w:t>тированных целей образования</w:t>
      </w:r>
      <w:r w:rsidRPr="001A179B">
        <w:rPr>
          <w:rFonts w:ascii="Times New Roman" w:hAnsi="Times New Roman"/>
          <w:color w:val="auto"/>
          <w:sz w:val="22"/>
          <w:szCs w:val="22"/>
        </w:rPr>
        <w:t>, допускающих дальнейшее уточнение и конкретизацию, что обеспечивает определение</w:t>
      </w:r>
      <w:r w:rsidRPr="001A179B">
        <w:rPr>
          <w:rFonts w:ascii="Times New Roman" w:hAnsi="Times New Roman"/>
          <w:color w:val="auto"/>
          <w:spacing w:val="2"/>
          <w:sz w:val="22"/>
          <w:szCs w:val="22"/>
        </w:rPr>
        <w:t xml:space="preserve">и выявление всех составляющих планируемых результатов, </w:t>
      </w:r>
      <w:r w:rsidRPr="001A179B">
        <w:rPr>
          <w:rFonts w:ascii="Times New Roman" w:hAnsi="Times New Roman"/>
          <w:color w:val="auto"/>
          <w:spacing w:val="-2"/>
          <w:sz w:val="22"/>
          <w:szCs w:val="22"/>
        </w:rPr>
        <w:t>подлежащих формированию и оценке.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Планируемые результаты:</w:t>
      </w:r>
    </w:p>
    <w:p w:rsidR="004923D8" w:rsidRPr="001A179B" w:rsidRDefault="004923D8" w:rsidP="004923D8">
      <w:pPr>
        <w:pStyle w:val="ad"/>
        <w:numPr>
          <w:ilvl w:val="0"/>
          <w:numId w:val="6"/>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t>обеспечивают связь между требованиями ФГОС НОО,</w:t>
      </w:r>
      <w:r w:rsidRPr="001A179B">
        <w:rPr>
          <w:rFonts w:ascii="Times New Roman" w:hAnsi="Times New Roman"/>
          <w:color w:val="auto"/>
          <w:spacing w:val="4"/>
          <w:sz w:val="22"/>
          <w:szCs w:val="22"/>
        </w:rPr>
        <w:br/>
      </w:r>
      <w:r w:rsidRPr="001A179B">
        <w:rPr>
          <w:rFonts w:ascii="Times New Roman" w:hAnsi="Times New Roman"/>
          <w:color w:val="auto"/>
          <w:sz w:val="22"/>
          <w:szCs w:val="22"/>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4923D8" w:rsidRPr="001A179B" w:rsidRDefault="004923D8" w:rsidP="004923D8">
      <w:pPr>
        <w:pStyle w:val="ad"/>
        <w:numPr>
          <w:ilvl w:val="0"/>
          <w:numId w:val="6"/>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являются содержательной и критериальной основой для </w:t>
      </w:r>
      <w:r w:rsidRPr="001A179B">
        <w:rPr>
          <w:rFonts w:ascii="Times New Roman" w:hAnsi="Times New Roman"/>
          <w:color w:val="auto"/>
          <w:spacing w:val="4"/>
          <w:sz w:val="22"/>
          <w:szCs w:val="22"/>
        </w:rPr>
        <w:t>разработки программ учебных предметов, курсов, учебно­</w:t>
      </w:r>
      <w:r w:rsidRPr="001A179B">
        <w:rPr>
          <w:rFonts w:ascii="Times New Roman" w:hAnsi="Times New Roman"/>
          <w:color w:val="auto"/>
          <w:sz w:val="22"/>
          <w:szCs w:val="22"/>
        </w:rPr>
        <w:t>методической литературы, а также для системы оценки ка</w:t>
      </w:r>
      <w:r w:rsidRPr="001A179B">
        <w:rPr>
          <w:rFonts w:ascii="Times New Roman" w:hAnsi="Times New Roman"/>
          <w:color w:val="auto"/>
          <w:spacing w:val="2"/>
          <w:sz w:val="22"/>
          <w:szCs w:val="22"/>
        </w:rPr>
        <w:t xml:space="preserve">чества освоения обучающимися основной образовательной </w:t>
      </w:r>
      <w:r w:rsidRPr="001A179B">
        <w:rPr>
          <w:rFonts w:ascii="Times New Roman" w:hAnsi="Times New Roman"/>
          <w:color w:val="auto"/>
          <w:sz w:val="22"/>
          <w:szCs w:val="22"/>
        </w:rPr>
        <w:t>программы начального общего образования.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1A179B">
        <w:rPr>
          <w:rFonts w:ascii="Times New Roman" w:hAnsi="Times New Roman"/>
          <w:iCs/>
          <w:color w:val="auto"/>
          <w:sz w:val="22"/>
          <w:szCs w:val="22"/>
        </w:rPr>
        <w:t xml:space="preserve">, </w:t>
      </w:r>
      <w:r w:rsidRPr="001A179B">
        <w:rPr>
          <w:rFonts w:ascii="Times New Roman" w:hAnsi="Times New Roman"/>
          <w:color w:val="auto"/>
          <w:sz w:val="22"/>
          <w:szCs w:val="22"/>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1A179B">
        <w:rPr>
          <w:rFonts w:ascii="Times New Roman" w:hAnsi="Times New Roman"/>
          <w:iCs/>
          <w:color w:val="auto"/>
          <w:spacing w:val="2"/>
          <w:sz w:val="22"/>
          <w:szCs w:val="22"/>
        </w:rPr>
        <w:t>опорный характер,</w:t>
      </w:r>
      <w:r w:rsidRPr="001A179B">
        <w:rPr>
          <w:rFonts w:ascii="Times New Roman" w:hAnsi="Times New Roman"/>
          <w:color w:val="auto"/>
          <w:spacing w:val="2"/>
          <w:sz w:val="22"/>
          <w:szCs w:val="22"/>
        </w:rPr>
        <w:t xml:space="preserve"> 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е. служащий основой для последующего обучения.</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lastRenderedPageBreak/>
        <w:t xml:space="preserve">Планируемые результаты освоения ООП НОО в МАОУ Шишкинская СОШ понимаются нами как совокупность личностных, метапредметных и предметных результатов. </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Планируемые результаты обеспечивают связь между требованиями ФГОС, образовательным процессом ОУ и системой оценки результатов освоения ООП НОО. </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В ходе освоения ООП НОО планируется сформировать у обучающихся следующие качества личности: ‒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формирование целостного взгляда на мир в его органичном единстве и разнообразии природы, народов, культур и религий;</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принятие и освоение социальной роли обучающегося, развитие мотивов учебной деятельности и формирование личностного смысла умения;</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формирование эстетических потребностей, ценностей ичувств; </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воспитание доброжелательности и эмоционально-нравственной отзывчивости по отношению к чувствам других людей;</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формирование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установка на безопасный, здоровый образ жизни, наличие мотивации к творческому труду, работе на результат, бережному отношению к материальным и духовнымценностям.</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К концу начального образования в соответствии с данной ООП НОО МАОУ Шишкинская СОШ </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младший школьник сможет иметь социальный опыт (будет социально компетентен) в: </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ориентировке в окружающем пространстве (выборе цели передвижения, планировании маршрута и др.) и времени (определении времени по часам в часах и минутах, определении времени события, последовательности событий); </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проведении и организации культурного семейного досуга (досуга с друзьями, в разновозрастных группах) – спортивных и других игр, совместного музицирования, коллективного чтения и постановки театрализованных представлений, посещения художественных выставок, оценки произведений искусства (выражения собственного мнения),организации семейных и школьных праздников и пр.);</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проведении индивидуального культурного досуга (подборе художественной литературы для чтения, чтении и понимании художественного текста; подборе музыкальных произведений для прослушивания; самостоятельном сочинении несложных литературных и музыкальных произведений, создании несложных выразительных художественных произведений (графических, скульптурных, поделочных ипр.); </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lastRenderedPageBreak/>
        <w:t xml:space="preserve">– получении ответов на возникающие у него вопросы об окружающем мире – определении подходящего способа получения ответа (самостоятельное наблюдение, экспериментирование, поиск информации в разнообразных информационных источниках), осуществления своей цели; – осуществлении простейших трудовых (бытовых) дел – уборке территории, квартиры; несложном ремонте изделий; изготовлении несложных конструкций из разных материалов для решения собственных задач (в том числе, оценивать величину предметов «на глаз»;  пользоваться инструментами; использовать образцы, схемы, эскизы, чертежи; выбирать материалы с учетом свойств по внешним признакам; соблюдать последовательность технологических операций при изготовлении и сборке изделия; осуществлять декоративное оформление и отделку изделий; решении расчетных задач, связанных с бытовыми жизненными ситуациями (покупка, измерение, взвешивание и др., в том числе, с применением технических средств); </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осуществлении ухода за своим телом по мере необходимости – осуществлении поддерживающих гигиенических мероприятий, закаливающих процедур, умения почувствовать и осознать симптомы начинающейся болезни (в том числе, обращении за помощью к взрослому в нужный момент), осуществлении простейшей саморегуляции, самообслуживания;</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культурном и безопасном поведении в окружающем мире (доме, жилой местности, на природе); ведении культурного диалога в условиях бытовогообщения;</w:t>
      </w:r>
    </w:p>
    <w:p w:rsidR="004923D8" w:rsidRPr="001A179B" w:rsidRDefault="004923D8" w:rsidP="004923D8">
      <w:pPr>
        <w:pStyle w:val="a3"/>
        <w:spacing w:line="360" w:lineRule="auto"/>
        <w:ind w:firstLine="0"/>
        <w:jc w:val="left"/>
        <w:rPr>
          <w:rFonts w:ascii="Times New Roman" w:hAnsi="Times New Roman"/>
          <w:bCs/>
          <w:color w:val="auto"/>
          <w:spacing w:val="2"/>
          <w:sz w:val="22"/>
          <w:szCs w:val="22"/>
        </w:rPr>
      </w:pPr>
      <w:r w:rsidRPr="001A179B">
        <w:rPr>
          <w:rFonts w:ascii="Times New Roman" w:hAnsi="Times New Roman"/>
          <w:bCs/>
          <w:color w:val="auto"/>
          <w:spacing w:val="2"/>
          <w:sz w:val="22"/>
          <w:szCs w:val="22"/>
        </w:rPr>
        <w:t xml:space="preserve"> – осуществлении учебной работы в школе (в классе, группе, паре, разновозрастных группах, индивидуально) и самостоятельной учебной работы (выбор занятия, самоорганизация, простейшее планирование и т.д.)</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Структура планируемых результатов </w:t>
      </w:r>
      <w:r w:rsidRPr="001A179B">
        <w:rPr>
          <w:rFonts w:ascii="Times New Roman" w:hAnsi="Times New Roman"/>
          <w:color w:val="auto"/>
          <w:sz w:val="22"/>
          <w:szCs w:val="22"/>
        </w:rPr>
        <w:t>учитывает необходимость:</w:t>
      </w:r>
    </w:p>
    <w:p w:rsidR="004923D8" w:rsidRPr="001A179B" w:rsidRDefault="004923D8" w:rsidP="004923D8">
      <w:pPr>
        <w:pStyle w:val="ad"/>
        <w:numPr>
          <w:ilvl w:val="0"/>
          <w:numId w:val="7"/>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4923D8" w:rsidRPr="001A179B" w:rsidRDefault="004923D8" w:rsidP="004923D8">
      <w:pPr>
        <w:pStyle w:val="ad"/>
        <w:numPr>
          <w:ilvl w:val="0"/>
          <w:numId w:val="7"/>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1A179B">
        <w:rPr>
          <w:rFonts w:ascii="Times New Roman" w:hAnsi="Times New Roman"/>
          <w:color w:val="auto"/>
          <w:sz w:val="22"/>
          <w:szCs w:val="22"/>
        </w:rPr>
        <w:t>и умений, являющихся подготовительными для данного предмета;</w:t>
      </w:r>
    </w:p>
    <w:p w:rsidR="004923D8" w:rsidRPr="001A179B" w:rsidRDefault="004923D8" w:rsidP="004923D8">
      <w:pPr>
        <w:pStyle w:val="ad"/>
        <w:numPr>
          <w:ilvl w:val="0"/>
          <w:numId w:val="7"/>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4"/>
          <w:sz w:val="22"/>
          <w:szCs w:val="22"/>
        </w:rPr>
        <w:t xml:space="preserve">С этой целью в структуре планируемых результатов по </w:t>
      </w:r>
      <w:r w:rsidRPr="001A179B">
        <w:rPr>
          <w:rFonts w:ascii="Times New Roman" w:hAnsi="Times New Roman"/>
          <w:color w:val="auto"/>
          <w:spacing w:val="2"/>
          <w:sz w:val="22"/>
          <w:szCs w:val="22"/>
        </w:rPr>
        <w:t>каждой учебной программе (предметной, междисциплинар</w:t>
      </w:r>
      <w:r w:rsidRPr="001A179B">
        <w:rPr>
          <w:rFonts w:ascii="Times New Roman" w:hAnsi="Times New Roman"/>
          <w:color w:val="auto"/>
          <w:sz w:val="22"/>
          <w:szCs w:val="22"/>
        </w:rPr>
        <w:t xml:space="preserve">ной) выделяются следующие </w:t>
      </w:r>
      <w:r w:rsidRPr="001A179B">
        <w:rPr>
          <w:rFonts w:ascii="Times New Roman" w:hAnsi="Times New Roman"/>
          <w:iCs/>
          <w:color w:val="auto"/>
          <w:sz w:val="22"/>
          <w:szCs w:val="22"/>
        </w:rPr>
        <w:t>уровни описания</w:t>
      </w:r>
      <w:r w:rsidRPr="001A179B">
        <w:rPr>
          <w:rFonts w:ascii="Times New Roman" w:hAnsi="Times New Roman"/>
          <w:color w:val="auto"/>
          <w:sz w:val="22"/>
          <w:szCs w:val="22"/>
        </w:rPr>
        <w:t>.</w:t>
      </w:r>
    </w:p>
    <w:p w:rsidR="004923D8" w:rsidRPr="001A179B" w:rsidRDefault="004923D8" w:rsidP="004923D8">
      <w:pPr>
        <w:tabs>
          <w:tab w:val="left" w:pos="142"/>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w:t>
      </w:r>
      <w:r w:rsidRPr="001A179B">
        <w:rPr>
          <w:rStyle w:val="Zag11"/>
          <w:rFonts w:eastAsia="@Arial Unicode MS"/>
          <w:sz w:val="22"/>
          <w:szCs w:val="22"/>
        </w:rPr>
        <w:lastRenderedPageBreak/>
        <w:t>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923D8" w:rsidRPr="001A179B" w:rsidRDefault="004923D8" w:rsidP="004923D8">
      <w:pPr>
        <w:tabs>
          <w:tab w:val="left" w:pos="142"/>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Первый блок </w:t>
      </w:r>
      <w:r w:rsidRPr="001A179B">
        <w:rPr>
          <w:rFonts w:ascii="Times New Roman" w:hAnsi="Times New Roman"/>
          <w:b/>
          <w:bCs/>
          <w:color w:val="auto"/>
          <w:spacing w:val="2"/>
          <w:sz w:val="22"/>
          <w:szCs w:val="22"/>
        </w:rPr>
        <w:t>«</w:t>
      </w:r>
      <w:r w:rsidRPr="001A179B">
        <w:rPr>
          <w:rFonts w:ascii="Times New Roman" w:hAnsi="Times New Roman"/>
          <w:b/>
          <w:color w:val="auto"/>
          <w:spacing w:val="2"/>
          <w:sz w:val="22"/>
          <w:szCs w:val="22"/>
        </w:rPr>
        <w:t>Выпускник научится</w:t>
      </w:r>
      <w:r w:rsidRPr="001A179B">
        <w:rPr>
          <w:rFonts w:ascii="Times New Roman" w:hAnsi="Times New Roman"/>
          <w:b/>
          <w:bCs/>
          <w:color w:val="auto"/>
          <w:spacing w:val="2"/>
          <w:sz w:val="22"/>
          <w:szCs w:val="22"/>
        </w:rPr>
        <w:t xml:space="preserve">». </w:t>
      </w:r>
      <w:r w:rsidRPr="001A179B">
        <w:rPr>
          <w:rFonts w:ascii="Times New Roman" w:hAnsi="Times New Roman"/>
          <w:color w:val="auto"/>
          <w:sz w:val="22"/>
          <w:szCs w:val="22"/>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A179B">
        <w:rPr>
          <w:rFonts w:ascii="Times New Roman" w:hAnsi="Times New Roman"/>
          <w:color w:val="auto"/>
          <w:spacing w:val="-2"/>
          <w:sz w:val="22"/>
          <w:szCs w:val="22"/>
        </w:rPr>
        <w:t>а также потенциальная возможность их достижения большин</w:t>
      </w:r>
      <w:r w:rsidRPr="001A179B">
        <w:rPr>
          <w:rFonts w:ascii="Times New Roman" w:hAnsi="Times New Roman"/>
          <w:color w:val="auto"/>
          <w:sz w:val="22"/>
          <w:szCs w:val="22"/>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1A179B">
        <w:rPr>
          <w:rFonts w:ascii="Times New Roman" w:hAnsi="Times New Roman"/>
          <w:color w:val="auto"/>
          <w:spacing w:val="4"/>
          <w:sz w:val="22"/>
          <w:szCs w:val="22"/>
        </w:rPr>
        <w:t xml:space="preserve">и учебных действий, которая, во­первых, принципиально </w:t>
      </w:r>
      <w:r w:rsidRPr="001A179B">
        <w:rPr>
          <w:rFonts w:ascii="Times New Roman" w:hAnsi="Times New Roman"/>
          <w:color w:val="auto"/>
          <w:spacing w:val="2"/>
          <w:sz w:val="22"/>
          <w:szCs w:val="22"/>
        </w:rPr>
        <w:t>не</w:t>
      </w:r>
      <w:r w:rsidRPr="001A179B">
        <w:rPr>
          <w:rFonts w:ascii="Times New Roman" w:hAnsi="Times New Roman"/>
          <w:color w:val="auto"/>
          <w:sz w:val="22"/>
          <w:szCs w:val="22"/>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z w:val="22"/>
          <w:szCs w:val="22"/>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1A179B">
        <w:rPr>
          <w:rFonts w:ascii="Times New Roman" w:hAnsi="Times New Roman"/>
          <w:color w:val="auto"/>
          <w:spacing w:val="2"/>
          <w:sz w:val="22"/>
          <w:szCs w:val="22"/>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Pr="001A179B">
        <w:rPr>
          <w:rFonts w:ascii="Times New Roman" w:hAnsi="Times New Roman"/>
          <w:color w:val="auto"/>
          <w:sz w:val="22"/>
          <w:szCs w:val="22"/>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bCs/>
          <w:color w:val="auto"/>
          <w:spacing w:val="4"/>
          <w:sz w:val="22"/>
          <w:szCs w:val="22"/>
        </w:rPr>
        <w:t xml:space="preserve">Цели, характеризующие систему учебных действий в отношении знаний, умений, навыков, расширяющих </w:t>
      </w:r>
      <w:r w:rsidRPr="001A179B">
        <w:rPr>
          <w:rFonts w:ascii="Times New Roman" w:hAnsi="Times New Roman"/>
          <w:bCs/>
          <w:color w:val="auto"/>
          <w:spacing w:val="-2"/>
          <w:sz w:val="22"/>
          <w:szCs w:val="22"/>
        </w:rPr>
        <w:t>и углубляющих опорную систему или выступающих как пропедевтика для дальнейшего изучения данного предмета.</w:t>
      </w:r>
      <w:r w:rsidRPr="001A179B">
        <w:rPr>
          <w:rFonts w:ascii="Times New Roman" w:hAnsi="Times New Roman"/>
          <w:color w:val="auto"/>
          <w:spacing w:val="-2"/>
          <w:sz w:val="22"/>
          <w:szCs w:val="22"/>
        </w:rPr>
        <w:t xml:space="preserve">Планируемые результаты, описывающие указанную группу целей, приводятся в блоках </w:t>
      </w:r>
      <w:r w:rsidRPr="001A179B">
        <w:rPr>
          <w:rFonts w:ascii="Times New Roman" w:hAnsi="Times New Roman"/>
          <w:b/>
          <w:color w:val="auto"/>
          <w:spacing w:val="-2"/>
          <w:sz w:val="22"/>
          <w:szCs w:val="22"/>
        </w:rPr>
        <w:t>«Выпускник получит возможность научиться»</w:t>
      </w:r>
      <w:r w:rsidRPr="001A179B">
        <w:rPr>
          <w:rFonts w:ascii="Times New Roman" w:hAnsi="Times New Roman"/>
          <w:color w:val="auto"/>
          <w:spacing w:val="-2"/>
          <w:sz w:val="22"/>
          <w:szCs w:val="22"/>
        </w:rPr>
        <w:t xml:space="preserve"> к каждому разделу примерной программы учебно</w:t>
      </w:r>
      <w:r w:rsidRPr="001A179B">
        <w:rPr>
          <w:rFonts w:ascii="Times New Roman" w:hAnsi="Times New Roman"/>
          <w:color w:val="auto"/>
          <w:sz w:val="22"/>
          <w:szCs w:val="22"/>
        </w:rPr>
        <w:t xml:space="preserve">го предмета и </w:t>
      </w:r>
      <w:r w:rsidRPr="001A179B">
        <w:rPr>
          <w:rFonts w:ascii="Times New Roman" w:hAnsi="Times New Roman"/>
          <w:iCs/>
          <w:color w:val="auto"/>
          <w:sz w:val="22"/>
          <w:szCs w:val="22"/>
        </w:rPr>
        <w:t xml:space="preserve">выделяются курсивом. </w:t>
      </w:r>
      <w:r w:rsidRPr="001A179B">
        <w:rPr>
          <w:rFonts w:ascii="Times New Roman" w:hAnsi="Times New Roman"/>
          <w:color w:val="auto"/>
          <w:sz w:val="22"/>
          <w:szCs w:val="22"/>
        </w:rPr>
        <w:t>Уровень достижений,</w:t>
      </w:r>
      <w:r w:rsidRPr="001A179B">
        <w:rPr>
          <w:rFonts w:ascii="Times New Roman" w:hAnsi="Times New Roman"/>
          <w:color w:val="auto"/>
          <w:spacing w:val="4"/>
          <w:sz w:val="22"/>
          <w:szCs w:val="22"/>
        </w:rPr>
        <w:t>соответствующий планируемым результатам этой группы, могут продемонстрировать только отдельные обучающие</w:t>
      </w:r>
      <w:r w:rsidRPr="001A179B">
        <w:rPr>
          <w:rFonts w:ascii="Times New Roman" w:hAnsi="Times New Roman"/>
          <w:color w:val="auto"/>
          <w:spacing w:val="2"/>
          <w:sz w:val="22"/>
          <w:szCs w:val="22"/>
        </w:rPr>
        <w:t xml:space="preserve">ся, </w:t>
      </w:r>
      <w:r w:rsidRPr="001A179B">
        <w:rPr>
          <w:rFonts w:ascii="Times New Roman" w:hAnsi="Times New Roman"/>
          <w:color w:val="auto"/>
          <w:spacing w:val="-2"/>
          <w:sz w:val="22"/>
          <w:szCs w:val="22"/>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A179B">
        <w:rPr>
          <w:rFonts w:ascii="Times New Roman" w:hAnsi="Times New Roman"/>
          <w:color w:val="auto"/>
          <w:spacing w:val="2"/>
          <w:sz w:val="22"/>
          <w:szCs w:val="22"/>
        </w:rPr>
        <w:t xml:space="preserve">териала и/или его пропедевтического характера на данном уровне обучения. Оценка достижения этих целей ведется </w:t>
      </w:r>
      <w:r w:rsidRPr="001A179B">
        <w:rPr>
          <w:rFonts w:ascii="Times New Roman" w:hAnsi="Times New Roman"/>
          <w:color w:val="auto"/>
          <w:spacing w:val="-2"/>
          <w:sz w:val="22"/>
          <w:szCs w:val="22"/>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w:t>
      </w:r>
      <w:r w:rsidRPr="001A179B">
        <w:rPr>
          <w:rFonts w:ascii="Times New Roman" w:hAnsi="Times New Roman"/>
          <w:color w:val="auto"/>
          <w:spacing w:val="-2"/>
          <w:sz w:val="22"/>
          <w:szCs w:val="22"/>
        </w:rPr>
        <w:lastRenderedPageBreak/>
        <w:t>оценку</w:t>
      </w:r>
      <w:r w:rsidRPr="001A179B">
        <w:rPr>
          <w:rFonts w:ascii="Times New Roman" w:hAnsi="Times New Roman"/>
          <w:color w:val="auto"/>
          <w:spacing w:val="4"/>
          <w:sz w:val="22"/>
          <w:szCs w:val="22"/>
        </w:rPr>
        <w:t xml:space="preserve">достижения этой группы планируемых результатов, могут </w:t>
      </w:r>
      <w:r w:rsidRPr="001A179B">
        <w:rPr>
          <w:rFonts w:ascii="Times New Roman" w:hAnsi="Times New Roman"/>
          <w:color w:val="auto"/>
          <w:spacing w:val="-2"/>
          <w:sz w:val="22"/>
          <w:szCs w:val="22"/>
        </w:rPr>
        <w:t>включаться в материалы итогового контроля.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Основные цели такого включения — предоставить воз</w:t>
      </w:r>
      <w:r w:rsidRPr="001A179B">
        <w:rPr>
          <w:rFonts w:ascii="Times New Roman" w:hAnsi="Times New Roman"/>
          <w:color w:val="auto"/>
          <w:sz w:val="22"/>
          <w:szCs w:val="22"/>
        </w:rPr>
        <w:t>можность обучающимся продемонстрировать овладение более высокими (по сравнению с базовым) уровнями достижений</w:t>
      </w:r>
      <w:r w:rsidRPr="001A179B">
        <w:rPr>
          <w:rFonts w:ascii="Times New Roman" w:hAnsi="Times New Roman"/>
          <w:color w:val="auto"/>
          <w:spacing w:val="4"/>
          <w:sz w:val="22"/>
          <w:szCs w:val="22"/>
        </w:rPr>
        <w:t xml:space="preserve">и выявить динамику роста численности группы наиболее </w:t>
      </w:r>
      <w:r w:rsidRPr="001A179B">
        <w:rPr>
          <w:rFonts w:ascii="Times New Roman" w:hAnsi="Times New Roman"/>
          <w:color w:val="auto"/>
          <w:sz w:val="22"/>
          <w:szCs w:val="22"/>
        </w:rPr>
        <w:t xml:space="preserve">подготовленных обучающихся.При этом  </w:t>
      </w:r>
      <w:r w:rsidRPr="001A179B">
        <w:rPr>
          <w:rFonts w:ascii="Times New Roman" w:hAnsi="Times New Roman"/>
          <w:bCs/>
          <w:color w:val="auto"/>
          <w:sz w:val="22"/>
          <w:szCs w:val="22"/>
        </w:rPr>
        <w:t>невыполнение </w:t>
      </w:r>
      <w:r w:rsidRPr="001A179B">
        <w:rPr>
          <w:rFonts w:ascii="Times New Roman" w:hAnsi="Times New Roman"/>
          <w:bCs/>
          <w:color w:val="auto"/>
          <w:spacing w:val="4"/>
          <w:sz w:val="22"/>
          <w:szCs w:val="22"/>
        </w:rPr>
        <w:t xml:space="preserve">обучающимися заданий, с помощью которых ведется </w:t>
      </w:r>
      <w:r w:rsidRPr="001A179B">
        <w:rPr>
          <w:rFonts w:ascii="Times New Roman" w:hAnsi="Times New Roman"/>
          <w:bCs/>
          <w:color w:val="auto"/>
          <w:sz w:val="22"/>
          <w:szCs w:val="22"/>
        </w:rPr>
        <w:t>оценка достижения планируемых результатов этой груп</w:t>
      </w:r>
      <w:r w:rsidRPr="001A179B">
        <w:rPr>
          <w:rFonts w:ascii="Times New Roman" w:hAnsi="Times New Roman"/>
          <w:bCs/>
          <w:color w:val="auto"/>
          <w:spacing w:val="2"/>
          <w:sz w:val="22"/>
          <w:szCs w:val="22"/>
        </w:rPr>
        <w:t>пы, не является препятствием для перехода на следу</w:t>
      </w:r>
      <w:r w:rsidRPr="001A179B">
        <w:rPr>
          <w:rFonts w:ascii="Times New Roman" w:hAnsi="Times New Roman"/>
          <w:bCs/>
          <w:color w:val="auto"/>
          <w:sz w:val="22"/>
          <w:szCs w:val="22"/>
        </w:rPr>
        <w:t xml:space="preserve">ющий уровень обучения. </w:t>
      </w:r>
      <w:r w:rsidRPr="001A179B">
        <w:rPr>
          <w:rFonts w:ascii="Times New Roman" w:hAnsi="Times New Roman"/>
          <w:color w:val="auto"/>
          <w:sz w:val="22"/>
          <w:szCs w:val="22"/>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Подобная структура представления планируемых результатов подчеркивает тот факт, что при организации обра</w:t>
      </w:r>
      <w:r w:rsidRPr="001A179B">
        <w:rPr>
          <w:rFonts w:ascii="Times New Roman" w:hAnsi="Times New Roman"/>
          <w:color w:val="auto"/>
          <w:sz w:val="22"/>
          <w:szCs w:val="22"/>
        </w:rPr>
        <w:t>зовательной деятельности, направленной на реализацию и до</w:t>
      </w:r>
      <w:r w:rsidRPr="001A179B">
        <w:rPr>
          <w:rFonts w:ascii="Times New Roman" w:hAnsi="Times New Roman"/>
          <w:color w:val="auto"/>
          <w:spacing w:val="2"/>
          <w:sz w:val="22"/>
          <w:szCs w:val="22"/>
        </w:rPr>
        <w:t xml:space="preserve">стижение планируемых результатов, от учителя требуетсяиспользование таких педагогических технологий, которые основаны на </w:t>
      </w:r>
      <w:r w:rsidRPr="001A179B">
        <w:rPr>
          <w:rFonts w:ascii="Times New Roman" w:hAnsi="Times New Roman"/>
          <w:b/>
          <w:bCs/>
          <w:iCs/>
          <w:color w:val="auto"/>
          <w:spacing w:val="2"/>
          <w:sz w:val="22"/>
          <w:szCs w:val="22"/>
        </w:rPr>
        <w:t xml:space="preserve">дифференциации требований </w:t>
      </w:r>
      <w:r w:rsidRPr="001A179B">
        <w:rPr>
          <w:rFonts w:ascii="Times New Roman" w:hAnsi="Times New Roman"/>
          <w:color w:val="auto"/>
          <w:spacing w:val="2"/>
          <w:sz w:val="22"/>
          <w:szCs w:val="22"/>
        </w:rPr>
        <w:t xml:space="preserve">к подготовке </w:t>
      </w:r>
      <w:r w:rsidRPr="001A179B">
        <w:rPr>
          <w:rFonts w:ascii="Times New Roman" w:hAnsi="Times New Roman"/>
          <w:color w:val="auto"/>
          <w:sz w:val="22"/>
          <w:szCs w:val="22"/>
        </w:rPr>
        <w:t>обучающихся.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 получении начального общего образования устанавливаются планируемые результаты освоения:</w:t>
      </w:r>
    </w:p>
    <w:p w:rsidR="004923D8" w:rsidRPr="001A179B" w:rsidRDefault="004923D8" w:rsidP="004923D8">
      <w:pPr>
        <w:pStyle w:val="ad"/>
        <w:numPr>
          <w:ilvl w:val="0"/>
          <w:numId w:val="8"/>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междисциплинарной программы «Формирование универ</w:t>
      </w:r>
      <w:r w:rsidRPr="001A179B">
        <w:rPr>
          <w:rFonts w:ascii="Times New Roman" w:hAnsi="Times New Roman"/>
          <w:color w:val="auto"/>
          <w:spacing w:val="-4"/>
          <w:sz w:val="22"/>
          <w:szCs w:val="22"/>
        </w:rPr>
        <w:t>сальных учебных действий», а также ее разделов «Чтение. Рабо</w:t>
      </w:r>
      <w:r w:rsidRPr="001A179B">
        <w:rPr>
          <w:rFonts w:ascii="Times New Roman" w:hAnsi="Times New Roman"/>
          <w:color w:val="auto"/>
          <w:spacing w:val="-2"/>
          <w:sz w:val="22"/>
          <w:szCs w:val="22"/>
        </w:rPr>
        <w:t>та с текстом» и «Формирование ИКТ­компетентности обучаю</w:t>
      </w:r>
      <w:r w:rsidRPr="001A179B">
        <w:rPr>
          <w:rFonts w:ascii="Times New Roman" w:hAnsi="Times New Roman"/>
          <w:color w:val="auto"/>
          <w:sz w:val="22"/>
          <w:szCs w:val="22"/>
        </w:rPr>
        <w:t>щихся»;</w:t>
      </w:r>
    </w:p>
    <w:p w:rsidR="004923D8" w:rsidRPr="001A179B" w:rsidRDefault="004923D8" w:rsidP="004923D8">
      <w:pPr>
        <w:pStyle w:val="ad"/>
        <w:numPr>
          <w:ilvl w:val="0"/>
          <w:numId w:val="8"/>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программ по всем учебным предметам.</w:t>
      </w:r>
    </w:p>
    <w:p w:rsidR="004923D8"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 данном разделе основной образовательной </w:t>
      </w:r>
      <w:r w:rsidRPr="001A179B">
        <w:rPr>
          <w:rFonts w:ascii="Times New Roman" w:hAnsi="Times New Roman"/>
          <w:color w:val="auto"/>
          <w:spacing w:val="-2"/>
          <w:sz w:val="22"/>
          <w:szCs w:val="22"/>
        </w:rPr>
        <w:t>программы приводятся планируемые результаты освоения всехобязательных учебных предметов при получении начального обще</w:t>
      </w:r>
      <w:r w:rsidRPr="001A179B">
        <w:rPr>
          <w:rFonts w:ascii="Times New Roman" w:hAnsi="Times New Roman"/>
          <w:color w:val="auto"/>
          <w:sz w:val="22"/>
          <w:szCs w:val="22"/>
        </w:rPr>
        <w:t>го образования.</w:t>
      </w:r>
      <w:bookmarkStart w:id="14" w:name="_Toc424564300"/>
    </w:p>
    <w:p w:rsidR="004923D8" w:rsidRPr="00093D31" w:rsidRDefault="004923D8" w:rsidP="004923D8">
      <w:pPr>
        <w:pStyle w:val="3"/>
        <w:jc w:val="left"/>
        <w:rPr>
          <w:sz w:val="24"/>
          <w:szCs w:val="24"/>
        </w:rPr>
      </w:pPr>
      <w:bookmarkStart w:id="15" w:name="_Toc16785437"/>
      <w:r>
        <w:rPr>
          <w:sz w:val="24"/>
          <w:szCs w:val="24"/>
        </w:rPr>
        <w:t xml:space="preserve">1.2.1. </w:t>
      </w:r>
      <w:r w:rsidRPr="00093D31">
        <w:rPr>
          <w:sz w:val="24"/>
          <w:szCs w:val="24"/>
        </w:rPr>
        <w:t>Формирование универсальных учебных действий</w:t>
      </w:r>
      <w:bookmarkEnd w:id="14"/>
      <w:r w:rsidRPr="00093D31">
        <w:rPr>
          <w:sz w:val="24"/>
          <w:szCs w:val="24"/>
        </w:rPr>
        <w:t>(личностные и метапредметные результаты)</w:t>
      </w:r>
      <w:bookmarkEnd w:id="15"/>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 результате изучения </w:t>
      </w:r>
      <w:r w:rsidRPr="001A179B">
        <w:rPr>
          <w:rFonts w:ascii="Times New Roman" w:hAnsi="Times New Roman"/>
          <w:b/>
          <w:bCs/>
          <w:color w:val="auto"/>
          <w:sz w:val="22"/>
          <w:szCs w:val="22"/>
        </w:rPr>
        <w:t xml:space="preserve">всех без исключения предметов </w:t>
      </w:r>
      <w:r w:rsidRPr="001A179B">
        <w:rPr>
          <w:rFonts w:ascii="Times New Roman" w:hAnsi="Times New Roman"/>
          <w:color w:val="auto"/>
          <w:sz w:val="22"/>
          <w:szCs w:val="22"/>
        </w:rPr>
        <w:t xml:space="preserve">при полученииначального общего образования у выпускников </w:t>
      </w:r>
      <w:r w:rsidRPr="001A179B">
        <w:rPr>
          <w:rFonts w:ascii="Times New Roman" w:hAnsi="Times New Roman"/>
          <w:color w:val="auto"/>
          <w:spacing w:val="2"/>
          <w:sz w:val="22"/>
          <w:szCs w:val="22"/>
        </w:rPr>
        <w:t xml:space="preserve">будут сформированы </w:t>
      </w:r>
      <w:r w:rsidRPr="001A179B">
        <w:rPr>
          <w:rFonts w:ascii="Times New Roman" w:hAnsi="Times New Roman"/>
          <w:iCs/>
          <w:color w:val="auto"/>
          <w:spacing w:val="2"/>
          <w:sz w:val="22"/>
          <w:szCs w:val="22"/>
        </w:rPr>
        <w:t>личностные, регулятивные, познава</w:t>
      </w:r>
      <w:r w:rsidRPr="001A179B">
        <w:rPr>
          <w:rFonts w:ascii="Times New Roman" w:hAnsi="Times New Roman"/>
          <w:iCs/>
          <w:color w:val="auto"/>
          <w:sz w:val="22"/>
          <w:szCs w:val="22"/>
        </w:rPr>
        <w:t xml:space="preserve">тельные </w:t>
      </w:r>
      <w:r w:rsidRPr="001A179B">
        <w:rPr>
          <w:rFonts w:ascii="Times New Roman" w:hAnsi="Times New Roman"/>
          <w:color w:val="auto"/>
          <w:sz w:val="22"/>
          <w:szCs w:val="22"/>
        </w:rPr>
        <w:t xml:space="preserve">и </w:t>
      </w:r>
      <w:r w:rsidRPr="001A179B">
        <w:rPr>
          <w:rFonts w:ascii="Times New Roman" w:hAnsi="Times New Roman"/>
          <w:iCs/>
          <w:color w:val="auto"/>
          <w:sz w:val="22"/>
          <w:szCs w:val="22"/>
        </w:rPr>
        <w:t xml:space="preserve">коммуникативные </w:t>
      </w:r>
      <w:r w:rsidRPr="001A179B">
        <w:rPr>
          <w:rFonts w:ascii="Times New Roman" w:hAnsi="Times New Roman"/>
          <w:color w:val="auto"/>
          <w:sz w:val="22"/>
          <w:szCs w:val="22"/>
        </w:rPr>
        <w:t>универсальные учебные действия как основа умения учиться.</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Личностные результаты</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У выпускника будут сформированы:</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внутренняя позиция школьника на уровне положитель</w:t>
      </w:r>
      <w:r w:rsidRPr="001A179B">
        <w:rPr>
          <w:rFonts w:ascii="Times New Roman" w:hAnsi="Times New Roman"/>
          <w:color w:val="auto"/>
          <w:spacing w:val="4"/>
          <w:sz w:val="22"/>
          <w:szCs w:val="22"/>
        </w:rPr>
        <w:t xml:space="preserve">ного отношения к школе, ориентации на содержательные моменты школьной действительности и принятия образца </w:t>
      </w:r>
      <w:r w:rsidRPr="001A179B">
        <w:rPr>
          <w:rFonts w:ascii="Times New Roman" w:hAnsi="Times New Roman"/>
          <w:color w:val="auto"/>
          <w:sz w:val="22"/>
          <w:szCs w:val="22"/>
        </w:rPr>
        <w:t>«хорошего ученика»;</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широкая мотивационная основа учебной деятельности, </w:t>
      </w:r>
      <w:r w:rsidRPr="001A179B">
        <w:rPr>
          <w:rFonts w:ascii="Times New Roman" w:hAnsi="Times New Roman"/>
          <w:color w:val="auto"/>
          <w:sz w:val="22"/>
          <w:szCs w:val="22"/>
        </w:rPr>
        <w:t>включающая социальные, учебно­познавательные и внешние мотивы;</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учебно­познавательный интерес к новому учебному материалу и способам решения новой задачи;</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lastRenderedPageBreak/>
        <w:t xml:space="preserve">ориентация на понимание причин успеха в учебной </w:t>
      </w:r>
      <w:r w:rsidRPr="001A179B">
        <w:rPr>
          <w:rFonts w:ascii="Times New Roman" w:hAnsi="Times New Roman"/>
          <w:color w:val="auto"/>
          <w:spacing w:val="2"/>
          <w:sz w:val="22"/>
          <w:szCs w:val="22"/>
        </w:rPr>
        <w:t>деятельности, в том числе на самоанализ и самоконтроль резуль</w:t>
      </w:r>
      <w:r w:rsidRPr="001A179B">
        <w:rPr>
          <w:rFonts w:ascii="Times New Roman" w:hAnsi="Times New Roman"/>
          <w:color w:val="auto"/>
          <w:sz w:val="22"/>
          <w:szCs w:val="22"/>
        </w:rPr>
        <w:t>тата, на анализ соответствия результатов требованиям конкретной задачи, на понимание оценок учителей, товарищей, родителей и других людей;</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способность к оценке своей учебной деятельности;</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4"/>
          <w:sz w:val="22"/>
          <w:szCs w:val="22"/>
        </w:rPr>
        <w:t xml:space="preserve">основы гражданской идентичности, своей этнической </w:t>
      </w:r>
      <w:r w:rsidRPr="001A179B">
        <w:rPr>
          <w:rFonts w:ascii="Times New Roman" w:hAnsi="Times New Roman"/>
          <w:color w:val="auto"/>
          <w:spacing w:val="2"/>
          <w:sz w:val="22"/>
          <w:szCs w:val="22"/>
        </w:rPr>
        <w:t>принадлежности в форме осознания «Я» как члена семьи,</w:t>
      </w:r>
      <w:r w:rsidRPr="001A179B">
        <w:rPr>
          <w:rFonts w:ascii="Times New Roman" w:hAnsi="Times New Roman"/>
          <w:color w:val="auto"/>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ориентация в нравственном содержании и смысле как </w:t>
      </w:r>
      <w:r w:rsidRPr="001A179B">
        <w:rPr>
          <w:rFonts w:ascii="Times New Roman" w:hAnsi="Times New Roman"/>
          <w:color w:val="auto"/>
          <w:sz w:val="22"/>
          <w:szCs w:val="22"/>
        </w:rPr>
        <w:t>собственных поступков, так и поступков окружающих людей;</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знание основных моральных норм и ориентация на их выполнение;</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развитие этических чувств — стыда, вины, совести как регуляторов морального поведения; понимание чувств других людей и сопереживание им;</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установка на здоровый образ жизни;</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основы экологической культуры: принятие ценности природного мира, готовность следовать в своей деятельности нор</w:t>
      </w:r>
      <w:r w:rsidRPr="001A179B">
        <w:rPr>
          <w:rFonts w:ascii="Times New Roman" w:hAnsi="Times New Roman"/>
          <w:color w:val="auto"/>
          <w:sz w:val="22"/>
          <w:szCs w:val="22"/>
        </w:rPr>
        <w:t>мам природоохранного, нерасточительного, здоровьесберегающего поведения;</w:t>
      </w:r>
    </w:p>
    <w:p w:rsidR="004923D8" w:rsidRPr="001A179B" w:rsidRDefault="004923D8" w:rsidP="004923D8">
      <w:pPr>
        <w:pStyle w:val="ad"/>
        <w:numPr>
          <w:ilvl w:val="0"/>
          <w:numId w:val="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чувство прекрасного и эстетические чувства на основе </w:t>
      </w:r>
      <w:r w:rsidRPr="001A179B">
        <w:rPr>
          <w:rFonts w:ascii="Times New Roman" w:hAnsi="Times New Roman"/>
          <w:color w:val="auto"/>
          <w:sz w:val="22"/>
          <w:szCs w:val="22"/>
        </w:rPr>
        <w:t>знакомства с мировой и отечественной художественной культурой.</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для формирования:</w:t>
      </w:r>
    </w:p>
    <w:p w:rsidR="004923D8" w:rsidRPr="001A179B" w:rsidRDefault="004923D8" w:rsidP="004923D8">
      <w:pPr>
        <w:pStyle w:val="ad"/>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4"/>
          <w:sz w:val="22"/>
          <w:szCs w:val="22"/>
        </w:rPr>
        <w:t>внутренней позиции обучающегося на уровне поло</w:t>
      </w:r>
      <w:r w:rsidRPr="001A179B">
        <w:rPr>
          <w:rFonts w:ascii="Times New Roman" w:hAnsi="Times New Roman"/>
          <w:i/>
          <w:iCs/>
          <w:color w:val="auto"/>
          <w:sz w:val="22"/>
          <w:szCs w:val="22"/>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923D8" w:rsidRPr="001A179B" w:rsidRDefault="004923D8" w:rsidP="004923D8">
      <w:pPr>
        <w:pStyle w:val="ad"/>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выраженной устойчивой учебно­познавательной моти</w:t>
      </w:r>
      <w:r w:rsidRPr="001A179B">
        <w:rPr>
          <w:rFonts w:ascii="Times New Roman" w:hAnsi="Times New Roman"/>
          <w:i/>
          <w:iCs/>
          <w:color w:val="auto"/>
          <w:sz w:val="22"/>
          <w:szCs w:val="22"/>
        </w:rPr>
        <w:t>вации учения;</w:t>
      </w:r>
    </w:p>
    <w:p w:rsidR="004923D8" w:rsidRPr="001A179B" w:rsidRDefault="004923D8" w:rsidP="004923D8">
      <w:pPr>
        <w:pStyle w:val="ad"/>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устойчивого учебно­познавательного интереса к новым</w:t>
      </w:r>
      <w:r w:rsidRPr="001A179B">
        <w:rPr>
          <w:rFonts w:ascii="Times New Roman" w:hAnsi="Times New Roman"/>
          <w:i/>
          <w:iCs/>
          <w:color w:val="auto"/>
          <w:sz w:val="22"/>
          <w:szCs w:val="22"/>
        </w:rPr>
        <w:t>общим способам решения задач;</w:t>
      </w:r>
    </w:p>
    <w:p w:rsidR="004923D8" w:rsidRPr="001A179B" w:rsidRDefault="004923D8" w:rsidP="004923D8">
      <w:pPr>
        <w:pStyle w:val="ad"/>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адекватного понимания причин успешности/неуспешности учебной деятельности;</w:t>
      </w:r>
    </w:p>
    <w:p w:rsidR="004923D8" w:rsidRPr="001A179B" w:rsidRDefault="004923D8" w:rsidP="004923D8">
      <w:pPr>
        <w:pStyle w:val="ad"/>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положительной адекватной дифференцированной само</w:t>
      </w:r>
      <w:r w:rsidRPr="001A179B">
        <w:rPr>
          <w:rFonts w:ascii="Times New Roman" w:hAnsi="Times New Roman"/>
          <w:i/>
          <w:iCs/>
          <w:color w:val="auto"/>
          <w:sz w:val="22"/>
          <w:szCs w:val="22"/>
        </w:rPr>
        <w:t>оценки на основе критерия успешности реализации социальной роли «хорошего ученика»;</w:t>
      </w:r>
    </w:p>
    <w:p w:rsidR="004923D8" w:rsidRPr="001A179B" w:rsidRDefault="004923D8" w:rsidP="004923D8">
      <w:pPr>
        <w:pStyle w:val="ad"/>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4"/>
          <w:sz w:val="22"/>
          <w:szCs w:val="22"/>
        </w:rPr>
        <w:t xml:space="preserve">компетентности в реализации основ гражданской </w:t>
      </w:r>
      <w:r w:rsidRPr="001A179B">
        <w:rPr>
          <w:rFonts w:ascii="Times New Roman" w:hAnsi="Times New Roman"/>
          <w:i/>
          <w:iCs/>
          <w:color w:val="auto"/>
          <w:sz w:val="22"/>
          <w:szCs w:val="22"/>
        </w:rPr>
        <w:t>идентичности в поступках и деятельности;</w:t>
      </w:r>
    </w:p>
    <w:p w:rsidR="004923D8" w:rsidRPr="001A179B" w:rsidRDefault="004923D8" w:rsidP="004923D8">
      <w:pPr>
        <w:pStyle w:val="ad"/>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923D8" w:rsidRPr="001A179B" w:rsidRDefault="004923D8" w:rsidP="004923D8">
      <w:pPr>
        <w:pStyle w:val="ad"/>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установки на здоровый образ жизни и реализации ее в реальном поведении и поступках;</w:t>
      </w:r>
    </w:p>
    <w:p w:rsidR="004923D8" w:rsidRPr="001A179B" w:rsidRDefault="004923D8" w:rsidP="004923D8">
      <w:pPr>
        <w:pStyle w:val="ad"/>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осознанных устойчивых эстетических предпочтений и ориентации на искусство как значимую сферу человеческой жизни; </w:t>
      </w:r>
    </w:p>
    <w:p w:rsidR="004923D8" w:rsidRPr="001A179B" w:rsidRDefault="004923D8" w:rsidP="004923D8">
      <w:pPr>
        <w:pStyle w:val="ad"/>
        <w:numPr>
          <w:ilvl w:val="0"/>
          <w:numId w:val="1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lastRenderedPageBreak/>
        <w:t>Регулятивные универсальные учебные действия</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ad"/>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принимать и сохранять учебную задачу;</w:t>
      </w:r>
    </w:p>
    <w:p w:rsidR="004923D8" w:rsidRPr="001A179B" w:rsidRDefault="004923D8" w:rsidP="004923D8">
      <w:pPr>
        <w:pStyle w:val="ad"/>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t>учитывать выделенные учителем ориентиры действия в но</w:t>
      </w:r>
      <w:r w:rsidRPr="001A179B">
        <w:rPr>
          <w:rFonts w:ascii="Times New Roman" w:hAnsi="Times New Roman"/>
          <w:color w:val="auto"/>
          <w:sz w:val="22"/>
          <w:szCs w:val="22"/>
        </w:rPr>
        <w:t>вом учебном материале в сотрудничестве с учителем;</w:t>
      </w:r>
    </w:p>
    <w:p w:rsidR="004923D8" w:rsidRPr="001A179B" w:rsidRDefault="004923D8" w:rsidP="004923D8">
      <w:pPr>
        <w:pStyle w:val="ad"/>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планировать свои действия в соответствии с поставленной задачей и условиями ее реализации, в том числе во внутреннем плане;</w:t>
      </w:r>
    </w:p>
    <w:p w:rsidR="004923D8" w:rsidRPr="001A179B" w:rsidRDefault="004923D8" w:rsidP="004923D8">
      <w:pPr>
        <w:pStyle w:val="ad"/>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4"/>
          <w:sz w:val="22"/>
          <w:szCs w:val="22"/>
        </w:rPr>
        <w:t>учитывать установленные правила в планировании и конт</w:t>
      </w:r>
      <w:r w:rsidRPr="001A179B">
        <w:rPr>
          <w:rFonts w:ascii="Times New Roman" w:hAnsi="Times New Roman"/>
          <w:color w:val="auto"/>
          <w:sz w:val="22"/>
          <w:szCs w:val="22"/>
        </w:rPr>
        <w:t>роле способа решения;</w:t>
      </w:r>
    </w:p>
    <w:p w:rsidR="004923D8" w:rsidRPr="001A179B" w:rsidRDefault="004923D8" w:rsidP="004923D8">
      <w:pPr>
        <w:pStyle w:val="ad"/>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осуществлять итоговый и пошаговый контроль по резуль</w:t>
      </w:r>
      <w:r w:rsidRPr="001A179B">
        <w:rPr>
          <w:rFonts w:ascii="Times New Roman" w:hAnsi="Times New Roman"/>
          <w:color w:val="auto"/>
          <w:sz w:val="22"/>
          <w:szCs w:val="22"/>
        </w:rPr>
        <w:t>тату;</w:t>
      </w:r>
    </w:p>
    <w:p w:rsidR="004923D8" w:rsidRPr="001A179B" w:rsidRDefault="004923D8" w:rsidP="004923D8">
      <w:pPr>
        <w:pStyle w:val="ad"/>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оценивать правильность выполнения действия на уровне </w:t>
      </w:r>
      <w:r w:rsidRPr="001A179B">
        <w:rPr>
          <w:rFonts w:ascii="Times New Roman" w:hAnsi="Times New Roman"/>
          <w:color w:val="auto"/>
          <w:spacing w:val="2"/>
          <w:sz w:val="22"/>
          <w:szCs w:val="22"/>
        </w:rPr>
        <w:t>адекватной ретроспективной оценки соответствия результа</w:t>
      </w:r>
      <w:r w:rsidRPr="001A179B">
        <w:rPr>
          <w:rFonts w:ascii="Times New Roman" w:hAnsi="Times New Roman"/>
          <w:color w:val="auto"/>
          <w:sz w:val="22"/>
          <w:szCs w:val="22"/>
        </w:rPr>
        <w:t>тов требованиям данной задачи;</w:t>
      </w:r>
    </w:p>
    <w:p w:rsidR="004923D8" w:rsidRPr="001A179B" w:rsidRDefault="004923D8" w:rsidP="004923D8">
      <w:pPr>
        <w:pStyle w:val="ad"/>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адекватно воспринимать предложения и оценку учите</w:t>
      </w:r>
      <w:r w:rsidRPr="001A179B">
        <w:rPr>
          <w:rFonts w:ascii="Times New Roman" w:hAnsi="Times New Roman"/>
          <w:color w:val="auto"/>
          <w:sz w:val="22"/>
          <w:szCs w:val="22"/>
        </w:rPr>
        <w:t>лей, товарищей, родителей и других людей;</w:t>
      </w:r>
    </w:p>
    <w:p w:rsidR="004923D8" w:rsidRPr="001A179B" w:rsidRDefault="004923D8" w:rsidP="004923D8">
      <w:pPr>
        <w:pStyle w:val="ad"/>
        <w:numPr>
          <w:ilvl w:val="0"/>
          <w:numId w:val="1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различать способ и результат действия;</w:t>
      </w:r>
    </w:p>
    <w:p w:rsidR="004923D8" w:rsidRPr="001A179B" w:rsidRDefault="004923D8" w:rsidP="004923D8">
      <w:pPr>
        <w:pStyle w:val="ad"/>
        <w:numPr>
          <w:ilvl w:val="0"/>
          <w:numId w:val="11"/>
        </w:numPr>
        <w:spacing w:line="360" w:lineRule="auto"/>
        <w:ind w:left="0"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 xml:space="preserve">вносить необходимые коррективы в действие после его завершения на основе его оценки и учета характера сделанных </w:t>
      </w:r>
      <w:r w:rsidRPr="001A179B">
        <w:rPr>
          <w:rFonts w:ascii="Times New Roman" w:hAnsi="Times New Roman"/>
          <w:color w:val="auto"/>
          <w:sz w:val="22"/>
          <w:szCs w:val="22"/>
        </w:rPr>
        <w:t xml:space="preserve">ошибок, использовать предложения и оценки для создания </w:t>
      </w:r>
      <w:r w:rsidRPr="001A179B">
        <w:rPr>
          <w:rFonts w:ascii="Times New Roman" w:hAnsi="Times New Roman"/>
          <w:color w:val="auto"/>
          <w:spacing w:val="-4"/>
          <w:sz w:val="22"/>
          <w:szCs w:val="22"/>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ad"/>
        <w:numPr>
          <w:ilvl w:val="0"/>
          <w:numId w:val="12"/>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в сотрудничестве с учителем ставить новые учебные задачи;</w:t>
      </w:r>
    </w:p>
    <w:p w:rsidR="004923D8" w:rsidRPr="001A179B" w:rsidRDefault="004923D8" w:rsidP="004923D8">
      <w:pPr>
        <w:pStyle w:val="ad"/>
        <w:numPr>
          <w:ilvl w:val="0"/>
          <w:numId w:val="12"/>
        </w:numPr>
        <w:spacing w:line="360" w:lineRule="auto"/>
        <w:ind w:left="0" w:firstLine="0"/>
        <w:jc w:val="left"/>
        <w:rPr>
          <w:rFonts w:ascii="Times New Roman" w:hAnsi="Times New Roman"/>
          <w:i/>
          <w:iCs/>
          <w:color w:val="auto"/>
          <w:spacing w:val="-6"/>
          <w:sz w:val="22"/>
          <w:szCs w:val="22"/>
        </w:rPr>
      </w:pPr>
      <w:r w:rsidRPr="001A179B">
        <w:rPr>
          <w:rFonts w:ascii="Times New Roman" w:hAnsi="Times New Roman"/>
          <w:i/>
          <w:iCs/>
          <w:color w:val="auto"/>
          <w:spacing w:val="-6"/>
          <w:sz w:val="22"/>
          <w:szCs w:val="22"/>
        </w:rPr>
        <w:t>преобразовывать практическую задачу в познавательную;</w:t>
      </w:r>
    </w:p>
    <w:p w:rsidR="004923D8" w:rsidRPr="001A179B" w:rsidRDefault="004923D8" w:rsidP="004923D8">
      <w:pPr>
        <w:pStyle w:val="ad"/>
        <w:numPr>
          <w:ilvl w:val="0"/>
          <w:numId w:val="12"/>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проявлять познавательную инициативу в учебном сотрудничестве;</w:t>
      </w:r>
    </w:p>
    <w:p w:rsidR="004923D8" w:rsidRPr="001A179B" w:rsidRDefault="004923D8" w:rsidP="004923D8">
      <w:pPr>
        <w:pStyle w:val="ad"/>
        <w:numPr>
          <w:ilvl w:val="0"/>
          <w:numId w:val="12"/>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самостоятельно учитывать выделенные учителем ори</w:t>
      </w:r>
      <w:r w:rsidRPr="001A179B">
        <w:rPr>
          <w:rFonts w:ascii="Times New Roman" w:hAnsi="Times New Roman"/>
          <w:i/>
          <w:iCs/>
          <w:color w:val="auto"/>
          <w:sz w:val="22"/>
          <w:szCs w:val="22"/>
        </w:rPr>
        <w:t>ентиры действия в новом учебном материале;</w:t>
      </w:r>
    </w:p>
    <w:p w:rsidR="004923D8" w:rsidRPr="001A179B" w:rsidRDefault="004923D8" w:rsidP="004923D8">
      <w:pPr>
        <w:pStyle w:val="ad"/>
        <w:numPr>
          <w:ilvl w:val="0"/>
          <w:numId w:val="12"/>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 xml:space="preserve">осуществлять констатирующий и предвосхищающий </w:t>
      </w:r>
      <w:r w:rsidRPr="001A179B">
        <w:rPr>
          <w:rFonts w:ascii="Times New Roman" w:hAnsi="Times New Roman"/>
          <w:i/>
          <w:iCs/>
          <w:color w:val="auto"/>
          <w:sz w:val="22"/>
          <w:szCs w:val="22"/>
        </w:rPr>
        <w:t>контроль по результату и по способу действия, актуальный контроль на уровне произвольного внимания;</w:t>
      </w:r>
    </w:p>
    <w:p w:rsidR="004923D8" w:rsidRPr="001A179B" w:rsidRDefault="004923D8" w:rsidP="004923D8">
      <w:pPr>
        <w:pStyle w:val="ad"/>
        <w:numPr>
          <w:ilvl w:val="0"/>
          <w:numId w:val="12"/>
        </w:numPr>
        <w:spacing w:line="360" w:lineRule="auto"/>
        <w:ind w:left="0" w:firstLine="0"/>
        <w:jc w:val="left"/>
        <w:rPr>
          <w:rFonts w:ascii="Times New Roman" w:hAnsi="Times New Roman"/>
          <w:iCs/>
          <w:color w:val="auto"/>
          <w:sz w:val="22"/>
          <w:szCs w:val="22"/>
        </w:rPr>
      </w:pPr>
      <w:r w:rsidRPr="001A179B">
        <w:rPr>
          <w:rFonts w:ascii="Times New Roman" w:hAnsi="Times New Roman"/>
          <w:i/>
          <w:iCs/>
          <w:color w:val="auto"/>
          <w:sz w:val="22"/>
          <w:szCs w:val="22"/>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Познавательныеуниверсальные учебные действия</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A179B">
        <w:rPr>
          <w:rFonts w:ascii="Times New Roman" w:hAnsi="Times New Roman"/>
          <w:color w:val="auto"/>
          <w:spacing w:val="-2"/>
          <w:sz w:val="22"/>
          <w:szCs w:val="22"/>
        </w:rPr>
        <w:t>цифровые), в открытом информационном пространстве, в том</w:t>
      </w:r>
      <w:r w:rsidRPr="001A179B">
        <w:rPr>
          <w:rFonts w:ascii="Times New Roman" w:hAnsi="Times New Roman"/>
          <w:color w:val="auto"/>
          <w:sz w:val="22"/>
          <w:szCs w:val="22"/>
        </w:rPr>
        <w:t>числе контролируемом пространстве сети Интернет;</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осуществлять запись (фиксацию) выборочной информации об окружающем мире и о себе самом, в том числе с помощью инструментов ИКТ;</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использовать знаково­символические средства, в том чис</w:t>
      </w:r>
      <w:r w:rsidRPr="001A179B">
        <w:rPr>
          <w:rFonts w:ascii="Times New Roman" w:hAnsi="Times New Roman"/>
          <w:color w:val="auto"/>
          <w:sz w:val="22"/>
          <w:szCs w:val="22"/>
        </w:rPr>
        <w:t>ле модели (включая виртуальные) и схемы (включая концептуальные), для решения задач;</w:t>
      </w:r>
    </w:p>
    <w:p w:rsidR="004923D8" w:rsidRPr="001A179B" w:rsidRDefault="004923D8" w:rsidP="004923D8">
      <w:pPr>
        <w:numPr>
          <w:ilvl w:val="0"/>
          <w:numId w:val="16"/>
        </w:numPr>
        <w:tabs>
          <w:tab w:val="left" w:pos="142"/>
          <w:tab w:val="left" w:leader="dot" w:pos="624"/>
        </w:tabs>
        <w:spacing w:line="360" w:lineRule="auto"/>
        <w:ind w:firstLine="0"/>
        <w:rPr>
          <w:rStyle w:val="Zag11"/>
          <w:rFonts w:eastAsia="@Arial Unicode MS"/>
          <w:i/>
          <w:sz w:val="22"/>
          <w:szCs w:val="22"/>
        </w:rPr>
      </w:pPr>
      <w:r w:rsidRPr="001A179B">
        <w:rPr>
          <w:rStyle w:val="Zag11"/>
          <w:rFonts w:eastAsia="@Arial Unicode MS"/>
          <w:iCs/>
          <w:sz w:val="22"/>
          <w:szCs w:val="22"/>
        </w:rPr>
        <w:lastRenderedPageBreak/>
        <w:t>проявлять познавательную инициативу в учебном сотрудничестве</w:t>
      </w:r>
      <w:r w:rsidRPr="001A179B">
        <w:rPr>
          <w:rStyle w:val="Zag11"/>
          <w:rFonts w:eastAsia="@Arial Unicode MS"/>
          <w:i/>
          <w:iCs/>
          <w:sz w:val="22"/>
          <w:szCs w:val="22"/>
        </w:rPr>
        <w:t>;</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строить сообщения в устной и письменной форме;</w:t>
      </w:r>
    </w:p>
    <w:p w:rsidR="004923D8" w:rsidRPr="001A179B" w:rsidRDefault="004923D8" w:rsidP="004923D8">
      <w:pPr>
        <w:pStyle w:val="ad"/>
        <w:numPr>
          <w:ilvl w:val="0"/>
          <w:numId w:val="16"/>
        </w:numPr>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ориентироваться на разнообразие способов решения задач;</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основам смыслового восприятия художественных и позна</w:t>
      </w:r>
      <w:r w:rsidRPr="001A179B">
        <w:rPr>
          <w:rFonts w:ascii="Times New Roman" w:hAnsi="Times New Roman"/>
          <w:color w:val="auto"/>
          <w:sz w:val="22"/>
          <w:szCs w:val="22"/>
        </w:rPr>
        <w:t>вательных текстов, выделять существенную информацию из сообщений разных видов (в первую очередь текстов);</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осуществлять анализ объектов с выделением существенных и несущественных признаков;</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осуществлять синтез как составление целого из частей;</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проводить сравнение, сериацию и классификацию по</w:t>
      </w:r>
      <w:r w:rsidRPr="001A179B">
        <w:rPr>
          <w:rFonts w:ascii="Times New Roman" w:hAnsi="Times New Roman"/>
          <w:color w:val="auto"/>
          <w:sz w:val="22"/>
          <w:szCs w:val="22"/>
        </w:rPr>
        <w:t>заданным критериям;</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устанавливать причинно­следственные связи в изучае</w:t>
      </w:r>
      <w:r w:rsidRPr="001A179B">
        <w:rPr>
          <w:rFonts w:ascii="Times New Roman" w:hAnsi="Times New Roman"/>
          <w:color w:val="auto"/>
          <w:sz w:val="22"/>
          <w:szCs w:val="22"/>
        </w:rPr>
        <w:t>мом круге явлений;</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строить рассуждения в форме связи простых суждений об объекте, его строении, свойствах и связях;</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обобщать, т.</w:t>
      </w:r>
      <w:r w:rsidRPr="001A179B">
        <w:rPr>
          <w:rFonts w:ascii="Times New Roman" w:hAnsi="Times New Roman"/>
          <w:color w:val="auto"/>
          <w:sz w:val="22"/>
          <w:szCs w:val="22"/>
        </w:rPr>
        <w:t> </w:t>
      </w:r>
      <w:r w:rsidRPr="001A179B">
        <w:rPr>
          <w:rFonts w:ascii="Times New Roman" w:hAnsi="Times New Roman"/>
          <w:color w:val="auto"/>
          <w:sz w:val="22"/>
          <w:szCs w:val="22"/>
        </w:rPr>
        <w:t>е. осуществлять генерализацию и выведение общности для целого ряда или класса единичных объектов,на основе выделения сущностной связи;</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осуществлять подведение под понятие на основе распознавания объектов, выделения существенных признаков и их синтеза;</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устанавливать аналогии;</w:t>
      </w:r>
    </w:p>
    <w:p w:rsidR="004923D8" w:rsidRPr="001A179B" w:rsidRDefault="004923D8" w:rsidP="004923D8">
      <w:pPr>
        <w:pStyle w:val="ad"/>
        <w:numPr>
          <w:ilvl w:val="0"/>
          <w:numId w:val="16"/>
        </w:numPr>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владеть рядом общих приемов решения задач.</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ad"/>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осуществлять расширенный поиск информации с использованием ресурсов библиотек и сети Интернет;</w:t>
      </w:r>
    </w:p>
    <w:p w:rsidR="004923D8" w:rsidRPr="001A179B" w:rsidRDefault="004923D8" w:rsidP="004923D8">
      <w:pPr>
        <w:pStyle w:val="ad"/>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записывать, фиксировать информацию об окружающем мире с помощью инструментов ИКТ;</w:t>
      </w:r>
    </w:p>
    <w:p w:rsidR="004923D8" w:rsidRPr="001A179B" w:rsidRDefault="004923D8" w:rsidP="004923D8">
      <w:pPr>
        <w:pStyle w:val="ad"/>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создавать и преобразовывать модели и схемы для решения задач;</w:t>
      </w:r>
    </w:p>
    <w:p w:rsidR="004923D8" w:rsidRPr="001A179B" w:rsidRDefault="004923D8" w:rsidP="004923D8">
      <w:pPr>
        <w:pStyle w:val="ad"/>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осознанно и произвольно строить сообщения в устной и письменной форме;</w:t>
      </w:r>
    </w:p>
    <w:p w:rsidR="004923D8" w:rsidRPr="001A179B" w:rsidRDefault="004923D8" w:rsidP="004923D8">
      <w:pPr>
        <w:pStyle w:val="ad"/>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осуществлять выбор наиболее эффективных способов решения задач в зависимости от конкретных условий;</w:t>
      </w:r>
    </w:p>
    <w:p w:rsidR="004923D8" w:rsidRPr="001A179B" w:rsidRDefault="004923D8" w:rsidP="004923D8">
      <w:pPr>
        <w:pStyle w:val="ad"/>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осуществлять синтез как составление целого из частей, самостоятельно достраивая и восполняя недостающие компоненты;</w:t>
      </w:r>
    </w:p>
    <w:p w:rsidR="004923D8" w:rsidRPr="001A179B" w:rsidRDefault="004923D8" w:rsidP="004923D8">
      <w:pPr>
        <w:pStyle w:val="ad"/>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4923D8" w:rsidRPr="001A179B" w:rsidRDefault="004923D8" w:rsidP="004923D8">
      <w:pPr>
        <w:pStyle w:val="ad"/>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строить логическое рассуждение, включающее установление причинно­следственных связей;</w:t>
      </w:r>
    </w:p>
    <w:p w:rsidR="004923D8" w:rsidRPr="001A179B" w:rsidRDefault="004923D8" w:rsidP="004923D8">
      <w:pPr>
        <w:pStyle w:val="ad"/>
        <w:numPr>
          <w:ilvl w:val="0"/>
          <w:numId w:val="13"/>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 xml:space="preserve">произвольно и осознанно владеть общими приемами </w:t>
      </w:r>
      <w:r w:rsidRPr="001A179B">
        <w:rPr>
          <w:rFonts w:ascii="Times New Roman" w:hAnsi="Times New Roman"/>
          <w:i/>
          <w:iCs/>
          <w:color w:val="auto"/>
          <w:sz w:val="22"/>
          <w:szCs w:val="22"/>
        </w:rPr>
        <w:t>решения задач.</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Коммуникативные универсальные учебные действия</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ad"/>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адекватно использовать коммуникативные, прежде все</w:t>
      </w:r>
      <w:r w:rsidRPr="001A179B">
        <w:rPr>
          <w:rFonts w:ascii="Times New Roman" w:hAnsi="Times New Roman"/>
          <w:color w:val="auto"/>
          <w:sz w:val="22"/>
          <w:szCs w:val="22"/>
        </w:rPr>
        <w:t xml:space="preserve">го </w:t>
      </w:r>
      <w:r w:rsidRPr="001A179B">
        <w:rPr>
          <w:rFonts w:ascii="Times New Roman" w:hAnsi="Times New Roman"/>
          <w:color w:val="auto"/>
          <w:spacing w:val="-2"/>
          <w:sz w:val="22"/>
          <w:szCs w:val="22"/>
        </w:rPr>
        <w:t>речевые, средства для решения различных коммуникативных задач, строить монологическое высказывание (в том чис</w:t>
      </w:r>
      <w:r w:rsidRPr="001A179B">
        <w:rPr>
          <w:rFonts w:ascii="Times New Roman" w:hAnsi="Times New Roman"/>
          <w:color w:val="auto"/>
          <w:spacing w:val="2"/>
          <w:sz w:val="22"/>
          <w:szCs w:val="22"/>
        </w:rPr>
        <w:t xml:space="preserve">ле </w:t>
      </w:r>
      <w:r w:rsidRPr="001A179B">
        <w:rPr>
          <w:rFonts w:ascii="Times New Roman" w:hAnsi="Times New Roman"/>
          <w:color w:val="auto"/>
          <w:spacing w:val="2"/>
          <w:sz w:val="22"/>
          <w:szCs w:val="22"/>
        </w:rPr>
        <w:lastRenderedPageBreak/>
        <w:t xml:space="preserve">сопровождая его аудиовизуальной поддержкой), владеть </w:t>
      </w:r>
      <w:r w:rsidRPr="001A179B">
        <w:rPr>
          <w:rFonts w:ascii="Times New Roman" w:hAnsi="Times New Roman"/>
          <w:color w:val="auto"/>
          <w:sz w:val="22"/>
          <w:szCs w:val="22"/>
        </w:rPr>
        <w:t>диалогической формой коммуникации, используя в том чис</w:t>
      </w:r>
      <w:r w:rsidRPr="001A179B">
        <w:rPr>
          <w:rFonts w:ascii="Times New Roman" w:hAnsi="Times New Roman"/>
          <w:color w:val="auto"/>
          <w:spacing w:val="2"/>
          <w:sz w:val="22"/>
          <w:szCs w:val="22"/>
        </w:rPr>
        <w:t>ле средства и инструменты ИКТ и дистанционного обще</w:t>
      </w:r>
      <w:r w:rsidRPr="001A179B">
        <w:rPr>
          <w:rFonts w:ascii="Times New Roman" w:hAnsi="Times New Roman"/>
          <w:color w:val="auto"/>
          <w:sz w:val="22"/>
          <w:szCs w:val="22"/>
        </w:rPr>
        <w:t>ния;</w:t>
      </w:r>
    </w:p>
    <w:p w:rsidR="004923D8" w:rsidRPr="001A179B" w:rsidRDefault="004923D8" w:rsidP="004923D8">
      <w:pPr>
        <w:pStyle w:val="ad"/>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923D8" w:rsidRPr="001A179B" w:rsidRDefault="004923D8" w:rsidP="004923D8">
      <w:pPr>
        <w:pStyle w:val="ad"/>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учитывать разные мнения и стремиться к координации различных позиций в сотрудничестве;</w:t>
      </w:r>
    </w:p>
    <w:p w:rsidR="004923D8" w:rsidRPr="001A179B" w:rsidRDefault="004923D8" w:rsidP="004923D8">
      <w:pPr>
        <w:pStyle w:val="ad"/>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формулировать собственное мнение и позицию;</w:t>
      </w:r>
    </w:p>
    <w:p w:rsidR="004923D8" w:rsidRPr="001A179B" w:rsidRDefault="004923D8" w:rsidP="004923D8">
      <w:pPr>
        <w:pStyle w:val="ad"/>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договариваться и приходить к общему решению в со</w:t>
      </w:r>
      <w:r w:rsidRPr="001A179B">
        <w:rPr>
          <w:rFonts w:ascii="Times New Roman" w:hAnsi="Times New Roman"/>
          <w:color w:val="auto"/>
          <w:sz w:val="22"/>
          <w:szCs w:val="22"/>
        </w:rPr>
        <w:t>вместной деятельности, в том числе в ситуации столкновения интересов;</w:t>
      </w:r>
    </w:p>
    <w:p w:rsidR="004923D8" w:rsidRPr="001A179B" w:rsidRDefault="004923D8" w:rsidP="004923D8">
      <w:pPr>
        <w:pStyle w:val="ad"/>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строить понятные для партнера высказывания, учитывающие, что партнер знает и видит, а что нет;</w:t>
      </w:r>
    </w:p>
    <w:p w:rsidR="004923D8" w:rsidRPr="001A179B" w:rsidRDefault="004923D8" w:rsidP="004923D8">
      <w:pPr>
        <w:pStyle w:val="ad"/>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задавать вопросы;</w:t>
      </w:r>
    </w:p>
    <w:p w:rsidR="004923D8" w:rsidRPr="001A179B" w:rsidRDefault="004923D8" w:rsidP="004923D8">
      <w:pPr>
        <w:pStyle w:val="ad"/>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контролировать действия партнера;</w:t>
      </w:r>
    </w:p>
    <w:p w:rsidR="004923D8" w:rsidRPr="001A179B" w:rsidRDefault="004923D8" w:rsidP="004923D8">
      <w:pPr>
        <w:pStyle w:val="ad"/>
        <w:numPr>
          <w:ilvl w:val="0"/>
          <w:numId w:val="1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использовать речь для регуляции своего действия;</w:t>
      </w:r>
    </w:p>
    <w:p w:rsidR="004923D8" w:rsidRPr="001A179B" w:rsidRDefault="004923D8" w:rsidP="004923D8">
      <w:pPr>
        <w:pStyle w:val="ad"/>
        <w:numPr>
          <w:ilvl w:val="0"/>
          <w:numId w:val="14"/>
        </w:numPr>
        <w:spacing w:line="360" w:lineRule="auto"/>
        <w:ind w:left="0" w:firstLine="0"/>
        <w:jc w:val="left"/>
        <w:rPr>
          <w:rFonts w:ascii="Times New Roman" w:hAnsi="Times New Roman"/>
          <w:iCs/>
          <w:color w:val="auto"/>
          <w:sz w:val="22"/>
          <w:szCs w:val="22"/>
        </w:rPr>
      </w:pPr>
      <w:r w:rsidRPr="001A179B">
        <w:rPr>
          <w:rFonts w:ascii="Times New Roman" w:hAnsi="Times New Roman"/>
          <w:color w:val="auto"/>
          <w:spacing w:val="2"/>
          <w:sz w:val="22"/>
          <w:szCs w:val="22"/>
        </w:rPr>
        <w:t xml:space="preserve">адекватно использовать речевые средства для решения </w:t>
      </w:r>
      <w:r w:rsidRPr="001A179B">
        <w:rPr>
          <w:rFonts w:ascii="Times New Roman" w:hAnsi="Times New Roman"/>
          <w:color w:val="auto"/>
          <w:sz w:val="22"/>
          <w:szCs w:val="22"/>
        </w:rPr>
        <w:t>различных коммуникативных задач, строить монологическое высказывание, владеть диалогической формой речи.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ad"/>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pacing w:val="2"/>
          <w:sz w:val="22"/>
          <w:szCs w:val="22"/>
        </w:rPr>
        <w:t>учитывать и координировать в сотрудничестве по</w:t>
      </w:r>
      <w:r w:rsidRPr="001A179B">
        <w:rPr>
          <w:rFonts w:ascii="Times New Roman" w:hAnsi="Times New Roman"/>
          <w:i/>
          <w:iCs/>
          <w:color w:val="auto"/>
          <w:sz w:val="22"/>
          <w:szCs w:val="22"/>
        </w:rPr>
        <w:t>зиции других людей, отличные от собственной;</w:t>
      </w:r>
    </w:p>
    <w:p w:rsidR="004923D8" w:rsidRPr="001A179B" w:rsidRDefault="004923D8" w:rsidP="004923D8">
      <w:pPr>
        <w:pStyle w:val="ad"/>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учитывать разные мнения и интересы и обосновывать собственную позицию;</w:t>
      </w:r>
    </w:p>
    <w:p w:rsidR="004923D8" w:rsidRPr="001A179B" w:rsidRDefault="004923D8" w:rsidP="004923D8">
      <w:pPr>
        <w:pStyle w:val="ad"/>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понимать относительность мнений и подходов к решению проблемы;</w:t>
      </w:r>
    </w:p>
    <w:p w:rsidR="004923D8" w:rsidRPr="001A179B" w:rsidRDefault="004923D8" w:rsidP="004923D8">
      <w:pPr>
        <w:pStyle w:val="ad"/>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923D8" w:rsidRPr="001A179B" w:rsidRDefault="004923D8" w:rsidP="004923D8">
      <w:pPr>
        <w:pStyle w:val="ad"/>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продуктивно содействовать разрешению конфликтов на основе учета интересов и позиций всех участников;</w:t>
      </w:r>
    </w:p>
    <w:p w:rsidR="004923D8" w:rsidRPr="001A179B" w:rsidRDefault="004923D8" w:rsidP="004923D8">
      <w:pPr>
        <w:pStyle w:val="ad"/>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923D8" w:rsidRPr="001A179B" w:rsidRDefault="004923D8" w:rsidP="004923D8">
      <w:pPr>
        <w:pStyle w:val="ad"/>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задавать вопросы, необходимые для организации собственной деятельности и сотрудничества с партнером;</w:t>
      </w:r>
    </w:p>
    <w:p w:rsidR="004923D8" w:rsidRPr="001A179B" w:rsidRDefault="004923D8" w:rsidP="004923D8">
      <w:pPr>
        <w:pStyle w:val="ad"/>
        <w:numPr>
          <w:ilvl w:val="0"/>
          <w:numId w:val="15"/>
        </w:numPr>
        <w:spacing w:line="360" w:lineRule="auto"/>
        <w:ind w:left="0" w:firstLine="0"/>
        <w:jc w:val="left"/>
        <w:rPr>
          <w:rFonts w:ascii="Times New Roman" w:hAnsi="Times New Roman"/>
          <w:i/>
          <w:color w:val="auto"/>
          <w:sz w:val="22"/>
          <w:szCs w:val="22"/>
        </w:rPr>
      </w:pPr>
      <w:r w:rsidRPr="001A179B">
        <w:rPr>
          <w:rFonts w:ascii="Times New Roman" w:hAnsi="Times New Roman"/>
          <w:i/>
          <w:iCs/>
          <w:color w:val="auto"/>
          <w:sz w:val="22"/>
          <w:szCs w:val="22"/>
        </w:rPr>
        <w:t>осуществлять взаимный контроль и оказывать в сотрудничестве необходимую взаимопомощь;</w:t>
      </w:r>
    </w:p>
    <w:p w:rsidR="004923D8" w:rsidRPr="001A179B" w:rsidRDefault="004923D8" w:rsidP="004923D8">
      <w:pPr>
        <w:pStyle w:val="ad"/>
        <w:numPr>
          <w:ilvl w:val="0"/>
          <w:numId w:val="15"/>
        </w:numPr>
        <w:spacing w:line="360" w:lineRule="auto"/>
        <w:ind w:left="0" w:firstLine="0"/>
        <w:jc w:val="left"/>
        <w:rPr>
          <w:rFonts w:ascii="Times New Roman" w:hAnsi="Times New Roman"/>
          <w:iCs/>
          <w:color w:val="auto"/>
          <w:sz w:val="22"/>
          <w:szCs w:val="22"/>
        </w:rPr>
      </w:pPr>
      <w:r w:rsidRPr="001A179B">
        <w:rPr>
          <w:rFonts w:ascii="Times New Roman" w:hAnsi="Times New Roman"/>
          <w:i/>
          <w:iCs/>
          <w:color w:val="auto"/>
          <w:sz w:val="22"/>
          <w:szCs w:val="22"/>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1A179B">
        <w:rPr>
          <w:rFonts w:ascii="Times New Roman" w:hAnsi="Times New Roman"/>
          <w:iCs/>
          <w:color w:val="auto"/>
          <w:sz w:val="22"/>
          <w:szCs w:val="22"/>
        </w:rPr>
        <w:t>.</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b/>
          <w:iCs/>
          <w:color w:val="auto"/>
          <w:sz w:val="22"/>
          <w:szCs w:val="22"/>
        </w:rPr>
        <w:t>Планируемые результаты внеурочной деятельности</w:t>
      </w:r>
      <w:r w:rsidRPr="001A179B">
        <w:rPr>
          <w:rFonts w:ascii="Times New Roman" w:hAnsi="Times New Roman"/>
          <w:iCs/>
          <w:color w:val="auto"/>
          <w:sz w:val="22"/>
          <w:szCs w:val="22"/>
        </w:rPr>
        <w:t xml:space="preserve"> </w:t>
      </w:r>
    </w:p>
    <w:p w:rsidR="004923D8" w:rsidRPr="001A179B" w:rsidRDefault="004923D8" w:rsidP="004923D8">
      <w:pPr>
        <w:pStyle w:val="ad"/>
        <w:spacing w:line="360" w:lineRule="auto"/>
        <w:ind w:left="680" w:firstLine="0"/>
        <w:jc w:val="left"/>
        <w:rPr>
          <w:rFonts w:ascii="Times New Roman" w:hAnsi="Times New Roman"/>
          <w:b/>
          <w:iCs/>
          <w:color w:val="auto"/>
          <w:sz w:val="22"/>
          <w:szCs w:val="22"/>
        </w:rPr>
      </w:pPr>
      <w:r w:rsidRPr="001A179B">
        <w:rPr>
          <w:rFonts w:ascii="Times New Roman" w:hAnsi="Times New Roman"/>
          <w:b/>
          <w:iCs/>
          <w:color w:val="auto"/>
          <w:sz w:val="22"/>
          <w:szCs w:val="22"/>
        </w:rPr>
        <w:t xml:space="preserve">Духовно-нравственное направление </w:t>
      </w:r>
    </w:p>
    <w:p w:rsidR="004923D8" w:rsidRPr="001A179B" w:rsidRDefault="004923D8" w:rsidP="004923D8">
      <w:pPr>
        <w:pStyle w:val="ad"/>
        <w:spacing w:line="360" w:lineRule="auto"/>
        <w:ind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  Личностные результаты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формирование основ гражданской идентичности личности в форме осознания «Я» как  гражданина своего города, Тюменской области, России, чувства гордости за свою Родину, российский народ и историю России;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начальные представления о моральных нормах и правилах нравственного поведения;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 точки зрения общечеловеческих норм, нравственных и этических ценностей, ценностей гражданина России;</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знание традиций своей семьи и образовательного учреждения, бережное отношение к ним;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развитие эмоцинально-нравственной отзывчивости, понимание чувств  других людейи сопереживания им;</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Cs/>
          <w:color w:val="auto"/>
          <w:sz w:val="22"/>
          <w:szCs w:val="22"/>
        </w:rPr>
        <w:t xml:space="preserve"> • формирование антикоррупционного мировоззрения правосознания и правовой культуры. </w:t>
      </w:r>
      <w:r w:rsidRPr="001A179B">
        <w:rPr>
          <w:rFonts w:ascii="Times New Roman" w:hAnsi="Times New Roman"/>
          <w:b/>
          <w:i/>
          <w:iCs/>
          <w:color w:val="auto"/>
          <w:sz w:val="22"/>
          <w:szCs w:val="22"/>
        </w:rPr>
        <w:t>Метапредметные результаты</w:t>
      </w:r>
      <w:r w:rsidRPr="001A179B">
        <w:rPr>
          <w:rFonts w:ascii="Times New Roman" w:hAnsi="Times New Roman"/>
          <w:i/>
          <w:iCs/>
          <w:color w:val="auto"/>
          <w:sz w:val="22"/>
          <w:szCs w:val="22"/>
        </w:rPr>
        <w:t xml:space="preserve">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Познавательные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определять круг своего незнания, планировать свою работу по изучению незнакомого материала;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самостоятельно предполагать, какая дополнительная информация будет нужна для изучения незнакомого материала;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умение сопоставлять и отбирать информацию, полученную из различных источников(словари, энциклопедии, справочники, электронные диски, сеть Интернет);</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самостоятельно делать выводы, перерабатывать информацию, преобразовывать еѐ, представлять информацию на основе схем, моделей, сообщений;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умение составлять сложный план текста;</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умений осуществлять анализ объектов с выделением существенных и несущественных признаков, строить логическое рассуждение в форме связи простых суждений об объекте, его свойствах и причинно- следственных связях;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устанавливать аналогии;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умение строить сообщения в устной и письменной форме;</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записывать, фиксировать информацию с помощью инструментов ИКТ.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Регулятивные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планирование своих действий в соответствии с поставленной задачей и условиями ее реализации;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организовывать и регулировать свою деятельность;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 формирование умений самостоятельно формулировать задание: определять его цель, планировать алгоритм выполнения, корректировать работу по ходу его выполнения, самостоятельно адекватно оценивать правильность выполнения действий;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самостоятельно определять критерии оценивания;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освоение начальных форм личностной рефлексии;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работать с информацией: анализировать и обобщать факты, формулировать и обосновывать выводы; </w:t>
      </w:r>
    </w:p>
    <w:p w:rsidR="004923D8" w:rsidRPr="001A179B" w:rsidRDefault="004923D8" w:rsidP="004923D8">
      <w:pPr>
        <w:pStyle w:val="ad"/>
        <w:spacing w:line="360" w:lineRule="auto"/>
        <w:ind w:firstLine="0"/>
        <w:jc w:val="left"/>
        <w:rPr>
          <w:rFonts w:ascii="Times New Roman" w:hAnsi="Times New Roman"/>
          <w:iCs/>
          <w:color w:val="auto"/>
          <w:sz w:val="22"/>
          <w:szCs w:val="22"/>
        </w:rPr>
      </w:pP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адекватно воспринимать предложения и оценку учителей, товарищей, родителей и других людей;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стабилизировать эмоциональное состояние для решения различных задач.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Коммуникативные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активное использование речевых средств и средств информационных и коммуникационных технологий (далее – ИКТ) для решения коммуникативных задач;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строить монологическое сообщение, владеть диалогической формой коммуникации, используя, в том числе средства и инструменты ИКТ;</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готовность к сотрудничеству в группе, в коллективе;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готовность слушать собеседника, признавать возможность существования различных точек зрения и права каждому иметь свою, излагать свою точку зрения и оценку событий;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задавать вопросы;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осуществлять взаимный контроль и оказывать в сотрудничестве необходимую взаимопомощь. </w:t>
      </w:r>
    </w:p>
    <w:p w:rsidR="004923D8" w:rsidRPr="001A179B" w:rsidRDefault="004923D8" w:rsidP="004923D8">
      <w:pPr>
        <w:pStyle w:val="ad"/>
        <w:spacing w:line="360" w:lineRule="auto"/>
        <w:ind w:left="680" w:firstLine="0"/>
        <w:jc w:val="left"/>
        <w:rPr>
          <w:rFonts w:ascii="Times New Roman" w:hAnsi="Times New Roman"/>
          <w:b/>
          <w:iCs/>
          <w:color w:val="auto"/>
          <w:sz w:val="22"/>
          <w:szCs w:val="22"/>
        </w:rPr>
      </w:pPr>
      <w:r w:rsidRPr="001A179B">
        <w:rPr>
          <w:rFonts w:ascii="Times New Roman" w:hAnsi="Times New Roman"/>
          <w:b/>
          <w:iCs/>
          <w:color w:val="auto"/>
          <w:sz w:val="22"/>
          <w:szCs w:val="22"/>
        </w:rPr>
        <w:t>Общеинтеллектуальное направление</w:t>
      </w:r>
    </w:p>
    <w:p w:rsidR="004923D8" w:rsidRPr="001A179B" w:rsidRDefault="004923D8" w:rsidP="004923D8">
      <w:pPr>
        <w:pStyle w:val="ad"/>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Личностные результаты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основ гражданской идентичности личности в форме осознания «Я» как гражданина России, чувства сопричастности и гордости за свою Родину, народ и историю;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принятие и освоение основной роли обучающегося, развитие мотивов учебной деятельности и формирование личностного смысла учения;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способностью принимать и сохранять цели и задачи учебной деятельности, поиска средств ее осуществления;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выраженной устойчивой учебно-познавательной мотивации учения.  </w:t>
      </w:r>
    </w:p>
    <w:p w:rsidR="004923D8" w:rsidRPr="001A179B" w:rsidRDefault="004923D8" w:rsidP="004923D8">
      <w:pPr>
        <w:pStyle w:val="ad"/>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lastRenderedPageBreak/>
        <w:t xml:space="preserve">Метапредметные результаты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Познавательные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овладение основами 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курса; </w:t>
      </w:r>
    </w:p>
    <w:p w:rsidR="004923D8" w:rsidRPr="001A179B" w:rsidRDefault="004923D8" w:rsidP="004923D8">
      <w:pPr>
        <w:pStyle w:val="ad"/>
        <w:spacing w:line="360" w:lineRule="auto"/>
        <w:ind w:firstLine="0"/>
        <w:jc w:val="left"/>
        <w:rPr>
          <w:rFonts w:ascii="Times New Roman" w:hAnsi="Times New Roman"/>
          <w:iCs/>
          <w:color w:val="auto"/>
          <w:sz w:val="22"/>
          <w:szCs w:val="22"/>
        </w:rPr>
      </w:pP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базовыми предметными и межпредметными понятиями, отражающими существенные связи и отношения между объектами и процессами;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осуществлять запись (фиксацию) выборочной информации об окружающем мире и о себе самом, в том числе с помощью инструментов ИКТ;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курса внеурочной деятельности;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осуществлять выбор наиболее эффективных способов решения задач в зависимости от конкретных условий;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освоение способов решения проблем творческого и поискового характера;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умения выступать в интеллектуальных играх, конкурсах, олимпиадах.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lastRenderedPageBreak/>
        <w:t xml:space="preserve">Регулятивные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планировать свои действия в соответствии с поставленной задачей и условиями ее реализации, в том числе во внутреннем плане;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умением учитывать установленные правила в планировании и контроле способа решения;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осуществлять итоговый и пошаговый контроль по результату;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различать способ и результат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освоение начальных форм познавательной и личностной рефлексии;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923D8" w:rsidRPr="001A179B" w:rsidRDefault="004923D8" w:rsidP="004923D8">
      <w:pPr>
        <w:pStyle w:val="ad"/>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самостоятельно адекватно оценивать правильность выполнения действия и вносить  </w:t>
      </w:r>
    </w:p>
    <w:p w:rsidR="004923D8" w:rsidRPr="001A179B" w:rsidRDefault="004923D8" w:rsidP="004923D8">
      <w:pPr>
        <w:pStyle w:val="ad"/>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необходимые коррективы в исполнение как по ходу его реализации, так и в конце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адекватного понимания причин успешности/неуспешности учебной деятельности и способности конструктивно действовать даже в ситуациях неуспеха;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к самооценке на основе критериев успешности внеучебной деятельности;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адекватно воспринимать предложения и оценку учителей, товарищей, родителей и других людей.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 Коммуникативные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осознанно и произвольно строить сообщения в устной и письменной форме;  </w:t>
      </w:r>
    </w:p>
    <w:p w:rsidR="004923D8" w:rsidRPr="001A179B" w:rsidRDefault="004923D8" w:rsidP="004923D8">
      <w:pPr>
        <w:pStyle w:val="ad"/>
        <w:numPr>
          <w:ilvl w:val="0"/>
          <w:numId w:val="15"/>
        </w:numPr>
        <w:spacing w:line="360" w:lineRule="auto"/>
        <w:ind w:left="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формулировать собственное мнение и позицию;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договариваться и приходить к общему решению в совместной деятельности, в том числе в ситуации столкновения интересов;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использовать речь для регуляции своего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w:t>
      </w:r>
      <w:r w:rsidRPr="001A179B">
        <w:rPr>
          <w:rFonts w:ascii="Times New Roman" w:hAnsi="Times New Roman"/>
          <w:iCs/>
          <w:color w:val="auto"/>
          <w:sz w:val="22"/>
          <w:szCs w:val="22"/>
        </w:rPr>
        <w:lastRenderedPageBreak/>
        <w:t xml:space="preserve">соответствии с задачами коммуникации и составлять тексты в устной и письменной формах;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r w:rsidRPr="001A179B">
        <w:rPr>
          <w:rFonts w:ascii="Times New Roman" w:hAnsi="Times New Roman"/>
          <w:iCs/>
          <w:color w:val="auto"/>
          <w:sz w:val="22"/>
          <w:szCs w:val="22"/>
        </w:rPr>
        <w:cr/>
        <w:t xml:space="preserve">• готовность конструктивно разрешать конфликты посредством учета интересов сторон и сотрудничества. </w:t>
      </w:r>
    </w:p>
    <w:p w:rsidR="004923D8" w:rsidRPr="001A179B" w:rsidRDefault="004923D8" w:rsidP="004923D8">
      <w:pPr>
        <w:pStyle w:val="ad"/>
        <w:spacing w:line="360" w:lineRule="auto"/>
        <w:ind w:left="1134" w:firstLine="0"/>
        <w:jc w:val="left"/>
        <w:rPr>
          <w:rFonts w:ascii="Times New Roman" w:hAnsi="Times New Roman"/>
          <w:b/>
          <w:iCs/>
          <w:color w:val="auto"/>
          <w:sz w:val="22"/>
          <w:szCs w:val="22"/>
        </w:rPr>
      </w:pPr>
      <w:r w:rsidRPr="001A179B">
        <w:rPr>
          <w:rFonts w:ascii="Times New Roman" w:hAnsi="Times New Roman"/>
          <w:b/>
          <w:iCs/>
          <w:color w:val="auto"/>
          <w:sz w:val="22"/>
          <w:szCs w:val="22"/>
        </w:rPr>
        <w:t>Общекультурное направление</w:t>
      </w:r>
    </w:p>
    <w:p w:rsidR="004923D8" w:rsidRPr="001A179B" w:rsidRDefault="004923D8" w:rsidP="004923D8">
      <w:pPr>
        <w:pStyle w:val="ad"/>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 Личностные результаты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основ гражданской идентичности через активное познание истории материальной культуры и традиций своего и других народов;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уважительного отношения к российской истории и культуре других народов;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эстетических потребностей, ценностей и чувств;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творческого отношения к труду, жизни (овладение навыками самостоятельного конструирования и моделирования изделий, творческого оформления результатов своего труда и др.);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наличие мотивации к творческому труду, работе на результат, бережному отношению к материальным и духовным ценностям;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ценностного отношения к прекрасному, формирования представлений об эстетических ценностях, эстетики трудовых отношений в процессе выполнения коллективных художественных проектов;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ценностного отношения к природе, окружающей среде через создание из различного материала образов картин природы, животных, бережное отношение к окружающей среде в процессе работы с природным материалом;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ценностного отношения к здоровью (освоение приемов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 и т.д.);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развитие интереса к различным видам деятельности, получение и развитие определенных профессиональных навыков;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представления о месте, роли, значении и применении материала в окружающей жизни;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ориентироваться в окружающем мире и адекватно реагировать на жизненные ситуации;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потребности к творческой самореализации.  </w:t>
      </w:r>
    </w:p>
    <w:p w:rsidR="004923D8" w:rsidRPr="001A179B" w:rsidRDefault="004923D8" w:rsidP="004923D8">
      <w:pPr>
        <w:pStyle w:val="ad"/>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Метапредметные результаты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Познавательные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информационной грамотности на основе разумного использования развивающего потенциала информационной среды образовательной организации и возможностей обучающихся;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использование различных способов поиска (в справочных источниках и открытом учебном информационном пространстве сети Интернет);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мотивации обучающихся к труду, активной творческой деятельности.  </w:t>
      </w:r>
    </w:p>
    <w:p w:rsidR="004923D8" w:rsidRPr="001A179B" w:rsidRDefault="004923D8" w:rsidP="004923D8">
      <w:pPr>
        <w:pStyle w:val="ad"/>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Регулятивные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 способность к логическому построению технологического процесса изготовления изделия из различных материалов;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осуществлять взаимный контроль в совместной деятельности, адекватно оценивать собственное поведение и поведение окружающих;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осознание необходимости коррекции результата деятельности.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Коммуникативные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адекватно строить речевое высказывание, владеть специальной терминологией;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определение общей цели и путей ее достижения;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договариваться о распределении функций и ролей и приходить к общему решению в коллективной деятельности, в работе по группам, микрогруппам, парам.  </w:t>
      </w:r>
    </w:p>
    <w:p w:rsidR="004923D8" w:rsidRPr="001A179B" w:rsidRDefault="004923D8" w:rsidP="004923D8">
      <w:pPr>
        <w:pStyle w:val="ad"/>
        <w:numPr>
          <w:ilvl w:val="0"/>
          <w:numId w:val="15"/>
        </w:numPr>
        <w:spacing w:line="360" w:lineRule="auto"/>
        <w:ind w:left="0" w:firstLine="0"/>
        <w:jc w:val="left"/>
        <w:rPr>
          <w:rFonts w:ascii="Times New Roman" w:hAnsi="Times New Roman"/>
          <w:b/>
          <w:iCs/>
          <w:color w:val="auto"/>
          <w:sz w:val="22"/>
          <w:szCs w:val="22"/>
        </w:rPr>
      </w:pPr>
      <w:r w:rsidRPr="001A179B">
        <w:rPr>
          <w:rFonts w:ascii="Times New Roman" w:hAnsi="Times New Roman"/>
          <w:b/>
          <w:iCs/>
          <w:color w:val="auto"/>
          <w:sz w:val="22"/>
          <w:szCs w:val="22"/>
        </w:rPr>
        <w:t>Социальное направление</w:t>
      </w:r>
    </w:p>
    <w:p w:rsidR="004923D8" w:rsidRPr="001A179B" w:rsidRDefault="004923D8" w:rsidP="004923D8">
      <w:pPr>
        <w:pStyle w:val="ad"/>
        <w:spacing w:line="360" w:lineRule="auto"/>
        <w:ind w:left="680" w:firstLine="0"/>
        <w:jc w:val="left"/>
        <w:rPr>
          <w:rFonts w:ascii="Times New Roman" w:hAnsi="Times New Roman"/>
          <w:b/>
          <w:iCs/>
          <w:color w:val="auto"/>
          <w:sz w:val="22"/>
          <w:szCs w:val="22"/>
        </w:rPr>
      </w:pPr>
      <w:r w:rsidRPr="001A179B">
        <w:rPr>
          <w:rFonts w:ascii="Times New Roman" w:hAnsi="Times New Roman"/>
          <w:b/>
          <w:iCs/>
          <w:color w:val="auto"/>
          <w:sz w:val="22"/>
          <w:szCs w:val="22"/>
        </w:rPr>
        <w:t xml:space="preserve">Личностные результаты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основ российской гражданской идентичности, интереса к истории малой Родины, семьи, исторических и национальных корней своего народа;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приобретение опыта ролевого взаимодействия и реализации гражданской, патриотической позиции;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уважительного отношения к иному мнению, истории и культуре других народов;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становление демократических ценностных ориентаций;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формирование активной жизненной позиции через включение обучающихся в практическую социально-значимую деятельность;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развитие самостоятельности и личной ответственности за свои поступки, на основе представлений о социальной справедливости и свободе;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принятие и освоение социальной роли обучающегося;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приобретение обучающимися опыта самостоятельного социального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овладение начальными навыками адаптации в динамично изменяющемся мире;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развитие деловых качеств: самостоятельности, ответственности, активности. </w:t>
      </w:r>
    </w:p>
    <w:p w:rsidR="004923D8" w:rsidRPr="001A179B" w:rsidRDefault="004923D8" w:rsidP="004923D8">
      <w:pPr>
        <w:pStyle w:val="ad"/>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Метапредметные результаты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Познавательные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представлений об историческом прошлом и настоящем города Тюмени;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устойчивого интереса к истории и традициям своего города; • умение устанавливать связи между прошлым и современностью;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потребности заниматься исследовательской деятельностью индивидуально и в творческих группах.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Регулятивные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овладение способностью принимать и сохранять цели и задачи своей деятельности, поиска средств ее осуществления;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умения планировать, контролировать и оценивать свои действия в соответствии с поставленной задачей и условиями ее реализации, определять наиболее эффективные способы достижения результата;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анализировать поступки свои и других людей;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приобретение опыта самообслуживания, самоорганизации и организации совместной деятельности с другими людьми.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Коммуникативные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способности творчески мыслить и рассуждать;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приобретение опыта социальной и межкультурной коммуникации;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и  развитие культуры общения. </w:t>
      </w:r>
    </w:p>
    <w:p w:rsidR="004923D8" w:rsidRPr="001A179B" w:rsidRDefault="004923D8" w:rsidP="004923D8">
      <w:pPr>
        <w:pStyle w:val="ad"/>
        <w:spacing w:line="360" w:lineRule="auto"/>
        <w:ind w:left="680" w:firstLine="0"/>
        <w:jc w:val="left"/>
        <w:rPr>
          <w:rFonts w:ascii="Times New Roman" w:hAnsi="Times New Roman"/>
          <w:b/>
          <w:iCs/>
          <w:color w:val="auto"/>
          <w:sz w:val="22"/>
          <w:szCs w:val="22"/>
        </w:rPr>
      </w:pPr>
      <w:r w:rsidRPr="001A179B">
        <w:rPr>
          <w:rFonts w:ascii="Times New Roman" w:hAnsi="Times New Roman"/>
          <w:b/>
          <w:iCs/>
          <w:color w:val="auto"/>
          <w:sz w:val="22"/>
          <w:szCs w:val="22"/>
        </w:rPr>
        <w:t>Спортивно-оздоровительное направление</w:t>
      </w:r>
    </w:p>
    <w:p w:rsidR="004923D8" w:rsidRPr="001A179B" w:rsidRDefault="004923D8" w:rsidP="004923D8">
      <w:pPr>
        <w:pStyle w:val="ad"/>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Личностные результаты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осознание основ своей этнической принадлежности как представителя народа в процессе знакомства с русскими народными танцами, играми, с историей родного края, чувства гордости и ответственности за культурное наследие своей страны;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развитие интереса к истории, культуре своей Родины, своего края;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формирование установки на здоровый и безопасный образ жизни;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 формирование ценностного отношения к окружающему миру, готовности следовать нормам этического и здоровьесберегающего поведения;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понимание значения занятий физической культурой и спортом в формировании здорового образа жизни;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самостоятельность и личная ответственность за свои поступки;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основными принципами сохранения здоровья;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элементарными навыками самообслуживания и организации туристского быта;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преодолевать трудности, способность к самореализации.  </w:t>
      </w:r>
    </w:p>
    <w:p w:rsidR="004923D8" w:rsidRPr="001A179B" w:rsidRDefault="004923D8" w:rsidP="004923D8">
      <w:pPr>
        <w:pStyle w:val="ad"/>
        <w:spacing w:line="360" w:lineRule="auto"/>
        <w:ind w:left="680" w:firstLine="0"/>
        <w:jc w:val="left"/>
        <w:rPr>
          <w:rFonts w:ascii="Times New Roman" w:hAnsi="Times New Roman"/>
          <w:b/>
          <w:i/>
          <w:iCs/>
          <w:color w:val="auto"/>
          <w:sz w:val="22"/>
          <w:szCs w:val="22"/>
        </w:rPr>
      </w:pPr>
      <w:r w:rsidRPr="001A179B">
        <w:rPr>
          <w:rFonts w:ascii="Times New Roman" w:hAnsi="Times New Roman"/>
          <w:b/>
          <w:i/>
          <w:iCs/>
          <w:color w:val="auto"/>
          <w:sz w:val="22"/>
          <w:szCs w:val="22"/>
        </w:rPr>
        <w:t xml:space="preserve">Метапредметные результаты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Познавательные универсальные учебные действия </w:t>
      </w:r>
    </w:p>
    <w:p w:rsidR="004923D8" w:rsidRPr="001A179B" w:rsidRDefault="004923D8" w:rsidP="004923D8">
      <w:pPr>
        <w:pStyle w:val="ad"/>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ориентироваться в понятиях «здоровый образ жизни», «физические упражнения», «физическая </w:t>
      </w:r>
    </w:p>
    <w:p w:rsidR="004923D8" w:rsidRPr="001A179B" w:rsidRDefault="004923D8" w:rsidP="004923D8">
      <w:pPr>
        <w:pStyle w:val="ad"/>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активность», «туризм», «активный отдых»;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характеризовать роль и значение занятий с оздоровительной направленностью в режиме труда и отдыха;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основными терминами, применяемыми в туризме и краеведении; • умение ориентироваться в танцевальных жанрах, элементах гимнастических упражнений;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развитие потребности к самостоятельному получению новых знаний и физическому самосовершенствованию;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находить и формулировать решение задачи с помощью простейших моделей (сочетания элементов игры, разминки и т.п.);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основ проектной деятельности;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использовать краеведческий материал в образовательной деятельности;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базовыми умениями работы с ИКТ-средствами, способность осуществлять поиск информации о здоровом образе жизни в электронных источниках и открытом учебном информационном пространстве сети Интернет.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Регулятивные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навыками планирования и корректировки физической нагрузки в зависимости от индивидуальных особенностей, состояния здоровья, физического развития, физической подготовленности;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организовывать места занятий физическими упражнениями и играми с сопровождением в сотрудничестве с учителем;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соблюдать правила поведения и предупреждения травматизма во время занятий, походов;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адекватно воспринимать предложения и оценку учителя, товарищей, родителей и других людей во время показательных выступлений, индивидуальных и групповых заданий;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 • способность самостоятельно адекватно оценивать правильность выполнения упражнений, заданий учителя и вносить коррективы в исполнение по ходу реализации и после;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в предложенных педагогом ситуациях общения и сотрудничества, опираясь на общие для всех простые правила поведения, при поддержке других участников группы и педагога, способность выбирать позитивную поведенческую установку, учиться выполнять различные роли в группе: лидера (организатора, капитана), исполнителя (участника команды), критика (судьи).  </w:t>
      </w:r>
    </w:p>
    <w:p w:rsidR="004923D8" w:rsidRPr="001A179B" w:rsidRDefault="004923D8" w:rsidP="004923D8">
      <w:pPr>
        <w:pStyle w:val="ad"/>
        <w:spacing w:line="360" w:lineRule="auto"/>
        <w:ind w:left="680" w:firstLine="0"/>
        <w:jc w:val="left"/>
        <w:rPr>
          <w:rFonts w:ascii="Times New Roman" w:hAnsi="Times New Roman"/>
          <w:i/>
          <w:iCs/>
          <w:color w:val="auto"/>
          <w:sz w:val="22"/>
          <w:szCs w:val="22"/>
        </w:rPr>
      </w:pPr>
      <w:r w:rsidRPr="001A179B">
        <w:rPr>
          <w:rFonts w:ascii="Times New Roman" w:hAnsi="Times New Roman"/>
          <w:i/>
          <w:iCs/>
          <w:color w:val="auto"/>
          <w:sz w:val="22"/>
          <w:szCs w:val="22"/>
        </w:rPr>
        <w:t xml:space="preserve">Коммуникативные универсальные учебные действия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формирование культуры общения с коллективом, выработка организаторских навыков;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умение учитывать разные мнения и стремиться к координации различных позиций в сотрудничестве;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способность договариваться и приходить к общему решению в коллективной деятельности, в работе по группам, микрогруппам, парам;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способность контролировать действия партнѐра в парных упражнениях;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задавать вопросы, необходимые для выполнения заданий творческого характера, в составлении комплексов упражнений индивидуально и в сотрудничестве с партнером;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умение ориентироваться в пространстве, на местности, в своем городе; </w:t>
      </w:r>
    </w:p>
    <w:p w:rsidR="004923D8" w:rsidRPr="001A179B" w:rsidRDefault="004923D8" w:rsidP="004923D8">
      <w:pPr>
        <w:pStyle w:val="ad"/>
        <w:spacing w:line="360" w:lineRule="auto"/>
        <w:ind w:left="680"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 • овладение элементарными туристско-бытовыми навыками, техникой перемещения на местности пешком, техническими и тактическими приѐмами преодоления естественных и искусственных препятствий.</w:t>
      </w:r>
    </w:p>
    <w:p w:rsidR="004923D8" w:rsidRPr="00093D31" w:rsidRDefault="004923D8" w:rsidP="005466AE">
      <w:pPr>
        <w:pStyle w:val="4"/>
        <w:numPr>
          <w:ilvl w:val="3"/>
          <w:numId w:val="59"/>
        </w:numPr>
        <w:rPr>
          <w:rFonts w:ascii="Times New Roman" w:hAnsi="Times New Roman" w:cs="Times New Roman"/>
          <w:color w:val="auto"/>
        </w:rPr>
      </w:pPr>
      <w:bookmarkStart w:id="16" w:name="_Toc288394059"/>
      <w:bookmarkStart w:id="17" w:name="_Toc288410526"/>
      <w:bookmarkStart w:id="18" w:name="_Toc288410655"/>
      <w:bookmarkStart w:id="19" w:name="_Toc424564301"/>
      <w:r w:rsidRPr="00093D31">
        <w:rPr>
          <w:rFonts w:ascii="Times New Roman" w:hAnsi="Times New Roman" w:cs="Times New Roman"/>
          <w:color w:val="auto"/>
        </w:rPr>
        <w:t>Чтение. Работа с текстом(метапредметные результаты)</w:t>
      </w:r>
      <w:bookmarkEnd w:id="16"/>
      <w:bookmarkEnd w:id="17"/>
      <w:bookmarkEnd w:id="18"/>
      <w:bookmarkEnd w:id="19"/>
    </w:p>
    <w:p w:rsidR="004923D8" w:rsidRPr="001A179B" w:rsidRDefault="004923D8" w:rsidP="004923D8">
      <w:pPr>
        <w:tabs>
          <w:tab w:val="left" w:pos="142"/>
          <w:tab w:val="left" w:leader="dot" w:pos="624"/>
        </w:tabs>
        <w:spacing w:line="360" w:lineRule="auto"/>
        <w:rPr>
          <w:rStyle w:val="Zag11"/>
          <w:rFonts w:eastAsia="@Arial Unicode MS"/>
          <w:sz w:val="22"/>
          <w:szCs w:val="22"/>
        </w:rPr>
      </w:pPr>
      <w:r w:rsidRPr="001A179B">
        <w:rPr>
          <w:spacing w:val="-3"/>
          <w:sz w:val="22"/>
          <w:szCs w:val="22"/>
        </w:rPr>
        <w:t xml:space="preserve">В результате изучения </w:t>
      </w:r>
      <w:r w:rsidRPr="001A179B">
        <w:rPr>
          <w:b/>
          <w:bCs/>
          <w:spacing w:val="-3"/>
          <w:sz w:val="22"/>
          <w:szCs w:val="22"/>
        </w:rPr>
        <w:t>всех без исключения учебных пред</w:t>
      </w:r>
      <w:r w:rsidRPr="001A179B">
        <w:rPr>
          <w:b/>
          <w:bCs/>
          <w:sz w:val="22"/>
          <w:szCs w:val="22"/>
        </w:rPr>
        <w:t xml:space="preserve">метов </w:t>
      </w:r>
      <w:r w:rsidRPr="001A179B">
        <w:rPr>
          <w:sz w:val="22"/>
          <w:szCs w:val="22"/>
        </w:rPr>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A179B">
        <w:rPr>
          <w:rStyle w:val="Zag11"/>
          <w:rFonts w:eastAsia="@Arial Unicode MS"/>
          <w:sz w:val="22"/>
          <w:szCs w:val="22"/>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923D8" w:rsidRPr="001A179B" w:rsidRDefault="004923D8" w:rsidP="004923D8">
      <w:pPr>
        <w:tabs>
          <w:tab w:val="left" w:pos="142"/>
          <w:tab w:val="left" w:leader="dot" w:pos="624"/>
        </w:tabs>
        <w:spacing w:line="360" w:lineRule="auto"/>
        <w:rPr>
          <w:rStyle w:val="Zag11"/>
          <w:rFonts w:eastAsia="@Arial Unicode MS"/>
          <w:sz w:val="22"/>
          <w:szCs w:val="22"/>
        </w:rPr>
      </w:pPr>
      <w:r w:rsidRPr="001A179B">
        <w:rPr>
          <w:rStyle w:val="Zag11"/>
          <w:rFonts w:eastAsia="@Arial Unicode MS"/>
          <w:sz w:val="22"/>
          <w:szCs w:val="22"/>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923D8" w:rsidRPr="001A179B" w:rsidRDefault="004923D8" w:rsidP="004923D8">
      <w:pPr>
        <w:pStyle w:val="Zag3"/>
        <w:tabs>
          <w:tab w:val="left" w:pos="142"/>
          <w:tab w:val="left" w:leader="dot" w:pos="624"/>
        </w:tabs>
        <w:spacing w:after="0" w:line="360" w:lineRule="auto"/>
        <w:jc w:val="left"/>
        <w:rPr>
          <w:rFonts w:eastAsia="@Arial Unicode MS"/>
          <w:i w:val="0"/>
          <w:iCs w:val="0"/>
          <w:color w:val="auto"/>
          <w:sz w:val="22"/>
          <w:szCs w:val="22"/>
          <w:lang w:val="ru-RU"/>
        </w:rPr>
      </w:pPr>
      <w:r w:rsidRPr="001A179B">
        <w:rPr>
          <w:rStyle w:val="Zag11"/>
          <w:rFonts w:eastAsia="@Arial Unicode MS"/>
          <w:i w:val="0"/>
          <w:iCs w:val="0"/>
          <w:color w:val="auto"/>
          <w:sz w:val="22"/>
          <w:szCs w:val="22"/>
          <w:lang w:val="ru-RU"/>
        </w:rPr>
        <w:t xml:space="preserve">Выпускники получат возможность научиться самостоятельно организовывать поиск информации. </w:t>
      </w:r>
      <w:r w:rsidRPr="001A179B">
        <w:rPr>
          <w:rStyle w:val="Zag11"/>
          <w:rFonts w:eastAsia="@Arial Unicode MS"/>
          <w:i w:val="0"/>
          <w:iCs w:val="0"/>
          <w:color w:val="auto"/>
          <w:sz w:val="22"/>
          <w:szCs w:val="22"/>
          <w:lang w:val="ru-RU"/>
        </w:rPr>
        <w:lastRenderedPageBreak/>
        <w:t>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Работа с текстом: поиск информации и понимание прочитанного</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ad"/>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находить в тексте конкретные сведения, факты, заданные в явном виде;</w:t>
      </w:r>
    </w:p>
    <w:p w:rsidR="004923D8" w:rsidRPr="001A179B" w:rsidRDefault="004923D8" w:rsidP="004923D8">
      <w:pPr>
        <w:pStyle w:val="ad"/>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определять тему и главную мысль текста;</w:t>
      </w:r>
    </w:p>
    <w:p w:rsidR="004923D8" w:rsidRPr="001A179B" w:rsidRDefault="004923D8" w:rsidP="004923D8">
      <w:pPr>
        <w:pStyle w:val="ad"/>
        <w:numPr>
          <w:ilvl w:val="0"/>
          <w:numId w:val="17"/>
        </w:numPr>
        <w:spacing w:line="360" w:lineRule="auto"/>
        <w:ind w:left="0"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делить тексты на смысловые части, составлять план текста;</w:t>
      </w:r>
    </w:p>
    <w:p w:rsidR="004923D8" w:rsidRPr="001A179B" w:rsidRDefault="004923D8" w:rsidP="004923D8">
      <w:pPr>
        <w:pStyle w:val="ad"/>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вычленять содержащиеся в тексте основные события и</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ус</w:t>
      </w:r>
      <w:r w:rsidRPr="001A179B">
        <w:rPr>
          <w:rFonts w:ascii="Times New Roman" w:hAnsi="Times New Roman"/>
          <w:color w:val="auto"/>
          <w:spacing w:val="2"/>
          <w:sz w:val="22"/>
          <w:szCs w:val="22"/>
        </w:rPr>
        <w:t>танавливать их последовательность; упорядочивать инфор</w:t>
      </w:r>
      <w:r w:rsidRPr="001A179B">
        <w:rPr>
          <w:rFonts w:ascii="Times New Roman" w:hAnsi="Times New Roman"/>
          <w:color w:val="auto"/>
          <w:sz w:val="22"/>
          <w:szCs w:val="22"/>
        </w:rPr>
        <w:t>мацию по заданному основанию;</w:t>
      </w:r>
    </w:p>
    <w:p w:rsidR="004923D8" w:rsidRPr="001A179B" w:rsidRDefault="004923D8" w:rsidP="004923D8">
      <w:pPr>
        <w:pStyle w:val="ad"/>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сравнивать между собой объекты, описанные в тексте, </w:t>
      </w:r>
      <w:r w:rsidRPr="001A179B">
        <w:rPr>
          <w:rFonts w:ascii="Times New Roman" w:hAnsi="Times New Roman"/>
          <w:color w:val="auto"/>
          <w:sz w:val="22"/>
          <w:szCs w:val="22"/>
        </w:rPr>
        <w:t>выделяя 2—3 существенных признака;</w:t>
      </w:r>
    </w:p>
    <w:p w:rsidR="004923D8" w:rsidRPr="001A179B" w:rsidRDefault="004923D8" w:rsidP="004923D8">
      <w:pPr>
        <w:pStyle w:val="ad"/>
        <w:numPr>
          <w:ilvl w:val="0"/>
          <w:numId w:val="17"/>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923D8" w:rsidRPr="001A179B" w:rsidRDefault="004923D8" w:rsidP="004923D8">
      <w:pPr>
        <w:pStyle w:val="ad"/>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понимать информацию, представленную разными способами: словесно, в виде таблицы, схемы, диаграммы;</w:t>
      </w:r>
    </w:p>
    <w:p w:rsidR="004923D8" w:rsidRPr="001A179B" w:rsidRDefault="004923D8" w:rsidP="004923D8">
      <w:pPr>
        <w:pStyle w:val="ad"/>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понимать текст, опираясь не только на содержащуюся в нем информацию, но и на жанр, структуру, выразительные средства текста;</w:t>
      </w:r>
    </w:p>
    <w:p w:rsidR="004923D8" w:rsidRPr="001A179B" w:rsidRDefault="004923D8" w:rsidP="004923D8">
      <w:pPr>
        <w:pStyle w:val="ad"/>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4923D8" w:rsidRPr="001A179B" w:rsidRDefault="004923D8" w:rsidP="004923D8">
      <w:pPr>
        <w:pStyle w:val="ad"/>
        <w:numPr>
          <w:ilvl w:val="0"/>
          <w:numId w:val="1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ориентироваться в соответствующих возрасту словарях и справочниках.</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ad"/>
        <w:numPr>
          <w:ilvl w:val="0"/>
          <w:numId w:val="18"/>
        </w:numPr>
        <w:spacing w:line="360" w:lineRule="auto"/>
        <w:ind w:left="0" w:firstLine="0"/>
        <w:jc w:val="left"/>
        <w:rPr>
          <w:rFonts w:ascii="Times New Roman" w:hAnsi="Times New Roman"/>
          <w:i/>
          <w:iCs/>
          <w:color w:val="auto"/>
          <w:spacing w:val="-2"/>
          <w:sz w:val="22"/>
          <w:szCs w:val="22"/>
        </w:rPr>
      </w:pPr>
      <w:r w:rsidRPr="001A179B">
        <w:rPr>
          <w:rFonts w:ascii="Times New Roman" w:hAnsi="Times New Roman"/>
          <w:i/>
          <w:iCs/>
          <w:color w:val="auto"/>
          <w:spacing w:val="-4"/>
          <w:sz w:val="22"/>
          <w:szCs w:val="22"/>
        </w:rPr>
        <w:t>использовать формальные элементы текста (например,</w:t>
      </w:r>
      <w:r w:rsidRPr="001A179B">
        <w:rPr>
          <w:rFonts w:ascii="Times New Roman" w:hAnsi="Times New Roman"/>
          <w:i/>
          <w:iCs/>
          <w:color w:val="auto"/>
          <w:spacing w:val="-4"/>
          <w:sz w:val="22"/>
          <w:szCs w:val="22"/>
        </w:rPr>
        <w:br/>
      </w:r>
      <w:r w:rsidRPr="001A179B">
        <w:rPr>
          <w:rFonts w:ascii="Times New Roman" w:hAnsi="Times New Roman"/>
          <w:i/>
          <w:iCs/>
          <w:color w:val="auto"/>
          <w:spacing w:val="-2"/>
          <w:sz w:val="22"/>
          <w:szCs w:val="22"/>
        </w:rPr>
        <w:t>подзаголовки, сноски) для поиска нужной информации;</w:t>
      </w:r>
    </w:p>
    <w:p w:rsidR="004923D8" w:rsidRPr="001A179B" w:rsidRDefault="004923D8" w:rsidP="004923D8">
      <w:pPr>
        <w:pStyle w:val="ad"/>
        <w:numPr>
          <w:ilvl w:val="0"/>
          <w:numId w:val="18"/>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работать с несколькими источниками информации;</w:t>
      </w:r>
    </w:p>
    <w:p w:rsidR="004923D8" w:rsidRPr="001A179B" w:rsidRDefault="004923D8" w:rsidP="004923D8">
      <w:pPr>
        <w:pStyle w:val="ad"/>
        <w:numPr>
          <w:ilvl w:val="0"/>
          <w:numId w:val="18"/>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сопоставлять информацию, полученную из нескольких источников.</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Работа с текстом:преобразование и интерпретация информации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ad"/>
        <w:numPr>
          <w:ilvl w:val="0"/>
          <w:numId w:val="19"/>
        </w:numPr>
        <w:spacing w:line="360" w:lineRule="auto"/>
        <w:ind w:left="0"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пересказывать текст подробно и сжато, устно и письменно;</w:t>
      </w:r>
    </w:p>
    <w:p w:rsidR="004923D8" w:rsidRPr="001A179B" w:rsidRDefault="004923D8" w:rsidP="004923D8">
      <w:pPr>
        <w:pStyle w:val="ad"/>
        <w:numPr>
          <w:ilvl w:val="0"/>
          <w:numId w:val="1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соотносить факты с общей идеей текста, устанавливать простые связи, не показанные в тексте напрямую;</w:t>
      </w:r>
    </w:p>
    <w:p w:rsidR="004923D8" w:rsidRPr="001A179B" w:rsidRDefault="004923D8" w:rsidP="004923D8">
      <w:pPr>
        <w:pStyle w:val="ad"/>
        <w:numPr>
          <w:ilvl w:val="0"/>
          <w:numId w:val="1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формулировать несложные выводы, основываясь на тексте; находить аргументы, подтверждающие вывод;</w:t>
      </w:r>
    </w:p>
    <w:p w:rsidR="004923D8" w:rsidRPr="001A179B" w:rsidRDefault="004923D8" w:rsidP="004923D8">
      <w:pPr>
        <w:pStyle w:val="ad"/>
        <w:numPr>
          <w:ilvl w:val="0"/>
          <w:numId w:val="1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сопоставлять и обобщать содержащуюся в разных частях текста информацию;</w:t>
      </w:r>
    </w:p>
    <w:p w:rsidR="004923D8" w:rsidRPr="001A179B" w:rsidRDefault="004923D8" w:rsidP="004923D8">
      <w:pPr>
        <w:pStyle w:val="ad"/>
        <w:numPr>
          <w:ilvl w:val="0"/>
          <w:numId w:val="19"/>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составлять на основании текста небольшое монологическое высказывание, отвечая на поставленный вопрос.</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ad"/>
        <w:numPr>
          <w:ilvl w:val="0"/>
          <w:numId w:val="20"/>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pacing w:val="2"/>
          <w:sz w:val="22"/>
          <w:szCs w:val="22"/>
        </w:rPr>
        <w:t xml:space="preserve">делать выписки из прочитанных текстов с учетом </w:t>
      </w:r>
      <w:r w:rsidRPr="001A179B">
        <w:rPr>
          <w:rFonts w:ascii="Times New Roman" w:hAnsi="Times New Roman"/>
          <w:i/>
          <w:iCs/>
          <w:color w:val="auto"/>
          <w:sz w:val="22"/>
          <w:szCs w:val="22"/>
        </w:rPr>
        <w:t>цели их дальнейшего использования;</w:t>
      </w:r>
    </w:p>
    <w:p w:rsidR="004923D8" w:rsidRPr="001A179B" w:rsidRDefault="004923D8" w:rsidP="004923D8">
      <w:pPr>
        <w:pStyle w:val="ad"/>
        <w:numPr>
          <w:ilvl w:val="0"/>
          <w:numId w:val="20"/>
        </w:numPr>
        <w:spacing w:line="360" w:lineRule="auto"/>
        <w:ind w:left="0" w:firstLine="0"/>
        <w:jc w:val="left"/>
        <w:rPr>
          <w:rFonts w:ascii="Times New Roman" w:hAnsi="Times New Roman"/>
          <w:color w:val="auto"/>
          <w:sz w:val="22"/>
          <w:szCs w:val="22"/>
        </w:rPr>
      </w:pPr>
      <w:r w:rsidRPr="001A179B">
        <w:rPr>
          <w:rFonts w:ascii="Times New Roman" w:hAnsi="Times New Roman"/>
          <w:i/>
          <w:iCs/>
          <w:color w:val="auto"/>
          <w:sz w:val="22"/>
          <w:szCs w:val="22"/>
        </w:rPr>
        <w:lastRenderedPageBreak/>
        <w:t>составлять небольшие письменные аннотации к тексту, отзывы опрочитанном</w:t>
      </w:r>
      <w:r w:rsidRPr="001A179B">
        <w:rPr>
          <w:rFonts w:ascii="Times New Roman" w:hAnsi="Times New Roman"/>
          <w:i/>
          <w:color w:val="auto"/>
          <w:sz w:val="22"/>
          <w:szCs w:val="22"/>
        </w:rPr>
        <w:t>.</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Работа с текстом: оценка информации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ad"/>
        <w:numPr>
          <w:ilvl w:val="0"/>
          <w:numId w:val="2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высказывать оценочные суждения и свою точку зрения о прочитанном тексте;</w:t>
      </w:r>
    </w:p>
    <w:p w:rsidR="004923D8" w:rsidRPr="001A179B" w:rsidRDefault="004923D8" w:rsidP="004923D8">
      <w:pPr>
        <w:pStyle w:val="ad"/>
        <w:numPr>
          <w:ilvl w:val="0"/>
          <w:numId w:val="2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оценивать содержание, языковые особенности и струк</w:t>
      </w:r>
      <w:r w:rsidRPr="001A179B">
        <w:rPr>
          <w:rFonts w:ascii="Times New Roman" w:hAnsi="Times New Roman"/>
          <w:color w:val="auto"/>
          <w:sz w:val="22"/>
          <w:szCs w:val="22"/>
        </w:rPr>
        <w:t>туру текста; определять место и роль иллюстративного ряда в тексте;</w:t>
      </w:r>
    </w:p>
    <w:p w:rsidR="004923D8" w:rsidRPr="001A179B" w:rsidRDefault="004923D8" w:rsidP="004923D8">
      <w:pPr>
        <w:pStyle w:val="ad"/>
        <w:numPr>
          <w:ilvl w:val="0"/>
          <w:numId w:val="2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на основе имеющихся знаний, жизненного опыта подвергать сомнению достоверность прочитанного, обнаружи</w:t>
      </w:r>
      <w:r w:rsidRPr="001A179B">
        <w:rPr>
          <w:rFonts w:ascii="Times New Roman" w:hAnsi="Times New Roman"/>
          <w:color w:val="auto"/>
          <w:sz w:val="22"/>
          <w:szCs w:val="22"/>
        </w:rPr>
        <w:t>вать недостоверность получаемых сведений, пробелы в информации и находить пути восполнения этих пробелов;</w:t>
      </w:r>
    </w:p>
    <w:p w:rsidR="004923D8" w:rsidRPr="001A179B" w:rsidRDefault="004923D8" w:rsidP="004923D8">
      <w:pPr>
        <w:pStyle w:val="ad"/>
        <w:numPr>
          <w:ilvl w:val="0"/>
          <w:numId w:val="21"/>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участвовать в учебном диалоге при обсуждении прочитанного или прослушанного текста.</w:t>
      </w:r>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ad"/>
        <w:numPr>
          <w:ilvl w:val="0"/>
          <w:numId w:val="22"/>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сопоставлять различные точки зрения;</w:t>
      </w:r>
    </w:p>
    <w:p w:rsidR="004923D8" w:rsidRPr="001A179B" w:rsidRDefault="004923D8" w:rsidP="004923D8">
      <w:pPr>
        <w:pStyle w:val="ad"/>
        <w:numPr>
          <w:ilvl w:val="0"/>
          <w:numId w:val="22"/>
        </w:numPr>
        <w:spacing w:line="360" w:lineRule="auto"/>
        <w:ind w:left="0" w:firstLine="0"/>
        <w:jc w:val="left"/>
        <w:rPr>
          <w:rFonts w:ascii="Times New Roman" w:hAnsi="Times New Roman"/>
          <w:i/>
          <w:iCs/>
          <w:color w:val="auto"/>
          <w:spacing w:val="-2"/>
          <w:sz w:val="22"/>
          <w:szCs w:val="22"/>
        </w:rPr>
      </w:pPr>
      <w:r w:rsidRPr="001A179B">
        <w:rPr>
          <w:rFonts w:ascii="Times New Roman" w:hAnsi="Times New Roman"/>
          <w:i/>
          <w:iCs/>
          <w:color w:val="auto"/>
          <w:spacing w:val="-2"/>
          <w:sz w:val="22"/>
          <w:szCs w:val="22"/>
        </w:rPr>
        <w:t>соотносить позицию автора с собственной точкой зрения;</w:t>
      </w:r>
    </w:p>
    <w:p w:rsidR="004923D8" w:rsidRPr="001A179B" w:rsidRDefault="004923D8" w:rsidP="004923D8">
      <w:pPr>
        <w:pStyle w:val="ad"/>
        <w:numPr>
          <w:ilvl w:val="0"/>
          <w:numId w:val="22"/>
        </w:numPr>
        <w:spacing w:line="360" w:lineRule="auto"/>
        <w:ind w:left="0" w:firstLine="0"/>
        <w:jc w:val="left"/>
        <w:rPr>
          <w:rFonts w:ascii="Times New Roman" w:hAnsi="Times New Roman"/>
          <w:i/>
          <w:iCs/>
          <w:color w:val="auto"/>
          <w:spacing w:val="-2"/>
          <w:sz w:val="22"/>
          <w:szCs w:val="22"/>
        </w:rPr>
      </w:pPr>
      <w:r w:rsidRPr="001A179B">
        <w:rPr>
          <w:rFonts w:ascii="Times New Roman" w:hAnsi="Times New Roman"/>
          <w:i/>
          <w:iCs/>
          <w:color w:val="auto"/>
          <w:spacing w:val="-2"/>
          <w:sz w:val="22"/>
          <w:szCs w:val="22"/>
        </w:rPr>
        <w:t>в процессе работы с одним или несколькими источниками выявлять достоверную (противоречивую) информацию.</w:t>
      </w:r>
    </w:p>
    <w:p w:rsidR="004923D8" w:rsidRPr="00093D31" w:rsidRDefault="004923D8" w:rsidP="005466AE">
      <w:pPr>
        <w:pStyle w:val="4"/>
        <w:numPr>
          <w:ilvl w:val="3"/>
          <w:numId w:val="59"/>
        </w:numPr>
        <w:rPr>
          <w:rFonts w:ascii="Times New Roman" w:hAnsi="Times New Roman" w:cs="Times New Roman"/>
          <w:color w:val="auto"/>
        </w:rPr>
      </w:pPr>
      <w:bookmarkStart w:id="20" w:name="_Toc288394060"/>
      <w:bookmarkStart w:id="21" w:name="_Toc288410527"/>
      <w:bookmarkStart w:id="22" w:name="_Toc288410656"/>
      <w:r w:rsidRPr="00093D31">
        <w:rPr>
          <w:rFonts w:ascii="Times New Roman" w:hAnsi="Times New Roman" w:cs="Times New Roman"/>
          <w:color w:val="auto"/>
        </w:rPr>
        <w:t>Формирование ИКТ­компетентности обучающихся</w:t>
      </w:r>
      <w:r>
        <w:rPr>
          <w:rFonts w:ascii="Times New Roman" w:hAnsi="Times New Roman" w:cs="Times New Roman"/>
          <w:color w:val="auto"/>
        </w:rPr>
        <w:t xml:space="preserve"> </w:t>
      </w:r>
      <w:r w:rsidRPr="00093D31">
        <w:rPr>
          <w:rFonts w:ascii="Times New Roman" w:hAnsi="Times New Roman" w:cs="Times New Roman"/>
          <w:color w:val="auto"/>
        </w:rPr>
        <w:t>(метапредметные результаты)</w:t>
      </w:r>
      <w:bookmarkEnd w:id="20"/>
      <w:bookmarkEnd w:id="21"/>
      <w:bookmarkEnd w:id="22"/>
    </w:p>
    <w:p w:rsidR="004923D8" w:rsidRPr="001A179B" w:rsidRDefault="004923D8" w:rsidP="004923D8">
      <w:pPr>
        <w:pStyle w:val="aff9"/>
        <w:tabs>
          <w:tab w:val="left" w:pos="142"/>
          <w:tab w:val="left" w:pos="8789"/>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 xml:space="preserve">В результате изучения </w:t>
      </w:r>
      <w:r w:rsidRPr="001A179B">
        <w:rPr>
          <w:rStyle w:val="Zag11"/>
          <w:rFonts w:eastAsia="@Arial Unicode MS"/>
          <w:b/>
          <w:bCs/>
          <w:color w:val="auto"/>
          <w:sz w:val="22"/>
          <w:szCs w:val="22"/>
          <w:lang w:val="ru-RU"/>
        </w:rPr>
        <w:t xml:space="preserve">всех без исключения предметов </w:t>
      </w:r>
      <w:r w:rsidRPr="001A179B">
        <w:rPr>
          <w:rStyle w:val="Zag11"/>
          <w:rFonts w:eastAsia="@Arial Unicode MS"/>
          <w:color w:val="auto"/>
          <w:sz w:val="22"/>
          <w:szCs w:val="22"/>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923D8" w:rsidRPr="001A179B" w:rsidRDefault="004923D8" w:rsidP="004923D8">
      <w:pPr>
        <w:pStyle w:val="aff9"/>
        <w:tabs>
          <w:tab w:val="left" w:pos="142"/>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923D8" w:rsidRPr="001A179B" w:rsidRDefault="004923D8" w:rsidP="004923D8">
      <w:pPr>
        <w:pStyle w:val="aff9"/>
        <w:tabs>
          <w:tab w:val="left" w:pos="142"/>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923D8" w:rsidRPr="001A179B" w:rsidRDefault="004923D8" w:rsidP="004923D8">
      <w:pPr>
        <w:pStyle w:val="aff9"/>
        <w:tabs>
          <w:tab w:val="left" w:pos="142"/>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923D8" w:rsidRPr="001A179B" w:rsidRDefault="004923D8" w:rsidP="004923D8">
      <w:pPr>
        <w:pStyle w:val="aff9"/>
        <w:tabs>
          <w:tab w:val="left" w:pos="142"/>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Они научатся планировать, проектировать и моделировать процессы в простых учебных и практических ситуациях.</w:t>
      </w:r>
    </w:p>
    <w:p w:rsidR="004923D8" w:rsidRPr="001A179B" w:rsidRDefault="004923D8" w:rsidP="004923D8">
      <w:pPr>
        <w:pStyle w:val="aff9"/>
        <w:tabs>
          <w:tab w:val="left" w:pos="142"/>
        </w:tabs>
        <w:spacing w:line="360" w:lineRule="auto"/>
        <w:rPr>
          <w:rStyle w:val="Zag11"/>
          <w:rFonts w:eastAsia="@Arial Unicode MS"/>
          <w:color w:val="auto"/>
          <w:sz w:val="22"/>
          <w:szCs w:val="22"/>
          <w:lang w:val="ru-RU"/>
        </w:rPr>
      </w:pPr>
      <w:r w:rsidRPr="001A179B">
        <w:rPr>
          <w:rStyle w:val="Zag11"/>
          <w:rFonts w:eastAsia="@Arial Unicode MS"/>
          <w:color w:val="auto"/>
          <w:sz w:val="22"/>
          <w:szCs w:val="22"/>
          <w:lang w:val="ru-RU"/>
        </w:rPr>
        <w:t xml:space="preserve">В результате использования средств и инструментов ИКТ и ИКТ-ресурсов для решения </w:t>
      </w:r>
      <w:r w:rsidRPr="001A179B">
        <w:rPr>
          <w:rStyle w:val="Zag11"/>
          <w:rFonts w:eastAsia="@Arial Unicode MS"/>
          <w:color w:val="auto"/>
          <w:sz w:val="22"/>
          <w:szCs w:val="22"/>
          <w:lang w:val="ru-RU"/>
        </w:rPr>
        <w:lastRenderedPageBreak/>
        <w:t>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Знакомство со средствами ИКТ, гигиена работы с компьютером</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ad"/>
        <w:numPr>
          <w:ilvl w:val="0"/>
          <w:numId w:val="23"/>
        </w:numPr>
        <w:spacing w:line="360" w:lineRule="auto"/>
        <w:ind w:left="0"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4923D8" w:rsidRPr="001A179B" w:rsidRDefault="004923D8" w:rsidP="004923D8">
      <w:pPr>
        <w:pStyle w:val="ad"/>
        <w:numPr>
          <w:ilvl w:val="0"/>
          <w:numId w:val="23"/>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организовывать систему папок для хранения собственной информации в компьютере.</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Технология ввода информации в компьютер:ввод текста, запись звука, изображения, цифровых данных</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ad"/>
        <w:numPr>
          <w:ilvl w:val="0"/>
          <w:numId w:val="24"/>
        </w:numPr>
        <w:spacing w:line="360" w:lineRule="auto"/>
        <w:ind w:left="0" w:firstLine="0"/>
        <w:jc w:val="left"/>
        <w:rPr>
          <w:rStyle w:val="Zag11"/>
          <w:rFonts w:ascii="Times New Roman" w:eastAsia="@Arial Unicode MS" w:hAnsi="Times New Roman"/>
          <w:sz w:val="22"/>
          <w:szCs w:val="22"/>
        </w:rPr>
      </w:pPr>
      <w:r w:rsidRPr="001A179B">
        <w:rPr>
          <w:rFonts w:ascii="Times New Roman" w:hAnsi="Times New Roman"/>
          <w:color w:val="auto"/>
          <w:spacing w:val="-2"/>
          <w:sz w:val="22"/>
          <w:szCs w:val="22"/>
        </w:rPr>
        <w:t>вводить информацию в компьютер с использованием раз</w:t>
      </w:r>
      <w:r w:rsidRPr="001A179B">
        <w:rPr>
          <w:rFonts w:ascii="Times New Roman" w:hAnsi="Times New Roman"/>
          <w:color w:val="auto"/>
          <w:sz w:val="22"/>
          <w:szCs w:val="22"/>
        </w:rPr>
        <w:t>личных технических средств (фото</w:t>
      </w:r>
      <w:r w:rsidRPr="001A179B">
        <w:rPr>
          <w:rFonts w:ascii="Times New Roman" w:hAnsi="Times New Roman"/>
          <w:color w:val="auto"/>
          <w:sz w:val="22"/>
          <w:szCs w:val="22"/>
        </w:rPr>
        <w:noBreakHyphen/>
        <w:t xml:space="preserve"> и видеокамеры, микрофона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 xml:space="preserve">д.), сохранять полученную информацию, </w:t>
      </w:r>
      <w:r w:rsidRPr="001A179B">
        <w:rPr>
          <w:rFonts w:ascii="Times New Roman" w:hAnsi="Times New Roman"/>
          <w:sz w:val="22"/>
          <w:szCs w:val="22"/>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1A179B">
        <w:rPr>
          <w:rStyle w:val="Zag11"/>
          <w:rFonts w:ascii="Times New Roman" w:eastAsia="@Arial Unicode MS" w:hAnsi="Times New Roman"/>
          <w:sz w:val="22"/>
          <w:szCs w:val="22"/>
        </w:rPr>
        <w:t>;</w:t>
      </w:r>
    </w:p>
    <w:p w:rsidR="004923D8" w:rsidRPr="001A179B" w:rsidRDefault="004923D8" w:rsidP="004923D8">
      <w:pPr>
        <w:pStyle w:val="ad"/>
        <w:numPr>
          <w:ilvl w:val="0"/>
          <w:numId w:val="2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рисовать </w:t>
      </w:r>
      <w:r w:rsidRPr="001A179B">
        <w:rPr>
          <w:rStyle w:val="Zag11"/>
          <w:rFonts w:ascii="Times New Roman" w:eastAsia="@Arial Unicode MS" w:hAnsi="Times New Roman"/>
          <w:sz w:val="22"/>
          <w:szCs w:val="22"/>
        </w:rPr>
        <w:t>(создавать простые изображения)</w:t>
      </w:r>
      <w:r w:rsidRPr="001A179B">
        <w:rPr>
          <w:rFonts w:ascii="Times New Roman" w:hAnsi="Times New Roman"/>
          <w:color w:val="auto"/>
          <w:sz w:val="22"/>
          <w:szCs w:val="22"/>
        </w:rPr>
        <w:t>на графическом планшете;</w:t>
      </w:r>
    </w:p>
    <w:p w:rsidR="004923D8" w:rsidRPr="001A179B" w:rsidRDefault="004923D8" w:rsidP="004923D8">
      <w:pPr>
        <w:pStyle w:val="ad"/>
        <w:numPr>
          <w:ilvl w:val="0"/>
          <w:numId w:val="24"/>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сканировать рисунки и тексты.</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b/>
          <w:iCs/>
          <w:color w:val="auto"/>
          <w:sz w:val="22"/>
          <w:szCs w:val="22"/>
        </w:rPr>
        <w:t>Выпускник получит возможностьнаучиться</w:t>
      </w:r>
      <w:r w:rsidRPr="001A179B">
        <w:rPr>
          <w:rFonts w:ascii="Times New Roman" w:hAnsi="Times New Roman"/>
          <w:i/>
          <w:iCs/>
          <w:color w:val="auto"/>
          <w:sz w:val="22"/>
          <w:szCs w:val="22"/>
        </w:rPr>
        <w:t xml:space="preserve"> использовать программу распознавания сканированного текста на русском языке</w:t>
      </w:r>
      <w:r w:rsidRPr="001A179B">
        <w:rPr>
          <w:rFonts w:ascii="Times New Roman" w:hAnsi="Times New Roman"/>
          <w:iCs/>
          <w:color w:val="auto"/>
          <w:sz w:val="22"/>
          <w:szCs w:val="22"/>
        </w:rPr>
        <w:t>.</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Обработка и поиск информации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widowControl w:val="0"/>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923D8" w:rsidRPr="001A179B" w:rsidRDefault="004923D8" w:rsidP="004923D8">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923D8" w:rsidRPr="001A179B" w:rsidRDefault="004923D8" w:rsidP="004923D8">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923D8" w:rsidRPr="001A179B" w:rsidRDefault="004923D8" w:rsidP="004923D8">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A179B">
        <w:rPr>
          <w:rStyle w:val="Zag11"/>
          <w:rFonts w:eastAsia="@Arial Unicode MS"/>
          <w:sz w:val="22"/>
          <w:szCs w:val="22"/>
        </w:rPr>
        <w:noBreakHyphen/>
        <w:t xml:space="preserve"> и аудиозаписей, фотоизображений;</w:t>
      </w:r>
    </w:p>
    <w:p w:rsidR="004923D8" w:rsidRPr="001A179B" w:rsidRDefault="004923D8" w:rsidP="004923D8">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923D8" w:rsidRPr="001A179B" w:rsidRDefault="004923D8" w:rsidP="004923D8">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923D8" w:rsidRPr="001A179B" w:rsidRDefault="004923D8" w:rsidP="004923D8">
      <w:pPr>
        <w:numPr>
          <w:ilvl w:val="0"/>
          <w:numId w:val="25"/>
        </w:numPr>
        <w:tabs>
          <w:tab w:val="left" w:pos="142"/>
          <w:tab w:val="left" w:leader="dot" w:pos="624"/>
        </w:tabs>
        <w:spacing w:line="360" w:lineRule="auto"/>
        <w:ind w:left="0" w:firstLine="0"/>
        <w:rPr>
          <w:rStyle w:val="Zag11"/>
          <w:rFonts w:eastAsia="@Arial Unicode MS"/>
          <w:sz w:val="22"/>
          <w:szCs w:val="22"/>
        </w:rPr>
      </w:pPr>
      <w:r w:rsidRPr="001A179B">
        <w:rPr>
          <w:rStyle w:val="Zag11"/>
          <w:rFonts w:eastAsia="@Arial Unicode MS"/>
          <w:sz w:val="22"/>
          <w:szCs w:val="22"/>
        </w:rPr>
        <w:lastRenderedPageBreak/>
        <w:t>заполнять учебные базы данных.</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b/>
          <w:iCs/>
          <w:color w:val="auto"/>
          <w:sz w:val="22"/>
          <w:szCs w:val="22"/>
        </w:rPr>
        <w:t>Выпускник получит возможность</w:t>
      </w:r>
      <w:r w:rsidRPr="001A179B">
        <w:rPr>
          <w:rFonts w:ascii="Times New Roman" w:hAnsi="Times New Roman"/>
          <w:i/>
          <w:iCs/>
          <w:color w:val="auto"/>
          <w:sz w:val="22"/>
          <w:szCs w:val="22"/>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Создание, представление и передача сообщений</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5466AE">
      <w:pPr>
        <w:numPr>
          <w:ilvl w:val="0"/>
          <w:numId w:val="46"/>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z w:val="22"/>
          <w:szCs w:val="22"/>
        </w:rPr>
        <w:t>создавать текстовые сообщения с использованием средств ИКТ, редактировать, оформлять и сохранять их;</w:t>
      </w:r>
    </w:p>
    <w:p w:rsidR="004923D8" w:rsidRPr="001A179B" w:rsidRDefault="004923D8" w:rsidP="005466AE">
      <w:pPr>
        <w:numPr>
          <w:ilvl w:val="0"/>
          <w:numId w:val="46"/>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pacing w:val="-4"/>
          <w:sz w:val="22"/>
          <w:szCs w:val="22"/>
        </w:rPr>
        <w:t>создавать простые сообщения в виде аудио</w:t>
      </w:r>
      <w:r w:rsidRPr="001A179B">
        <w:rPr>
          <w:rStyle w:val="Zag11"/>
          <w:rFonts w:eastAsia="@Arial Unicode MS"/>
          <w:spacing w:val="-4"/>
          <w:sz w:val="22"/>
          <w:szCs w:val="22"/>
        </w:rPr>
        <w:noBreakHyphen/>
        <w:t xml:space="preserve"> и видеофрагментов или последовательности слайдов с использованием иллюстраций, видеоизображения, звука, текста</w:t>
      </w:r>
      <w:r w:rsidRPr="001A179B">
        <w:rPr>
          <w:rStyle w:val="Zag11"/>
          <w:rFonts w:eastAsia="@Arial Unicode MS"/>
          <w:sz w:val="22"/>
          <w:szCs w:val="22"/>
        </w:rPr>
        <w:t>;</w:t>
      </w:r>
    </w:p>
    <w:p w:rsidR="004923D8" w:rsidRPr="001A179B" w:rsidRDefault="004923D8" w:rsidP="005466AE">
      <w:pPr>
        <w:numPr>
          <w:ilvl w:val="0"/>
          <w:numId w:val="46"/>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z w:val="22"/>
          <w:szCs w:val="2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923D8" w:rsidRPr="001A179B" w:rsidRDefault="004923D8" w:rsidP="005466AE">
      <w:pPr>
        <w:numPr>
          <w:ilvl w:val="0"/>
          <w:numId w:val="46"/>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z w:val="22"/>
          <w:szCs w:val="22"/>
        </w:rPr>
        <w:t>создавать простые схемы, диаграммы, планы и пр.;</w:t>
      </w:r>
    </w:p>
    <w:p w:rsidR="004923D8" w:rsidRPr="001A179B" w:rsidRDefault="004923D8" w:rsidP="005466AE">
      <w:pPr>
        <w:numPr>
          <w:ilvl w:val="0"/>
          <w:numId w:val="46"/>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z w:val="22"/>
          <w:szCs w:val="22"/>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923D8" w:rsidRPr="001A179B" w:rsidRDefault="004923D8" w:rsidP="005466AE">
      <w:pPr>
        <w:numPr>
          <w:ilvl w:val="0"/>
          <w:numId w:val="46"/>
        </w:numPr>
        <w:tabs>
          <w:tab w:val="left" w:pos="142"/>
          <w:tab w:val="left" w:leader="dot" w:pos="567"/>
        </w:tabs>
        <w:spacing w:line="360" w:lineRule="auto"/>
        <w:ind w:left="0" w:firstLine="0"/>
        <w:rPr>
          <w:rStyle w:val="Zag11"/>
          <w:rFonts w:eastAsia="@Arial Unicode MS"/>
          <w:sz w:val="22"/>
          <w:szCs w:val="22"/>
        </w:rPr>
      </w:pPr>
      <w:r w:rsidRPr="001A179B">
        <w:rPr>
          <w:rStyle w:val="Zag11"/>
          <w:rFonts w:eastAsia="@Arial Unicode MS"/>
          <w:sz w:val="22"/>
          <w:szCs w:val="22"/>
        </w:rPr>
        <w:t>размещать сообщение в информационной образовательной среде образовательной организации;</w:t>
      </w:r>
    </w:p>
    <w:p w:rsidR="004923D8" w:rsidRPr="001A179B" w:rsidRDefault="004923D8" w:rsidP="005466AE">
      <w:pPr>
        <w:pStyle w:val="a3"/>
        <w:numPr>
          <w:ilvl w:val="0"/>
          <w:numId w:val="46"/>
        </w:numPr>
        <w:tabs>
          <w:tab w:val="left" w:leader="dot" w:pos="567"/>
        </w:tabs>
        <w:spacing w:line="360" w:lineRule="auto"/>
        <w:ind w:left="0" w:firstLine="0"/>
        <w:jc w:val="left"/>
        <w:rPr>
          <w:rFonts w:ascii="Times New Roman" w:hAnsi="Times New Roman"/>
          <w:color w:val="auto"/>
          <w:spacing w:val="2"/>
          <w:sz w:val="22"/>
          <w:szCs w:val="22"/>
        </w:rPr>
      </w:pPr>
      <w:r w:rsidRPr="001A179B">
        <w:rPr>
          <w:rStyle w:val="Zag11"/>
          <w:rFonts w:ascii="Times New Roman" w:eastAsia="@Arial Unicode MS" w:hAnsi="Times New Roman"/>
          <w:color w:val="auto"/>
          <w:sz w:val="22"/>
          <w:szCs w:val="22"/>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923D8" w:rsidRPr="001A179B" w:rsidRDefault="004923D8" w:rsidP="004923D8">
      <w:pPr>
        <w:pStyle w:val="a3"/>
        <w:spacing w:line="360" w:lineRule="auto"/>
        <w:ind w:firstLine="0"/>
        <w:jc w:val="left"/>
        <w:rPr>
          <w:rFonts w:ascii="Times New Roman" w:hAnsi="Times New Roman"/>
          <w:b/>
          <w:iCs/>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ad"/>
        <w:numPr>
          <w:ilvl w:val="0"/>
          <w:numId w:val="26"/>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представлять данные;</w:t>
      </w:r>
    </w:p>
    <w:p w:rsidR="004923D8" w:rsidRPr="001A179B" w:rsidRDefault="004923D8" w:rsidP="004923D8">
      <w:pPr>
        <w:pStyle w:val="ad"/>
        <w:numPr>
          <w:ilvl w:val="0"/>
          <w:numId w:val="26"/>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Планирование деятельности, управление и организация</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ad"/>
        <w:numPr>
          <w:ilvl w:val="0"/>
          <w:numId w:val="2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создавать движущиеся модели и управлять ими в ком</w:t>
      </w:r>
      <w:r w:rsidRPr="001A179B">
        <w:rPr>
          <w:rFonts w:ascii="Times New Roman" w:hAnsi="Times New Roman"/>
          <w:color w:val="auto"/>
          <w:sz w:val="22"/>
          <w:szCs w:val="22"/>
        </w:rPr>
        <w:t>пьютерно управляемых средах (создание простейших роботов);</w:t>
      </w:r>
    </w:p>
    <w:p w:rsidR="004923D8" w:rsidRPr="001A179B" w:rsidRDefault="004923D8" w:rsidP="004923D8">
      <w:pPr>
        <w:pStyle w:val="ad"/>
        <w:numPr>
          <w:ilvl w:val="0"/>
          <w:numId w:val="2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923D8" w:rsidRPr="001A179B" w:rsidRDefault="004923D8" w:rsidP="004923D8">
      <w:pPr>
        <w:pStyle w:val="ad"/>
        <w:numPr>
          <w:ilvl w:val="0"/>
          <w:numId w:val="27"/>
        </w:numPr>
        <w:spacing w:line="360" w:lineRule="auto"/>
        <w:ind w:left="0" w:firstLine="0"/>
        <w:jc w:val="left"/>
        <w:rPr>
          <w:rFonts w:ascii="Times New Roman" w:hAnsi="Times New Roman"/>
          <w:color w:val="auto"/>
          <w:sz w:val="22"/>
          <w:szCs w:val="22"/>
        </w:rPr>
      </w:pPr>
      <w:r w:rsidRPr="001A179B">
        <w:rPr>
          <w:rFonts w:ascii="Times New Roman" w:hAnsi="Times New Roman"/>
          <w:color w:val="auto"/>
          <w:spacing w:val="2"/>
          <w:sz w:val="22"/>
          <w:szCs w:val="22"/>
        </w:rPr>
        <w:t>планировать несложные исследования объектов и про</w:t>
      </w:r>
      <w:r w:rsidRPr="001A179B">
        <w:rPr>
          <w:rFonts w:ascii="Times New Roman" w:hAnsi="Times New Roman"/>
          <w:color w:val="auto"/>
          <w:sz w:val="22"/>
          <w:szCs w:val="22"/>
        </w:rPr>
        <w:t>цессов внешнего мира.</w:t>
      </w:r>
    </w:p>
    <w:p w:rsidR="004923D8" w:rsidRPr="001A179B" w:rsidRDefault="004923D8" w:rsidP="004923D8">
      <w:pPr>
        <w:pStyle w:val="a3"/>
        <w:spacing w:line="360" w:lineRule="auto"/>
        <w:ind w:firstLine="0"/>
        <w:jc w:val="left"/>
        <w:rPr>
          <w:rFonts w:ascii="Times New Roman" w:hAnsi="Times New Roman"/>
          <w:b/>
          <w:iCs/>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ad"/>
        <w:numPr>
          <w:ilvl w:val="0"/>
          <w:numId w:val="28"/>
        </w:numPr>
        <w:spacing w:line="360" w:lineRule="auto"/>
        <w:ind w:left="0" w:firstLine="0"/>
        <w:jc w:val="left"/>
        <w:rPr>
          <w:rFonts w:ascii="Times New Roman" w:hAnsi="Times New Roman"/>
          <w:i/>
          <w:iCs/>
          <w:color w:val="auto"/>
          <w:sz w:val="22"/>
          <w:szCs w:val="22"/>
        </w:rPr>
      </w:pPr>
      <w:r w:rsidRPr="001A179B">
        <w:rPr>
          <w:rFonts w:ascii="Times New Roman" w:hAnsi="Times New Roman"/>
          <w:i/>
          <w:iCs/>
          <w:color w:val="auto"/>
          <w:sz w:val="22"/>
          <w:szCs w:val="22"/>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923D8" w:rsidRPr="001A179B" w:rsidRDefault="004923D8" w:rsidP="004923D8">
      <w:pPr>
        <w:pStyle w:val="ad"/>
        <w:numPr>
          <w:ilvl w:val="0"/>
          <w:numId w:val="28"/>
        </w:numPr>
        <w:spacing w:line="360" w:lineRule="auto"/>
        <w:ind w:left="0" w:firstLine="0"/>
        <w:jc w:val="left"/>
        <w:rPr>
          <w:rFonts w:ascii="Times New Roman" w:hAnsi="Times New Roman"/>
          <w:iCs/>
          <w:color w:val="auto"/>
          <w:sz w:val="22"/>
          <w:szCs w:val="22"/>
        </w:rPr>
      </w:pPr>
      <w:r w:rsidRPr="001A179B">
        <w:rPr>
          <w:rFonts w:ascii="Times New Roman" w:hAnsi="Times New Roman"/>
          <w:i/>
          <w:iCs/>
          <w:color w:val="auto"/>
          <w:sz w:val="22"/>
          <w:szCs w:val="22"/>
        </w:rPr>
        <w:t>моделировать объекты и процессы реального мира.</w:t>
      </w:r>
    </w:p>
    <w:p w:rsidR="004923D8" w:rsidRPr="001A179B" w:rsidRDefault="004923D8" w:rsidP="004923D8">
      <w:pPr>
        <w:pStyle w:val="Zag1"/>
        <w:tabs>
          <w:tab w:val="left" w:leader="dot" w:pos="624"/>
        </w:tabs>
        <w:spacing w:after="0" w:line="360" w:lineRule="auto"/>
        <w:ind w:left="1134" w:firstLine="0"/>
        <w:jc w:val="left"/>
        <w:rPr>
          <w:rStyle w:val="Zag11"/>
          <w:rFonts w:eastAsia="@Arial Unicode MS"/>
          <w:b w:val="0"/>
          <w:bCs w:val="0"/>
          <w:color w:val="auto"/>
          <w:sz w:val="22"/>
          <w:szCs w:val="22"/>
          <w:lang w:val="ru-RU" w:eastAsia="en-US"/>
        </w:rPr>
      </w:pPr>
    </w:p>
    <w:p w:rsidR="004923D8" w:rsidRPr="001A179B" w:rsidRDefault="004923D8" w:rsidP="004923D8">
      <w:pPr>
        <w:pStyle w:val="Zag1"/>
        <w:tabs>
          <w:tab w:val="left" w:leader="dot" w:pos="624"/>
        </w:tabs>
        <w:spacing w:after="0" w:line="360" w:lineRule="auto"/>
        <w:ind w:firstLine="0"/>
        <w:jc w:val="left"/>
        <w:rPr>
          <w:rFonts w:eastAsia="@Arial Unicode MS"/>
          <w:b w:val="0"/>
          <w:bCs w:val="0"/>
          <w:color w:val="auto"/>
          <w:sz w:val="22"/>
          <w:szCs w:val="22"/>
          <w:lang w:val="ru-RU" w:eastAsia="en-US"/>
        </w:rPr>
      </w:pPr>
      <w:r w:rsidRPr="001A179B">
        <w:rPr>
          <w:rStyle w:val="Zag11"/>
          <w:rFonts w:eastAsia="@Arial Unicode MS"/>
          <w:color w:val="auto"/>
          <w:sz w:val="22"/>
          <w:szCs w:val="22"/>
          <w:lang w:val="ru-RU"/>
        </w:rPr>
        <w:t xml:space="preserve">Планируемые результаты и содержание образовательной области «Филология» на уровне </w:t>
      </w:r>
      <w:r w:rsidRPr="001A179B">
        <w:rPr>
          <w:rStyle w:val="Zag11"/>
          <w:rFonts w:eastAsia="@Arial Unicode MS"/>
          <w:color w:val="auto"/>
          <w:sz w:val="22"/>
          <w:szCs w:val="22"/>
          <w:lang w:val="ru-RU"/>
        </w:rPr>
        <w:lastRenderedPageBreak/>
        <w:t>начального общего образования</w:t>
      </w:r>
    </w:p>
    <w:p w:rsidR="004923D8" w:rsidRPr="00093D31" w:rsidRDefault="004923D8" w:rsidP="005466AE">
      <w:pPr>
        <w:pStyle w:val="3"/>
        <w:numPr>
          <w:ilvl w:val="2"/>
          <w:numId w:val="59"/>
        </w:numPr>
        <w:jc w:val="left"/>
        <w:rPr>
          <w:sz w:val="24"/>
          <w:szCs w:val="24"/>
        </w:rPr>
      </w:pPr>
      <w:bookmarkStart w:id="23" w:name="_Toc288394061"/>
      <w:bookmarkStart w:id="24" w:name="_Toc288410528"/>
      <w:bookmarkStart w:id="25" w:name="_Toc288410657"/>
      <w:bookmarkStart w:id="26" w:name="_Toc424564303"/>
      <w:bookmarkStart w:id="27" w:name="_Toc16785438"/>
      <w:r w:rsidRPr="00093D31">
        <w:rPr>
          <w:sz w:val="24"/>
          <w:szCs w:val="24"/>
        </w:rPr>
        <w:t>Русский язык</w:t>
      </w:r>
      <w:bookmarkEnd w:id="23"/>
      <w:bookmarkEnd w:id="24"/>
      <w:bookmarkEnd w:id="25"/>
      <w:bookmarkEnd w:id="26"/>
      <w:bookmarkEnd w:id="27"/>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 xml:space="preserve">Результатом изучения курса русского языка у обучающихся </w:t>
      </w:r>
      <w:r w:rsidRPr="001A179B">
        <w:rPr>
          <w:rFonts w:ascii="Times New Roman" w:hAnsi="Times New Roman"/>
          <w:color w:val="auto"/>
          <w:spacing w:val="2"/>
          <w:sz w:val="22"/>
          <w:szCs w:val="22"/>
        </w:rPr>
        <w:t>при получении начального общего образования будет являться:</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923D8" w:rsidRPr="001A179B" w:rsidRDefault="004923D8" w:rsidP="004923D8">
      <w:pPr>
        <w:pStyle w:val="Zag3"/>
        <w:tabs>
          <w:tab w:val="left" w:pos="142"/>
          <w:tab w:val="left" w:leader="dot" w:pos="624"/>
        </w:tabs>
        <w:spacing w:after="0" w:line="360" w:lineRule="auto"/>
        <w:jc w:val="left"/>
        <w:rPr>
          <w:rFonts w:eastAsia="@Arial Unicode MS"/>
          <w:i w:val="0"/>
          <w:iCs w:val="0"/>
          <w:color w:val="auto"/>
          <w:sz w:val="22"/>
          <w:szCs w:val="22"/>
          <w:lang w:val="ru-RU"/>
        </w:rPr>
      </w:pPr>
      <w:r w:rsidRPr="001A179B">
        <w:rPr>
          <w:rStyle w:val="Zag11"/>
          <w:rFonts w:eastAsia="@Arial Unicode MS"/>
          <w:i w:val="0"/>
          <w:color w:val="auto"/>
          <w:sz w:val="22"/>
          <w:szCs w:val="22"/>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923D8" w:rsidRPr="001A179B" w:rsidRDefault="004923D8" w:rsidP="004923D8">
      <w:pPr>
        <w:pStyle w:val="41"/>
        <w:spacing w:before="0" w:after="0" w:line="360" w:lineRule="auto"/>
        <w:jc w:val="left"/>
        <w:rPr>
          <w:rFonts w:ascii="Times New Roman" w:hAnsi="Times New Roman" w:cs="Times New Roman"/>
          <w:i w:val="0"/>
          <w:color w:val="auto"/>
          <w:sz w:val="22"/>
          <w:szCs w:val="22"/>
        </w:rPr>
      </w:pPr>
      <w:r w:rsidRPr="001A179B">
        <w:rPr>
          <w:rFonts w:ascii="Times New Roman" w:hAnsi="Times New Roman" w:cs="Times New Roman"/>
          <w:i w:val="0"/>
          <w:color w:val="auto"/>
          <w:sz w:val="22"/>
          <w:szCs w:val="22"/>
        </w:rPr>
        <w:t>Содержательная линия «Система языка»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Раздел «Фонетика и графика»</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661F6" w:rsidRDefault="004923D8" w:rsidP="005466AE">
      <w:pPr>
        <w:pStyle w:val="afff"/>
        <w:numPr>
          <w:ilvl w:val="0"/>
          <w:numId w:val="62"/>
        </w:numPr>
        <w:rPr>
          <w:rFonts w:ascii="Times New Roman" w:hAnsi="Times New Roman"/>
        </w:rPr>
      </w:pPr>
      <w:r w:rsidRPr="001661F6">
        <w:rPr>
          <w:rFonts w:ascii="Times New Roman" w:hAnsi="Times New Roman"/>
        </w:rPr>
        <w:t>различать звуки и буквы;</w:t>
      </w:r>
    </w:p>
    <w:p w:rsidR="004923D8" w:rsidRPr="001661F6" w:rsidRDefault="004923D8" w:rsidP="005466AE">
      <w:pPr>
        <w:pStyle w:val="afff"/>
        <w:numPr>
          <w:ilvl w:val="0"/>
          <w:numId w:val="62"/>
        </w:numPr>
        <w:rPr>
          <w:rFonts w:ascii="Times New Roman" w:hAnsi="Times New Roman"/>
        </w:rPr>
      </w:pPr>
      <w:r w:rsidRPr="001661F6">
        <w:rPr>
          <w:rFonts w:ascii="Times New Roman" w:hAnsi="Times New Roman"/>
        </w:rPr>
        <w:t>характеризовать звуки русского языка: гласные ударные/</w:t>
      </w:r>
      <w:r w:rsidRPr="001661F6">
        <w:rPr>
          <w:rFonts w:ascii="Times New Roman" w:hAnsi="Times New Roman"/>
          <w:spacing w:val="2"/>
        </w:rPr>
        <w:t xml:space="preserve">безударные; согласные твердые/мягкие, парные/непарные </w:t>
      </w:r>
      <w:r w:rsidRPr="001661F6">
        <w:rPr>
          <w:rFonts w:ascii="Times New Roman" w:hAnsi="Times New Roman"/>
        </w:rPr>
        <w:t>твердые и мягкие; согласные звонкие/глухие, парные/непарные звонкие и глухие;</w:t>
      </w:r>
    </w:p>
    <w:p w:rsidR="004923D8" w:rsidRPr="001661F6" w:rsidRDefault="004923D8" w:rsidP="005466AE">
      <w:pPr>
        <w:pStyle w:val="afff"/>
        <w:numPr>
          <w:ilvl w:val="0"/>
          <w:numId w:val="62"/>
        </w:numPr>
        <w:rPr>
          <w:rFonts w:ascii="Times New Roman" w:hAnsi="Times New Roman"/>
        </w:rPr>
      </w:pPr>
      <w:r w:rsidRPr="001661F6">
        <w:rPr>
          <w:rFonts w:ascii="Times New Roman" w:hAnsi="Times New Roman"/>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iCs/>
          <w:color w:val="auto"/>
          <w:sz w:val="22"/>
          <w:szCs w:val="22"/>
        </w:rPr>
        <w:t>Выпускник получит возможность научиться</w:t>
      </w:r>
      <w:r w:rsidRPr="001A179B">
        <w:rPr>
          <w:rFonts w:ascii="Times New Roman" w:hAnsi="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A179B">
        <w:rPr>
          <w:rFonts w:ascii="Times New Roman" w:hAnsi="Times New Roman"/>
          <w:iCs/>
          <w:color w:val="auto"/>
          <w:sz w:val="22"/>
          <w:szCs w:val="22"/>
        </w:rPr>
        <w:t>.</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iCs/>
          <w:color w:val="auto"/>
          <w:sz w:val="22"/>
          <w:szCs w:val="22"/>
        </w:rPr>
        <w:t>Раздел «Орфоэпия»</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661F6" w:rsidRDefault="004923D8" w:rsidP="005466AE">
      <w:pPr>
        <w:pStyle w:val="a3"/>
        <w:numPr>
          <w:ilvl w:val="0"/>
          <w:numId w:val="63"/>
        </w:numPr>
        <w:jc w:val="left"/>
        <w:rPr>
          <w:rFonts w:ascii="Times New Roman" w:hAnsi="Times New Roman"/>
          <w:sz w:val="22"/>
          <w:szCs w:val="22"/>
        </w:rPr>
      </w:pPr>
      <w:r w:rsidRPr="001661F6">
        <w:rPr>
          <w:rFonts w:ascii="Times New Roman" w:hAnsi="Times New Roman"/>
          <w:spacing w:val="2"/>
          <w:sz w:val="22"/>
          <w:szCs w:val="22"/>
        </w:rPr>
        <w:lastRenderedPageBreak/>
        <w:t xml:space="preserve">соблюдать нормы русского и родного литературного </w:t>
      </w:r>
      <w:r w:rsidRPr="001661F6">
        <w:rPr>
          <w:rFonts w:ascii="Times New Roman" w:hAnsi="Times New Roman"/>
          <w:sz w:val="22"/>
          <w:szCs w:val="22"/>
        </w:rPr>
        <w:t xml:space="preserve">языка в собственной речи и оценивать соблюдение этих </w:t>
      </w:r>
      <w:r w:rsidRPr="001661F6">
        <w:rPr>
          <w:rFonts w:ascii="Times New Roman" w:hAnsi="Times New Roman"/>
          <w:spacing w:val="-2"/>
          <w:sz w:val="22"/>
          <w:szCs w:val="22"/>
        </w:rPr>
        <w:t>норм в речи собеседников (в объеме представленного в учеб</w:t>
      </w:r>
      <w:r w:rsidRPr="001661F6">
        <w:rPr>
          <w:rFonts w:ascii="Times New Roman" w:hAnsi="Times New Roman"/>
          <w:sz w:val="22"/>
          <w:szCs w:val="22"/>
        </w:rPr>
        <w:t>нике материала);</w:t>
      </w:r>
    </w:p>
    <w:p w:rsidR="004923D8" w:rsidRPr="001661F6" w:rsidRDefault="004923D8" w:rsidP="005466AE">
      <w:pPr>
        <w:pStyle w:val="a3"/>
        <w:numPr>
          <w:ilvl w:val="0"/>
          <w:numId w:val="63"/>
        </w:numPr>
        <w:jc w:val="left"/>
        <w:rPr>
          <w:rFonts w:ascii="Times New Roman" w:hAnsi="Times New Roman"/>
          <w:sz w:val="22"/>
          <w:szCs w:val="22"/>
        </w:rPr>
      </w:pPr>
      <w:r w:rsidRPr="001661F6">
        <w:rPr>
          <w:rFonts w:ascii="Times New Roman" w:hAnsi="Times New Roman"/>
          <w:spacing w:val="2"/>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1661F6">
        <w:rPr>
          <w:rFonts w:ascii="Times New Roman" w:hAnsi="Times New Roman"/>
          <w:sz w:val="22"/>
          <w:szCs w:val="22"/>
        </w:rPr>
        <w:t>к учителю, родителям и</w:t>
      </w:r>
      <w:r w:rsidRPr="001661F6">
        <w:rPr>
          <w:rFonts w:ascii="Times New Roman" w:hAnsi="Times New Roman"/>
          <w:sz w:val="22"/>
          <w:szCs w:val="22"/>
        </w:rPr>
        <w:t> </w:t>
      </w:r>
      <w:r w:rsidRPr="001661F6">
        <w:rPr>
          <w:rFonts w:ascii="Times New Roman" w:hAnsi="Times New Roman"/>
          <w:sz w:val="22"/>
          <w:szCs w:val="22"/>
        </w:rPr>
        <w:t>др.</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Раздел «Состав слова (морфемика)»</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661F6" w:rsidRDefault="004923D8" w:rsidP="005466AE">
      <w:pPr>
        <w:pStyle w:val="afff"/>
        <w:numPr>
          <w:ilvl w:val="0"/>
          <w:numId w:val="64"/>
        </w:numPr>
        <w:rPr>
          <w:rFonts w:ascii="Times New Roman" w:hAnsi="Times New Roman"/>
        </w:rPr>
      </w:pPr>
      <w:r w:rsidRPr="001661F6">
        <w:rPr>
          <w:rFonts w:ascii="Times New Roman" w:hAnsi="Times New Roman"/>
        </w:rPr>
        <w:t>различать изменяемые и неизменяемые слова;</w:t>
      </w:r>
    </w:p>
    <w:p w:rsidR="004923D8" w:rsidRPr="001661F6" w:rsidRDefault="004923D8" w:rsidP="005466AE">
      <w:pPr>
        <w:pStyle w:val="afff"/>
        <w:numPr>
          <w:ilvl w:val="0"/>
          <w:numId w:val="64"/>
        </w:numPr>
        <w:rPr>
          <w:rFonts w:ascii="Times New Roman" w:hAnsi="Times New Roman"/>
        </w:rPr>
      </w:pPr>
      <w:r w:rsidRPr="001661F6">
        <w:rPr>
          <w:rFonts w:ascii="Times New Roman" w:hAnsi="Times New Roman"/>
          <w:spacing w:val="2"/>
        </w:rPr>
        <w:t xml:space="preserve">различать родственные (однокоренные) слова и формы </w:t>
      </w:r>
      <w:r w:rsidRPr="001661F6">
        <w:rPr>
          <w:rFonts w:ascii="Times New Roman" w:hAnsi="Times New Roman"/>
        </w:rPr>
        <w:t>слова;</w:t>
      </w:r>
    </w:p>
    <w:p w:rsidR="004923D8" w:rsidRPr="001661F6" w:rsidRDefault="004923D8" w:rsidP="005466AE">
      <w:pPr>
        <w:pStyle w:val="afff"/>
        <w:numPr>
          <w:ilvl w:val="0"/>
          <w:numId w:val="64"/>
        </w:numPr>
        <w:rPr>
          <w:rFonts w:ascii="Times New Roman" w:hAnsi="Times New Roman"/>
        </w:rPr>
      </w:pPr>
      <w:r w:rsidRPr="001661F6">
        <w:rPr>
          <w:rFonts w:ascii="Times New Roman" w:hAnsi="Times New Roman"/>
        </w:rPr>
        <w:t>находить в словах с однозначно выделяемыми морфемами окончание, корень, приставку, суффикс.</w:t>
      </w:r>
    </w:p>
    <w:p w:rsidR="004923D8" w:rsidRPr="001A179B" w:rsidRDefault="004923D8" w:rsidP="004923D8">
      <w:pPr>
        <w:pStyle w:val="a3"/>
        <w:spacing w:line="360" w:lineRule="auto"/>
        <w:ind w:firstLine="0"/>
        <w:jc w:val="left"/>
        <w:rPr>
          <w:rFonts w:ascii="Times New Roman" w:hAnsi="Times New Roman"/>
          <w:i/>
          <w:iCs/>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661F6" w:rsidRDefault="004923D8" w:rsidP="005466AE">
      <w:pPr>
        <w:pStyle w:val="afff"/>
        <w:numPr>
          <w:ilvl w:val="0"/>
          <w:numId w:val="65"/>
        </w:numPr>
        <w:rPr>
          <w:rFonts w:ascii="Times New Roman" w:hAnsi="Times New Roman"/>
        </w:rPr>
      </w:pPr>
      <w:r w:rsidRPr="001661F6">
        <w:rPr>
          <w:rFonts w:ascii="Times New Roman" w:hAnsi="Times New Roman"/>
        </w:rPr>
        <w:t>выполнять морфемный анализ слова в соответствии с предложенным учебником алгоритмом, оценивать правильность его выполнения;</w:t>
      </w:r>
    </w:p>
    <w:p w:rsidR="004923D8" w:rsidRPr="00722175" w:rsidRDefault="004923D8" w:rsidP="005466AE">
      <w:pPr>
        <w:pStyle w:val="afff"/>
        <w:numPr>
          <w:ilvl w:val="0"/>
          <w:numId w:val="65"/>
        </w:numPr>
        <w:rPr>
          <w:rFonts w:ascii="Times New Roman" w:hAnsi="Times New Roman"/>
        </w:rPr>
      </w:pPr>
      <w:r w:rsidRPr="001661F6">
        <w:rPr>
          <w:rFonts w:ascii="Times New Roman" w:hAnsi="Times New Roman"/>
        </w:rPr>
        <w:t>использовать результаты выполненного морфемного анализа для решения орфографических и/или речевых задач.</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Раздел «Лексика»</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8" w:name="_Toc16785439"/>
      <w:r w:rsidRPr="001A179B">
        <w:rPr>
          <w:sz w:val="22"/>
          <w:szCs w:val="22"/>
        </w:rPr>
        <w:t>выявлять слова, значение которых требует уточнения;</w:t>
      </w:r>
      <w:bookmarkEnd w:id="28"/>
    </w:p>
    <w:p w:rsidR="004923D8" w:rsidRPr="001A179B" w:rsidRDefault="004923D8" w:rsidP="004923D8">
      <w:pPr>
        <w:pStyle w:val="210"/>
        <w:ind w:firstLine="0"/>
        <w:jc w:val="left"/>
        <w:rPr>
          <w:sz w:val="22"/>
          <w:szCs w:val="22"/>
        </w:rPr>
      </w:pPr>
      <w:bookmarkStart w:id="29" w:name="_Toc16785440"/>
      <w:r w:rsidRPr="001A179B">
        <w:rPr>
          <w:sz w:val="22"/>
          <w:szCs w:val="22"/>
        </w:rPr>
        <w:t>определять значение слова по тексту или уточнять с помощью толкового словаря</w:t>
      </w:r>
      <w:bookmarkEnd w:id="29"/>
    </w:p>
    <w:p w:rsidR="004923D8" w:rsidRPr="001A179B" w:rsidRDefault="004923D8" w:rsidP="004923D8">
      <w:pPr>
        <w:pStyle w:val="210"/>
        <w:ind w:firstLine="0"/>
        <w:jc w:val="left"/>
        <w:rPr>
          <w:sz w:val="22"/>
          <w:szCs w:val="22"/>
        </w:rPr>
      </w:pPr>
      <w:bookmarkStart w:id="30" w:name="_Toc16785441"/>
      <w:r w:rsidRPr="001A179B">
        <w:rPr>
          <w:sz w:val="22"/>
          <w:szCs w:val="22"/>
        </w:rPr>
        <w:t>подбирать синонимы для устранения повторов в тексте.</w:t>
      </w:r>
      <w:bookmarkEnd w:id="30"/>
    </w:p>
    <w:p w:rsidR="004923D8" w:rsidRPr="001A179B" w:rsidRDefault="004923D8" w:rsidP="004923D8">
      <w:pPr>
        <w:pStyle w:val="210"/>
        <w:ind w:left="426" w:firstLine="0"/>
        <w:jc w:val="left"/>
        <w:rPr>
          <w:b/>
          <w:sz w:val="22"/>
          <w:szCs w:val="22"/>
        </w:rPr>
      </w:pPr>
      <w:bookmarkStart w:id="31" w:name="_Toc16785442"/>
      <w:r w:rsidRPr="001A179B">
        <w:rPr>
          <w:b/>
          <w:iCs/>
          <w:sz w:val="22"/>
          <w:szCs w:val="22"/>
        </w:rPr>
        <w:t>Выпускник получит возможность научиться:</w:t>
      </w:r>
      <w:bookmarkEnd w:id="31"/>
    </w:p>
    <w:p w:rsidR="004923D8" w:rsidRPr="001A179B" w:rsidRDefault="004923D8" w:rsidP="004923D8">
      <w:pPr>
        <w:pStyle w:val="210"/>
        <w:ind w:firstLine="0"/>
        <w:jc w:val="left"/>
        <w:rPr>
          <w:i/>
          <w:sz w:val="22"/>
          <w:szCs w:val="22"/>
        </w:rPr>
      </w:pPr>
      <w:bookmarkStart w:id="32" w:name="_Toc16785443"/>
      <w:r w:rsidRPr="001A179B">
        <w:rPr>
          <w:i/>
          <w:spacing w:val="2"/>
          <w:sz w:val="22"/>
          <w:szCs w:val="22"/>
        </w:rPr>
        <w:t xml:space="preserve">подбирать антонимы для точной характеристики </w:t>
      </w:r>
      <w:r w:rsidRPr="001A179B">
        <w:rPr>
          <w:i/>
          <w:sz w:val="22"/>
          <w:szCs w:val="22"/>
        </w:rPr>
        <w:t>предметов при их сравнении;</w:t>
      </w:r>
      <w:bookmarkEnd w:id="32"/>
    </w:p>
    <w:p w:rsidR="004923D8" w:rsidRPr="001A179B" w:rsidRDefault="004923D8" w:rsidP="004923D8">
      <w:pPr>
        <w:pStyle w:val="210"/>
        <w:ind w:firstLine="0"/>
        <w:jc w:val="left"/>
        <w:rPr>
          <w:i/>
          <w:sz w:val="22"/>
          <w:szCs w:val="22"/>
        </w:rPr>
      </w:pPr>
      <w:bookmarkStart w:id="33" w:name="_Toc16785444"/>
      <w:r w:rsidRPr="001A179B">
        <w:rPr>
          <w:i/>
          <w:spacing w:val="2"/>
          <w:sz w:val="22"/>
          <w:szCs w:val="22"/>
        </w:rPr>
        <w:t xml:space="preserve">различать употребление в тексте слов в прямом и </w:t>
      </w:r>
      <w:r w:rsidRPr="001A179B">
        <w:rPr>
          <w:i/>
          <w:sz w:val="22"/>
          <w:szCs w:val="22"/>
        </w:rPr>
        <w:t>переносном значении (простые случаи);</w:t>
      </w:r>
      <w:bookmarkEnd w:id="33"/>
    </w:p>
    <w:p w:rsidR="004923D8" w:rsidRPr="001A179B" w:rsidRDefault="004923D8" w:rsidP="004923D8">
      <w:pPr>
        <w:pStyle w:val="210"/>
        <w:ind w:firstLine="0"/>
        <w:jc w:val="left"/>
        <w:rPr>
          <w:i/>
          <w:sz w:val="22"/>
          <w:szCs w:val="22"/>
        </w:rPr>
      </w:pPr>
      <w:bookmarkStart w:id="34" w:name="_Toc16785445"/>
      <w:r w:rsidRPr="001A179B">
        <w:rPr>
          <w:i/>
          <w:sz w:val="22"/>
          <w:szCs w:val="22"/>
        </w:rPr>
        <w:t>оценивать уместность использования слов в тексте;</w:t>
      </w:r>
      <w:bookmarkEnd w:id="34"/>
    </w:p>
    <w:p w:rsidR="004923D8" w:rsidRPr="001A179B" w:rsidRDefault="004923D8" w:rsidP="004923D8">
      <w:pPr>
        <w:pStyle w:val="210"/>
        <w:ind w:firstLine="0"/>
        <w:jc w:val="left"/>
        <w:rPr>
          <w:i/>
          <w:sz w:val="22"/>
          <w:szCs w:val="22"/>
        </w:rPr>
      </w:pPr>
      <w:bookmarkStart w:id="35" w:name="_Toc16785446"/>
      <w:r w:rsidRPr="001A179B">
        <w:rPr>
          <w:i/>
          <w:sz w:val="22"/>
          <w:szCs w:val="22"/>
        </w:rPr>
        <w:t>выбирать слова из ряда предложенных для успешного решения коммуникативной задачи.</w:t>
      </w:r>
      <w:bookmarkEnd w:id="35"/>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Раздел «Морфология»</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36" w:name="_Toc16785447"/>
      <w:r w:rsidRPr="001A179B">
        <w:rPr>
          <w:sz w:val="22"/>
          <w:szCs w:val="22"/>
        </w:rPr>
        <w:t>распознавать грамматические признаки слов;</w:t>
      </w:r>
      <w:bookmarkEnd w:id="36"/>
    </w:p>
    <w:p w:rsidR="004923D8" w:rsidRPr="001A179B" w:rsidRDefault="004923D8" w:rsidP="004923D8">
      <w:pPr>
        <w:pStyle w:val="210"/>
        <w:ind w:firstLine="0"/>
        <w:jc w:val="left"/>
        <w:rPr>
          <w:sz w:val="22"/>
          <w:szCs w:val="22"/>
        </w:rPr>
      </w:pPr>
      <w:r w:rsidRPr="001A179B">
        <w:rPr>
          <w:sz w:val="22"/>
          <w:szCs w:val="22"/>
        </w:rPr>
        <w:t xml:space="preserve"> </w:t>
      </w:r>
      <w:bookmarkStart w:id="37" w:name="_Toc16785448"/>
      <w:r w:rsidRPr="001A179B">
        <w:rPr>
          <w:sz w:val="22"/>
          <w:szCs w:val="22"/>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bookmarkEnd w:id="37"/>
    </w:p>
    <w:p w:rsidR="004923D8" w:rsidRPr="001A179B" w:rsidRDefault="004923D8" w:rsidP="004923D8">
      <w:pPr>
        <w:pStyle w:val="210"/>
        <w:ind w:left="426" w:firstLine="0"/>
        <w:jc w:val="left"/>
        <w:rPr>
          <w:b/>
          <w:sz w:val="22"/>
          <w:szCs w:val="22"/>
        </w:rPr>
      </w:pPr>
      <w:bookmarkStart w:id="38" w:name="_Toc16785449"/>
      <w:r w:rsidRPr="001A179B">
        <w:rPr>
          <w:b/>
          <w:iCs/>
          <w:sz w:val="22"/>
          <w:szCs w:val="22"/>
        </w:rPr>
        <w:t>Выпускник получит возможность научиться:</w:t>
      </w:r>
      <w:bookmarkEnd w:id="38"/>
    </w:p>
    <w:p w:rsidR="004923D8" w:rsidRPr="001A179B" w:rsidRDefault="004923D8" w:rsidP="004923D8">
      <w:pPr>
        <w:pStyle w:val="210"/>
        <w:ind w:firstLine="0"/>
        <w:jc w:val="left"/>
        <w:rPr>
          <w:i/>
          <w:iCs/>
          <w:sz w:val="22"/>
          <w:szCs w:val="22"/>
        </w:rPr>
      </w:pPr>
      <w:bookmarkStart w:id="39" w:name="_Toc16785450"/>
      <w:r w:rsidRPr="001A179B">
        <w:rPr>
          <w:i/>
          <w:iCs/>
          <w:spacing w:val="2"/>
          <w:sz w:val="22"/>
          <w:szCs w:val="22"/>
        </w:rPr>
        <w:t>проводить морфологический разбор имен существи</w:t>
      </w:r>
      <w:r w:rsidRPr="001A179B">
        <w:rPr>
          <w:i/>
          <w:iCs/>
          <w:sz w:val="22"/>
          <w:szCs w:val="22"/>
        </w:rPr>
        <w:t>тельных, имен прилагательных, глаголов по предложенно</w:t>
      </w:r>
      <w:r w:rsidRPr="001A179B">
        <w:rPr>
          <w:i/>
          <w:iCs/>
          <w:spacing w:val="2"/>
          <w:sz w:val="22"/>
          <w:szCs w:val="22"/>
        </w:rPr>
        <w:t>му в учебнике алгоритму; оценивать правильность про</w:t>
      </w:r>
      <w:r w:rsidRPr="001A179B">
        <w:rPr>
          <w:i/>
          <w:iCs/>
          <w:sz w:val="22"/>
          <w:szCs w:val="22"/>
        </w:rPr>
        <w:t>ведения морфологического разбора;</w:t>
      </w:r>
      <w:bookmarkEnd w:id="39"/>
    </w:p>
    <w:p w:rsidR="004923D8" w:rsidRPr="00722175" w:rsidRDefault="004923D8" w:rsidP="004923D8">
      <w:pPr>
        <w:pStyle w:val="210"/>
        <w:ind w:firstLine="0"/>
        <w:jc w:val="left"/>
        <w:rPr>
          <w:i/>
          <w:iCs/>
          <w:sz w:val="22"/>
          <w:szCs w:val="22"/>
        </w:rPr>
      </w:pPr>
      <w:bookmarkStart w:id="40" w:name="_Toc16785451"/>
      <w:r w:rsidRPr="001A179B">
        <w:rPr>
          <w:i/>
          <w:iCs/>
          <w:sz w:val="22"/>
          <w:szCs w:val="22"/>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A179B">
        <w:rPr>
          <w:b/>
          <w:bCs/>
          <w:i/>
          <w:iCs/>
          <w:sz w:val="22"/>
          <w:szCs w:val="22"/>
        </w:rPr>
        <w:t xml:space="preserve">и, а, но, </w:t>
      </w:r>
      <w:r w:rsidRPr="001A179B">
        <w:rPr>
          <w:i/>
          <w:iCs/>
          <w:sz w:val="22"/>
          <w:szCs w:val="22"/>
        </w:rPr>
        <w:t xml:space="preserve">частицу </w:t>
      </w:r>
      <w:r w:rsidRPr="001A179B">
        <w:rPr>
          <w:b/>
          <w:bCs/>
          <w:i/>
          <w:iCs/>
          <w:sz w:val="22"/>
          <w:szCs w:val="22"/>
        </w:rPr>
        <w:t>не</w:t>
      </w:r>
      <w:r w:rsidRPr="001A179B">
        <w:rPr>
          <w:i/>
          <w:iCs/>
          <w:sz w:val="22"/>
          <w:szCs w:val="22"/>
        </w:rPr>
        <w:t xml:space="preserve"> при глаголах.</w:t>
      </w:r>
      <w:bookmarkEnd w:id="40"/>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bCs/>
          <w:iCs/>
          <w:color w:val="auto"/>
          <w:sz w:val="22"/>
          <w:szCs w:val="22"/>
        </w:rPr>
        <w:t>Раздел «Синтаксис»</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lastRenderedPageBreak/>
        <w:t>Выпускник научится:</w:t>
      </w:r>
    </w:p>
    <w:p w:rsidR="004923D8" w:rsidRPr="001A179B" w:rsidRDefault="004923D8" w:rsidP="004923D8">
      <w:pPr>
        <w:pStyle w:val="210"/>
        <w:ind w:firstLine="0"/>
        <w:jc w:val="left"/>
        <w:rPr>
          <w:sz w:val="22"/>
          <w:szCs w:val="22"/>
        </w:rPr>
      </w:pPr>
      <w:bookmarkStart w:id="41" w:name="_Toc16785452"/>
      <w:r w:rsidRPr="001A179B">
        <w:rPr>
          <w:sz w:val="22"/>
          <w:szCs w:val="22"/>
        </w:rPr>
        <w:t>различать предложение, словосочетание, слово;</w:t>
      </w:r>
      <w:bookmarkEnd w:id="41"/>
    </w:p>
    <w:p w:rsidR="004923D8" w:rsidRPr="001A179B" w:rsidRDefault="004923D8" w:rsidP="004923D8">
      <w:pPr>
        <w:pStyle w:val="210"/>
        <w:ind w:firstLine="0"/>
        <w:jc w:val="left"/>
        <w:rPr>
          <w:sz w:val="22"/>
          <w:szCs w:val="22"/>
        </w:rPr>
      </w:pPr>
      <w:bookmarkStart w:id="42" w:name="_Toc16785453"/>
      <w:r w:rsidRPr="001A179B">
        <w:rPr>
          <w:spacing w:val="2"/>
          <w:sz w:val="22"/>
          <w:szCs w:val="22"/>
        </w:rPr>
        <w:t xml:space="preserve">устанавливать при помощи смысловых вопросов связь </w:t>
      </w:r>
      <w:r w:rsidRPr="001A179B">
        <w:rPr>
          <w:sz w:val="22"/>
          <w:szCs w:val="22"/>
        </w:rPr>
        <w:t>между словами в словосочетании и предложении;</w:t>
      </w:r>
      <w:bookmarkEnd w:id="42"/>
    </w:p>
    <w:p w:rsidR="004923D8" w:rsidRPr="001A179B" w:rsidRDefault="004923D8" w:rsidP="004923D8">
      <w:pPr>
        <w:pStyle w:val="210"/>
        <w:ind w:firstLine="0"/>
        <w:jc w:val="left"/>
        <w:rPr>
          <w:sz w:val="22"/>
          <w:szCs w:val="22"/>
        </w:rPr>
      </w:pPr>
      <w:bookmarkStart w:id="43" w:name="_Toc16785454"/>
      <w:r w:rsidRPr="001A179B">
        <w:rPr>
          <w:sz w:val="22"/>
          <w:szCs w:val="22"/>
        </w:rPr>
        <w:t xml:space="preserve">классифицировать предложения по цели высказывания, </w:t>
      </w:r>
      <w:r w:rsidRPr="001A179B">
        <w:rPr>
          <w:spacing w:val="2"/>
          <w:sz w:val="22"/>
          <w:szCs w:val="22"/>
        </w:rPr>
        <w:t xml:space="preserve">находить повествовательные/побудительные/вопросительные </w:t>
      </w:r>
      <w:r w:rsidRPr="001A179B">
        <w:rPr>
          <w:sz w:val="22"/>
          <w:szCs w:val="22"/>
        </w:rPr>
        <w:t>предложения;</w:t>
      </w:r>
      <w:bookmarkEnd w:id="43"/>
    </w:p>
    <w:p w:rsidR="004923D8" w:rsidRPr="001A179B" w:rsidRDefault="004923D8" w:rsidP="004923D8">
      <w:pPr>
        <w:pStyle w:val="210"/>
        <w:ind w:firstLine="0"/>
        <w:jc w:val="left"/>
        <w:rPr>
          <w:sz w:val="22"/>
          <w:szCs w:val="22"/>
        </w:rPr>
      </w:pPr>
      <w:bookmarkStart w:id="44" w:name="_Toc16785455"/>
      <w:r w:rsidRPr="001A179B">
        <w:rPr>
          <w:sz w:val="22"/>
          <w:szCs w:val="22"/>
        </w:rPr>
        <w:t>определять восклицательную/невосклицательную интонацию предложения;</w:t>
      </w:r>
      <w:bookmarkEnd w:id="44"/>
    </w:p>
    <w:p w:rsidR="004923D8" w:rsidRPr="001A179B" w:rsidRDefault="004923D8" w:rsidP="004923D8">
      <w:pPr>
        <w:pStyle w:val="210"/>
        <w:ind w:firstLine="0"/>
        <w:jc w:val="left"/>
        <w:rPr>
          <w:sz w:val="22"/>
          <w:szCs w:val="22"/>
        </w:rPr>
      </w:pPr>
      <w:bookmarkStart w:id="45" w:name="_Toc16785456"/>
      <w:r w:rsidRPr="001A179B">
        <w:rPr>
          <w:sz w:val="22"/>
          <w:szCs w:val="22"/>
        </w:rPr>
        <w:t>находить главные и второстепенные (без деления на виды) члены предложения;</w:t>
      </w:r>
      <w:bookmarkEnd w:id="45"/>
    </w:p>
    <w:p w:rsidR="004923D8" w:rsidRPr="001A179B" w:rsidRDefault="004923D8" w:rsidP="004923D8">
      <w:pPr>
        <w:pStyle w:val="210"/>
        <w:ind w:firstLine="0"/>
        <w:jc w:val="left"/>
        <w:rPr>
          <w:sz w:val="22"/>
          <w:szCs w:val="22"/>
        </w:rPr>
      </w:pPr>
      <w:bookmarkStart w:id="46" w:name="_Toc16785457"/>
      <w:r w:rsidRPr="001A179B">
        <w:rPr>
          <w:sz w:val="22"/>
          <w:szCs w:val="22"/>
        </w:rPr>
        <w:t>выделять предложения с однородными членами.</w:t>
      </w:r>
      <w:bookmarkEnd w:id="46"/>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47" w:name="_Toc16785458"/>
      <w:r w:rsidRPr="001A179B">
        <w:rPr>
          <w:i/>
          <w:sz w:val="22"/>
          <w:szCs w:val="22"/>
        </w:rPr>
        <w:t>различать второстепенные члены предложения —определения, дополнения, обстоятельства;</w:t>
      </w:r>
      <w:bookmarkEnd w:id="47"/>
    </w:p>
    <w:p w:rsidR="004923D8" w:rsidRPr="001A179B" w:rsidRDefault="004923D8" w:rsidP="004923D8">
      <w:pPr>
        <w:pStyle w:val="210"/>
        <w:ind w:firstLine="0"/>
        <w:jc w:val="left"/>
        <w:rPr>
          <w:i/>
          <w:sz w:val="22"/>
          <w:szCs w:val="22"/>
        </w:rPr>
      </w:pPr>
      <w:bookmarkStart w:id="48" w:name="_Toc16785459"/>
      <w:r w:rsidRPr="001A179B">
        <w:rPr>
          <w:i/>
          <w:sz w:val="22"/>
          <w:szCs w:val="22"/>
        </w:rPr>
        <w:t xml:space="preserve">выполнять в соответствии с предложенным в учебнике алгоритмом разбор простого предложения (по членам </w:t>
      </w:r>
      <w:r w:rsidRPr="001A179B">
        <w:rPr>
          <w:i/>
          <w:spacing w:val="2"/>
          <w:sz w:val="22"/>
          <w:szCs w:val="22"/>
        </w:rPr>
        <w:t xml:space="preserve">предложения, синтаксический), оценивать правильность </w:t>
      </w:r>
      <w:r w:rsidRPr="001A179B">
        <w:rPr>
          <w:i/>
          <w:sz w:val="22"/>
          <w:szCs w:val="22"/>
        </w:rPr>
        <w:t>разбора;</w:t>
      </w:r>
      <w:bookmarkEnd w:id="48"/>
    </w:p>
    <w:p w:rsidR="004923D8" w:rsidRPr="001A179B" w:rsidRDefault="004923D8" w:rsidP="004923D8">
      <w:pPr>
        <w:pStyle w:val="210"/>
        <w:ind w:firstLine="0"/>
        <w:jc w:val="left"/>
        <w:rPr>
          <w:i/>
          <w:sz w:val="22"/>
          <w:szCs w:val="22"/>
        </w:rPr>
      </w:pPr>
      <w:bookmarkStart w:id="49" w:name="_Toc16785460"/>
      <w:r w:rsidRPr="001A179B">
        <w:rPr>
          <w:i/>
          <w:sz w:val="22"/>
          <w:szCs w:val="22"/>
        </w:rPr>
        <w:t>различать простые и сложные предложения.</w:t>
      </w:r>
      <w:bookmarkEnd w:id="49"/>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Содержательная линия «Орфография и пунктуация»</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50" w:name="_Toc16785461"/>
      <w:r w:rsidRPr="001A179B">
        <w:rPr>
          <w:sz w:val="22"/>
          <w:szCs w:val="22"/>
        </w:rPr>
        <w:t>применять правила правописания (в объеме содержания курса);</w:t>
      </w:r>
      <w:bookmarkEnd w:id="50"/>
    </w:p>
    <w:p w:rsidR="004923D8" w:rsidRPr="001A179B" w:rsidRDefault="004923D8" w:rsidP="004923D8">
      <w:pPr>
        <w:pStyle w:val="210"/>
        <w:ind w:firstLine="0"/>
        <w:jc w:val="left"/>
        <w:rPr>
          <w:sz w:val="22"/>
          <w:szCs w:val="22"/>
        </w:rPr>
      </w:pPr>
      <w:bookmarkStart w:id="51" w:name="_Toc16785462"/>
      <w:r w:rsidRPr="001A179B">
        <w:rPr>
          <w:sz w:val="22"/>
          <w:szCs w:val="22"/>
        </w:rPr>
        <w:t>определять (уточнять) написание слова по орфографическому словарю учебника;</w:t>
      </w:r>
      <w:bookmarkEnd w:id="51"/>
    </w:p>
    <w:p w:rsidR="004923D8" w:rsidRPr="001A179B" w:rsidRDefault="004923D8" w:rsidP="004923D8">
      <w:pPr>
        <w:pStyle w:val="210"/>
        <w:ind w:firstLine="0"/>
        <w:jc w:val="left"/>
        <w:rPr>
          <w:sz w:val="22"/>
          <w:szCs w:val="22"/>
        </w:rPr>
      </w:pPr>
      <w:bookmarkStart w:id="52" w:name="_Toc16785463"/>
      <w:r w:rsidRPr="001A179B">
        <w:rPr>
          <w:sz w:val="22"/>
          <w:szCs w:val="22"/>
        </w:rPr>
        <w:t>безошибочно списывать текст объемом 80—90 слов;</w:t>
      </w:r>
      <w:bookmarkEnd w:id="52"/>
    </w:p>
    <w:p w:rsidR="004923D8" w:rsidRPr="001A179B" w:rsidRDefault="004923D8" w:rsidP="004923D8">
      <w:pPr>
        <w:pStyle w:val="210"/>
        <w:ind w:firstLine="0"/>
        <w:jc w:val="left"/>
        <w:rPr>
          <w:sz w:val="22"/>
          <w:szCs w:val="22"/>
        </w:rPr>
      </w:pPr>
      <w:bookmarkStart w:id="53" w:name="_Toc16785464"/>
      <w:r w:rsidRPr="001A179B">
        <w:rPr>
          <w:sz w:val="22"/>
          <w:szCs w:val="22"/>
        </w:rPr>
        <w:t>писать под диктовку тексты объемом 75—80 слов в соответствии с изученными правилами правописания;</w:t>
      </w:r>
      <w:bookmarkEnd w:id="53"/>
    </w:p>
    <w:p w:rsidR="004923D8" w:rsidRPr="001A179B" w:rsidRDefault="004923D8" w:rsidP="004923D8">
      <w:pPr>
        <w:pStyle w:val="210"/>
        <w:ind w:firstLine="0"/>
        <w:jc w:val="left"/>
        <w:rPr>
          <w:sz w:val="22"/>
          <w:szCs w:val="22"/>
        </w:rPr>
      </w:pPr>
      <w:bookmarkStart w:id="54" w:name="_Toc16785465"/>
      <w:r w:rsidRPr="001A179B">
        <w:rPr>
          <w:sz w:val="22"/>
          <w:szCs w:val="22"/>
        </w:rPr>
        <w:t>проверять собственный и предложенный текст, находить и исправлять орфографические и пунктуационные ошибки.</w:t>
      </w:r>
      <w:bookmarkEnd w:id="54"/>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55" w:name="_Toc16785466"/>
      <w:r w:rsidRPr="001A179B">
        <w:rPr>
          <w:i/>
          <w:sz w:val="22"/>
          <w:szCs w:val="22"/>
        </w:rPr>
        <w:t>осознавать место возможного возникновения орфографической ошибки;</w:t>
      </w:r>
      <w:bookmarkEnd w:id="55"/>
    </w:p>
    <w:p w:rsidR="004923D8" w:rsidRPr="001A179B" w:rsidRDefault="004923D8" w:rsidP="004923D8">
      <w:pPr>
        <w:pStyle w:val="210"/>
        <w:ind w:firstLine="0"/>
        <w:jc w:val="left"/>
        <w:rPr>
          <w:i/>
          <w:sz w:val="22"/>
          <w:szCs w:val="22"/>
        </w:rPr>
      </w:pPr>
      <w:bookmarkStart w:id="56" w:name="_Toc16785467"/>
      <w:r w:rsidRPr="001A179B">
        <w:rPr>
          <w:i/>
          <w:sz w:val="22"/>
          <w:szCs w:val="22"/>
        </w:rPr>
        <w:t>подбирать примеры с определенной орфограммой;</w:t>
      </w:r>
      <w:bookmarkEnd w:id="56"/>
    </w:p>
    <w:p w:rsidR="004923D8" w:rsidRPr="001A179B" w:rsidRDefault="004923D8" w:rsidP="004923D8">
      <w:pPr>
        <w:pStyle w:val="210"/>
        <w:ind w:firstLine="0"/>
        <w:jc w:val="left"/>
        <w:rPr>
          <w:i/>
          <w:sz w:val="22"/>
          <w:szCs w:val="22"/>
        </w:rPr>
      </w:pPr>
      <w:bookmarkStart w:id="57" w:name="_Toc16785468"/>
      <w:r w:rsidRPr="001A179B">
        <w:rPr>
          <w:i/>
          <w:spacing w:val="2"/>
          <w:sz w:val="22"/>
          <w:szCs w:val="22"/>
        </w:rPr>
        <w:t>при составлении собственных текстов перефразиро</w:t>
      </w:r>
      <w:r w:rsidRPr="001A179B">
        <w:rPr>
          <w:i/>
          <w:sz w:val="22"/>
          <w:szCs w:val="22"/>
        </w:rPr>
        <w:t>вать записываемое, чтобы избежать орфографических и пунктуационных ошибок;</w:t>
      </w:r>
      <w:bookmarkEnd w:id="57"/>
    </w:p>
    <w:p w:rsidR="004923D8" w:rsidRPr="001A179B" w:rsidRDefault="004923D8" w:rsidP="004923D8">
      <w:pPr>
        <w:pStyle w:val="210"/>
        <w:ind w:firstLine="0"/>
        <w:jc w:val="left"/>
        <w:rPr>
          <w:i/>
          <w:sz w:val="22"/>
          <w:szCs w:val="22"/>
        </w:rPr>
      </w:pPr>
      <w:bookmarkStart w:id="58" w:name="_Toc16785469"/>
      <w:r w:rsidRPr="001A179B">
        <w:rPr>
          <w:i/>
          <w:sz w:val="22"/>
          <w:szCs w:val="22"/>
        </w:rPr>
        <w:t>при работе над ошибками осознавать причины появления ошибки и определять способы действий, помогающиепредотвратить ее в последующих письменных работах.</w:t>
      </w:r>
      <w:bookmarkEnd w:id="58"/>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Содержательная линия «Развитие речи»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59" w:name="_Toc16785470"/>
      <w:r w:rsidRPr="001A179B">
        <w:rPr>
          <w:sz w:val="22"/>
          <w:szCs w:val="22"/>
        </w:rPr>
        <w:t>оценивать правильность (уместность) выбора языковых</w:t>
      </w:r>
      <w:r w:rsidRPr="001A179B">
        <w:rPr>
          <w:sz w:val="22"/>
          <w:szCs w:val="22"/>
        </w:rPr>
        <w:br/>
        <w:t>и неязыковых средств устного общения на уроке, в школе,</w:t>
      </w:r>
      <w:r w:rsidRPr="001A179B">
        <w:rPr>
          <w:sz w:val="22"/>
          <w:szCs w:val="22"/>
        </w:rPr>
        <w:br/>
        <w:t>в быту, со знакомыми и незнакомыми, с людьми разного возраста;</w:t>
      </w:r>
      <w:bookmarkEnd w:id="59"/>
    </w:p>
    <w:p w:rsidR="004923D8" w:rsidRPr="001A179B" w:rsidRDefault="004923D8" w:rsidP="004923D8">
      <w:pPr>
        <w:pStyle w:val="210"/>
        <w:ind w:firstLine="0"/>
        <w:jc w:val="left"/>
        <w:rPr>
          <w:sz w:val="22"/>
          <w:szCs w:val="22"/>
        </w:rPr>
      </w:pPr>
      <w:bookmarkStart w:id="60" w:name="_Toc16785471"/>
      <w:r w:rsidRPr="001A179B">
        <w:rPr>
          <w:sz w:val="22"/>
          <w:szCs w:val="22"/>
        </w:rPr>
        <w:t>соблюдать в повседневной жизни нормы речевого этикета и правила устного общения (умение слышать, реагировать на реплики, поддерживать разговор);</w:t>
      </w:r>
      <w:bookmarkEnd w:id="60"/>
    </w:p>
    <w:p w:rsidR="004923D8" w:rsidRPr="001A179B" w:rsidRDefault="004923D8" w:rsidP="004923D8">
      <w:pPr>
        <w:pStyle w:val="210"/>
        <w:ind w:firstLine="0"/>
        <w:jc w:val="left"/>
        <w:rPr>
          <w:sz w:val="22"/>
          <w:szCs w:val="22"/>
        </w:rPr>
      </w:pPr>
      <w:bookmarkStart w:id="61" w:name="_Toc16785472"/>
      <w:r w:rsidRPr="001A179B">
        <w:rPr>
          <w:sz w:val="22"/>
          <w:szCs w:val="22"/>
        </w:rPr>
        <w:t>выражать собственное мнение и аргументировать его;</w:t>
      </w:r>
      <w:bookmarkEnd w:id="61"/>
    </w:p>
    <w:p w:rsidR="004923D8" w:rsidRPr="001A179B" w:rsidRDefault="004923D8" w:rsidP="004923D8">
      <w:pPr>
        <w:pStyle w:val="210"/>
        <w:ind w:firstLine="0"/>
        <w:jc w:val="left"/>
        <w:rPr>
          <w:sz w:val="22"/>
          <w:szCs w:val="22"/>
        </w:rPr>
      </w:pPr>
      <w:bookmarkStart w:id="62" w:name="_Toc16785473"/>
      <w:r w:rsidRPr="001A179B">
        <w:rPr>
          <w:sz w:val="22"/>
          <w:szCs w:val="22"/>
        </w:rPr>
        <w:lastRenderedPageBreak/>
        <w:t>самостоятельно озаглавливать текст;</w:t>
      </w:r>
      <w:bookmarkEnd w:id="62"/>
    </w:p>
    <w:p w:rsidR="004923D8" w:rsidRPr="001A179B" w:rsidRDefault="004923D8" w:rsidP="004923D8">
      <w:pPr>
        <w:pStyle w:val="210"/>
        <w:ind w:firstLine="0"/>
        <w:jc w:val="left"/>
        <w:rPr>
          <w:sz w:val="22"/>
          <w:szCs w:val="22"/>
        </w:rPr>
      </w:pPr>
      <w:bookmarkStart w:id="63" w:name="_Toc16785474"/>
      <w:r w:rsidRPr="001A179B">
        <w:rPr>
          <w:sz w:val="22"/>
          <w:szCs w:val="22"/>
        </w:rPr>
        <w:t>составлять план текста;</w:t>
      </w:r>
      <w:bookmarkEnd w:id="63"/>
    </w:p>
    <w:p w:rsidR="004923D8" w:rsidRPr="001A179B" w:rsidRDefault="004923D8" w:rsidP="004923D8">
      <w:pPr>
        <w:pStyle w:val="210"/>
        <w:ind w:firstLine="0"/>
        <w:jc w:val="left"/>
        <w:rPr>
          <w:sz w:val="22"/>
          <w:szCs w:val="22"/>
        </w:rPr>
      </w:pPr>
      <w:bookmarkStart w:id="64" w:name="_Toc16785475"/>
      <w:r w:rsidRPr="001A179B">
        <w:rPr>
          <w:sz w:val="22"/>
          <w:szCs w:val="22"/>
        </w:rPr>
        <w:t>сочинять письма, поздравительные открытки, записки и другие небольшие тексты для конкретных ситуаций общения.</w:t>
      </w:r>
      <w:bookmarkEnd w:id="64"/>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65" w:name="_Toc16785476"/>
      <w:r w:rsidRPr="001A179B">
        <w:rPr>
          <w:i/>
          <w:sz w:val="22"/>
          <w:szCs w:val="22"/>
        </w:rPr>
        <w:t>создавать тексты по предложенному заголовку;</w:t>
      </w:r>
      <w:bookmarkEnd w:id="65"/>
    </w:p>
    <w:p w:rsidR="004923D8" w:rsidRPr="001A179B" w:rsidRDefault="004923D8" w:rsidP="004923D8">
      <w:pPr>
        <w:pStyle w:val="210"/>
        <w:ind w:firstLine="0"/>
        <w:jc w:val="left"/>
        <w:rPr>
          <w:i/>
          <w:sz w:val="22"/>
          <w:szCs w:val="22"/>
        </w:rPr>
      </w:pPr>
      <w:bookmarkStart w:id="66" w:name="_Toc16785477"/>
      <w:r w:rsidRPr="001A179B">
        <w:rPr>
          <w:i/>
          <w:sz w:val="22"/>
          <w:szCs w:val="22"/>
        </w:rPr>
        <w:t>подробно или выборочно пересказывать текст;</w:t>
      </w:r>
      <w:bookmarkEnd w:id="66"/>
    </w:p>
    <w:p w:rsidR="004923D8" w:rsidRPr="001A179B" w:rsidRDefault="004923D8" w:rsidP="004923D8">
      <w:pPr>
        <w:pStyle w:val="210"/>
        <w:ind w:firstLine="0"/>
        <w:jc w:val="left"/>
        <w:rPr>
          <w:i/>
          <w:sz w:val="22"/>
          <w:szCs w:val="22"/>
        </w:rPr>
      </w:pPr>
      <w:bookmarkStart w:id="67" w:name="_Toc16785478"/>
      <w:r w:rsidRPr="001A179B">
        <w:rPr>
          <w:i/>
          <w:sz w:val="22"/>
          <w:szCs w:val="22"/>
        </w:rPr>
        <w:t>пересказывать текст от другого лица;</w:t>
      </w:r>
      <w:bookmarkEnd w:id="67"/>
    </w:p>
    <w:p w:rsidR="004923D8" w:rsidRPr="001A179B" w:rsidRDefault="004923D8" w:rsidP="004923D8">
      <w:pPr>
        <w:pStyle w:val="210"/>
        <w:ind w:firstLine="0"/>
        <w:jc w:val="left"/>
        <w:rPr>
          <w:i/>
          <w:sz w:val="22"/>
          <w:szCs w:val="22"/>
        </w:rPr>
      </w:pPr>
      <w:bookmarkStart w:id="68" w:name="_Toc16785479"/>
      <w:r w:rsidRPr="001A179B">
        <w:rPr>
          <w:i/>
          <w:sz w:val="22"/>
          <w:szCs w:val="22"/>
        </w:rPr>
        <w:t>составлять устный рассказ на определенную тему с использованием разных типов речи: описание, повествование, рассуждение;</w:t>
      </w:r>
      <w:bookmarkEnd w:id="68"/>
    </w:p>
    <w:p w:rsidR="004923D8" w:rsidRPr="001A179B" w:rsidRDefault="004923D8" w:rsidP="004923D8">
      <w:pPr>
        <w:pStyle w:val="210"/>
        <w:ind w:firstLine="0"/>
        <w:jc w:val="left"/>
        <w:rPr>
          <w:i/>
          <w:sz w:val="22"/>
          <w:szCs w:val="22"/>
        </w:rPr>
      </w:pPr>
      <w:bookmarkStart w:id="69" w:name="_Toc16785480"/>
      <w:r w:rsidRPr="001A179B">
        <w:rPr>
          <w:i/>
          <w:sz w:val="22"/>
          <w:szCs w:val="22"/>
        </w:rPr>
        <w:t>анализировать и корректировать тексты с нарушенным порядком предложений, находить в тексте смысловые пропуски;</w:t>
      </w:r>
      <w:bookmarkEnd w:id="69"/>
    </w:p>
    <w:p w:rsidR="004923D8" w:rsidRPr="001A179B" w:rsidRDefault="004923D8" w:rsidP="004923D8">
      <w:pPr>
        <w:pStyle w:val="210"/>
        <w:ind w:firstLine="0"/>
        <w:jc w:val="left"/>
        <w:rPr>
          <w:i/>
          <w:sz w:val="22"/>
          <w:szCs w:val="22"/>
        </w:rPr>
      </w:pPr>
      <w:bookmarkStart w:id="70" w:name="_Toc16785481"/>
      <w:r w:rsidRPr="001A179B">
        <w:rPr>
          <w:i/>
          <w:sz w:val="22"/>
          <w:szCs w:val="22"/>
        </w:rPr>
        <w:t>корректировать тексты, в которых допущены нарушения культуры речи;</w:t>
      </w:r>
      <w:bookmarkEnd w:id="70"/>
    </w:p>
    <w:p w:rsidR="004923D8" w:rsidRPr="001A179B" w:rsidRDefault="004923D8" w:rsidP="004923D8">
      <w:pPr>
        <w:pStyle w:val="210"/>
        <w:ind w:firstLine="0"/>
        <w:jc w:val="left"/>
        <w:rPr>
          <w:i/>
          <w:sz w:val="22"/>
          <w:szCs w:val="22"/>
        </w:rPr>
      </w:pPr>
      <w:bookmarkStart w:id="71" w:name="_Toc16785482"/>
      <w:r w:rsidRPr="001A179B">
        <w:rPr>
          <w:i/>
          <w:sz w:val="22"/>
          <w:szCs w:val="22"/>
        </w:rPr>
        <w:t>анализировать последовательность собственных действий при работе над изложениями и сочинениями и со</w:t>
      </w:r>
      <w:r w:rsidRPr="001A179B">
        <w:rPr>
          <w:i/>
          <w:spacing w:val="2"/>
          <w:sz w:val="22"/>
          <w:szCs w:val="22"/>
        </w:rPr>
        <w:t xml:space="preserve">относить их с разработанным алгоритмом; оценивать </w:t>
      </w:r>
      <w:r w:rsidRPr="001A179B">
        <w:rPr>
          <w:i/>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bookmarkEnd w:id="71"/>
    </w:p>
    <w:p w:rsidR="004923D8" w:rsidRPr="001A179B" w:rsidRDefault="004923D8" w:rsidP="004923D8">
      <w:pPr>
        <w:pStyle w:val="210"/>
        <w:ind w:firstLine="0"/>
        <w:jc w:val="left"/>
        <w:rPr>
          <w:sz w:val="22"/>
          <w:szCs w:val="22"/>
        </w:rPr>
      </w:pPr>
      <w:bookmarkStart w:id="72" w:name="_Toc16785483"/>
      <w:r w:rsidRPr="001A179B">
        <w:rPr>
          <w:i/>
          <w:spacing w:val="2"/>
          <w:sz w:val="22"/>
          <w:szCs w:val="22"/>
        </w:rPr>
        <w:t>соблюдать нормы речевого взаимодействия при интерактивном общении (sms­сообщения, электронная по</w:t>
      </w:r>
      <w:r w:rsidRPr="001A179B">
        <w:rPr>
          <w:i/>
          <w:sz w:val="22"/>
          <w:szCs w:val="22"/>
        </w:rPr>
        <w:t>чта, Интернет и другие виды и способы связи).</w:t>
      </w:r>
      <w:bookmarkEnd w:id="72"/>
    </w:p>
    <w:p w:rsidR="004923D8" w:rsidRPr="00093D31" w:rsidRDefault="004923D8" w:rsidP="005466AE">
      <w:pPr>
        <w:pStyle w:val="3"/>
        <w:numPr>
          <w:ilvl w:val="2"/>
          <w:numId w:val="59"/>
        </w:numPr>
        <w:jc w:val="left"/>
        <w:rPr>
          <w:sz w:val="24"/>
          <w:szCs w:val="24"/>
        </w:rPr>
      </w:pPr>
      <w:bookmarkStart w:id="73" w:name="_Toc288394062"/>
      <w:bookmarkStart w:id="74" w:name="_Toc288410529"/>
      <w:bookmarkStart w:id="75" w:name="_Toc288410658"/>
      <w:bookmarkStart w:id="76" w:name="_Toc424564304"/>
      <w:bookmarkStart w:id="77" w:name="_Toc16785484"/>
      <w:r w:rsidRPr="00093D31">
        <w:rPr>
          <w:sz w:val="24"/>
          <w:szCs w:val="24"/>
        </w:rPr>
        <w:t>Литературное чтение</w:t>
      </w:r>
      <w:bookmarkEnd w:id="73"/>
      <w:bookmarkEnd w:id="74"/>
      <w:bookmarkEnd w:id="75"/>
      <w:bookmarkEnd w:id="76"/>
      <w:bookmarkEnd w:id="77"/>
    </w:p>
    <w:p w:rsidR="004923D8" w:rsidRPr="001A179B" w:rsidRDefault="004923D8" w:rsidP="004923D8">
      <w:pPr>
        <w:spacing w:line="360" w:lineRule="auto"/>
        <w:rPr>
          <w:spacing w:val="2"/>
          <w:sz w:val="22"/>
          <w:szCs w:val="22"/>
        </w:rPr>
      </w:pPr>
      <w:r w:rsidRPr="001A179B">
        <w:rPr>
          <w:sz w:val="22"/>
          <w:szCs w:val="22"/>
        </w:rPr>
        <w:t xml:space="preserve">Результатом изучения курса литературное чтение у обучающихся </w:t>
      </w:r>
      <w:r w:rsidRPr="001A179B">
        <w:rPr>
          <w:spacing w:val="2"/>
          <w:sz w:val="22"/>
          <w:szCs w:val="22"/>
        </w:rPr>
        <w:t>при получении начального общего образования будет являться:</w:t>
      </w:r>
    </w:p>
    <w:p w:rsidR="004923D8" w:rsidRPr="001A179B" w:rsidRDefault="004923D8" w:rsidP="004923D8">
      <w:pPr>
        <w:spacing w:line="360" w:lineRule="auto"/>
        <w:rPr>
          <w:spacing w:val="2"/>
          <w:sz w:val="22"/>
          <w:szCs w:val="22"/>
        </w:rPr>
      </w:pPr>
      <w:r w:rsidRPr="001A179B">
        <w:rPr>
          <w:spacing w:val="2"/>
          <w:sz w:val="22"/>
          <w:szCs w:val="22"/>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4923D8" w:rsidRPr="001A179B" w:rsidRDefault="004923D8" w:rsidP="004923D8">
      <w:pPr>
        <w:spacing w:line="360" w:lineRule="auto"/>
        <w:rPr>
          <w:spacing w:val="2"/>
          <w:sz w:val="22"/>
          <w:szCs w:val="22"/>
        </w:rPr>
      </w:pPr>
      <w:r w:rsidRPr="001A179B">
        <w:rPr>
          <w:spacing w:val="2"/>
          <w:sz w:val="22"/>
          <w:szCs w:val="22"/>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4923D8" w:rsidRPr="001A179B" w:rsidRDefault="004923D8" w:rsidP="004923D8">
      <w:pPr>
        <w:spacing w:line="360" w:lineRule="auto"/>
        <w:rPr>
          <w:spacing w:val="2"/>
          <w:sz w:val="22"/>
          <w:szCs w:val="22"/>
        </w:rPr>
      </w:pPr>
      <w:r w:rsidRPr="001A179B">
        <w:rPr>
          <w:spacing w:val="2"/>
          <w:sz w:val="22"/>
          <w:szCs w:val="22"/>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4923D8" w:rsidRPr="001A179B" w:rsidRDefault="004923D8" w:rsidP="004923D8">
      <w:pPr>
        <w:spacing w:line="360" w:lineRule="auto"/>
        <w:rPr>
          <w:spacing w:val="2"/>
          <w:sz w:val="22"/>
          <w:szCs w:val="22"/>
        </w:rPr>
      </w:pPr>
      <w:r w:rsidRPr="001A179B">
        <w:rPr>
          <w:spacing w:val="2"/>
          <w:sz w:val="22"/>
          <w:szCs w:val="22"/>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923D8" w:rsidRPr="00722175" w:rsidRDefault="004923D8" w:rsidP="004923D8">
      <w:pPr>
        <w:spacing w:line="360" w:lineRule="auto"/>
        <w:rPr>
          <w:spacing w:val="2"/>
          <w:sz w:val="22"/>
          <w:szCs w:val="22"/>
        </w:rPr>
      </w:pPr>
      <w:r w:rsidRPr="001A179B">
        <w:rPr>
          <w:spacing w:val="2"/>
          <w:sz w:val="22"/>
          <w:szCs w:val="22"/>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Виды речевой и читательской деятельности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rStyle w:val="Zag11"/>
          <w:rFonts w:eastAsia="@Arial Unicode MS"/>
          <w:sz w:val="22"/>
          <w:szCs w:val="22"/>
        </w:rPr>
      </w:pPr>
      <w:bookmarkStart w:id="78" w:name="_Toc16785485"/>
      <w:r w:rsidRPr="001A179B">
        <w:rPr>
          <w:rStyle w:val="Zag11"/>
          <w:rFonts w:eastAsia="@Arial Unicode MS"/>
          <w:sz w:val="22"/>
          <w:szCs w:val="2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bookmarkEnd w:id="78"/>
    </w:p>
    <w:p w:rsidR="004923D8" w:rsidRPr="001A179B" w:rsidRDefault="004923D8" w:rsidP="004923D8">
      <w:pPr>
        <w:pStyle w:val="210"/>
        <w:ind w:firstLine="0"/>
        <w:jc w:val="left"/>
        <w:rPr>
          <w:rStyle w:val="Zag11"/>
          <w:b/>
          <w:sz w:val="22"/>
          <w:szCs w:val="22"/>
        </w:rPr>
      </w:pPr>
      <w:bookmarkStart w:id="79" w:name="_Toc16785486"/>
      <w:r w:rsidRPr="001A179B">
        <w:rPr>
          <w:sz w:val="22"/>
          <w:szCs w:val="22"/>
        </w:rPr>
        <w:t>прогнозировать содержание текста художественного произведения по заголовку, автору, жанру и осознавать цель чтения;</w:t>
      </w:r>
      <w:bookmarkEnd w:id="79"/>
    </w:p>
    <w:p w:rsidR="004923D8" w:rsidRPr="001A179B" w:rsidRDefault="004923D8" w:rsidP="004923D8">
      <w:pPr>
        <w:pStyle w:val="210"/>
        <w:ind w:firstLine="0"/>
        <w:jc w:val="left"/>
        <w:rPr>
          <w:rStyle w:val="Zag11"/>
          <w:rFonts w:eastAsia="@Arial Unicode MS"/>
          <w:sz w:val="22"/>
          <w:szCs w:val="22"/>
        </w:rPr>
      </w:pPr>
      <w:bookmarkStart w:id="80" w:name="_Toc16785487"/>
      <w:r w:rsidRPr="001A179B">
        <w:rPr>
          <w:rStyle w:val="Zag11"/>
          <w:rFonts w:eastAsia="@Arial Unicode MS"/>
          <w:sz w:val="22"/>
          <w:szCs w:val="22"/>
        </w:rPr>
        <w:t>читать со скоростью, позволяющей понимать смысл прочитанного;</w:t>
      </w:r>
      <w:bookmarkEnd w:id="80"/>
    </w:p>
    <w:p w:rsidR="004923D8" w:rsidRPr="001A179B" w:rsidRDefault="004923D8" w:rsidP="004923D8">
      <w:pPr>
        <w:pStyle w:val="210"/>
        <w:ind w:firstLine="0"/>
        <w:jc w:val="left"/>
        <w:rPr>
          <w:rStyle w:val="Zag11"/>
          <w:rFonts w:eastAsia="@Arial Unicode MS"/>
          <w:sz w:val="22"/>
          <w:szCs w:val="22"/>
        </w:rPr>
      </w:pPr>
      <w:bookmarkStart w:id="81" w:name="_Toc16785488"/>
      <w:r w:rsidRPr="001A179B">
        <w:rPr>
          <w:rStyle w:val="Zag11"/>
          <w:rFonts w:eastAsia="@Arial Unicode MS"/>
          <w:sz w:val="22"/>
          <w:szCs w:val="22"/>
        </w:rPr>
        <w:t>различать на практическом уровне виды текстов (художественный, учебный, справочный), опираясь на особенности каждого вида текста;</w:t>
      </w:r>
      <w:bookmarkEnd w:id="81"/>
    </w:p>
    <w:p w:rsidR="004923D8" w:rsidRPr="001A179B" w:rsidRDefault="004923D8" w:rsidP="004923D8">
      <w:pPr>
        <w:pStyle w:val="210"/>
        <w:ind w:firstLine="0"/>
        <w:jc w:val="left"/>
        <w:rPr>
          <w:rStyle w:val="Zag11"/>
          <w:rFonts w:eastAsia="@Arial Unicode MS"/>
          <w:sz w:val="22"/>
          <w:szCs w:val="22"/>
        </w:rPr>
      </w:pPr>
      <w:bookmarkStart w:id="82" w:name="_Toc16785489"/>
      <w:r w:rsidRPr="001A179B">
        <w:rPr>
          <w:rStyle w:val="Zag11"/>
          <w:rFonts w:eastAsia="@Arial Unicode MS"/>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bookmarkEnd w:id="82"/>
    </w:p>
    <w:p w:rsidR="004923D8" w:rsidRPr="001A179B" w:rsidRDefault="004923D8" w:rsidP="004923D8">
      <w:pPr>
        <w:pStyle w:val="210"/>
        <w:ind w:firstLine="0"/>
        <w:jc w:val="left"/>
        <w:rPr>
          <w:rStyle w:val="Zag11"/>
          <w:rFonts w:eastAsia="@Arial Unicode MS"/>
          <w:sz w:val="22"/>
          <w:szCs w:val="22"/>
        </w:rPr>
      </w:pPr>
      <w:bookmarkStart w:id="83" w:name="_Toc16785490"/>
      <w:r w:rsidRPr="001A179B">
        <w:rPr>
          <w:rStyle w:val="Zag11"/>
          <w:rFonts w:eastAsia="@Arial Unicode MS"/>
          <w:sz w:val="22"/>
          <w:szCs w:val="22"/>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bookmarkEnd w:id="83"/>
    </w:p>
    <w:p w:rsidR="004923D8" w:rsidRPr="001A179B" w:rsidRDefault="004923D8" w:rsidP="004923D8">
      <w:pPr>
        <w:pStyle w:val="210"/>
        <w:ind w:firstLine="0"/>
        <w:jc w:val="left"/>
        <w:rPr>
          <w:rStyle w:val="Zag11"/>
          <w:rFonts w:eastAsia="@Arial Unicode MS"/>
          <w:sz w:val="22"/>
          <w:szCs w:val="22"/>
        </w:rPr>
      </w:pPr>
      <w:bookmarkStart w:id="84" w:name="_Toc16785491"/>
      <w:r w:rsidRPr="001A179B">
        <w:rPr>
          <w:rStyle w:val="Zag11"/>
          <w:rFonts w:eastAsia="@Arial Unicode MS"/>
          <w:sz w:val="22"/>
          <w:szCs w:val="22"/>
        </w:rPr>
        <w:t>ориентироваться в содержании художественного, учебного и научно</w:t>
      </w:r>
      <w:r w:rsidRPr="001A179B">
        <w:rPr>
          <w:rStyle w:val="Zag11"/>
          <w:rFonts w:eastAsia="@Arial Unicode MS"/>
          <w:sz w:val="22"/>
          <w:szCs w:val="22"/>
        </w:rPr>
        <w:noBreakHyphen/>
        <w:t>популярного текста, понимать его смысл (при чтении вслух и про себя, при прослушивании):</w:t>
      </w:r>
      <w:bookmarkEnd w:id="84"/>
      <w:r w:rsidRPr="001A179B">
        <w:rPr>
          <w:rStyle w:val="Zag11"/>
          <w:rFonts w:eastAsia="@Arial Unicode MS"/>
          <w:sz w:val="22"/>
          <w:szCs w:val="22"/>
        </w:rPr>
        <w:t xml:space="preserve"> </w:t>
      </w:r>
    </w:p>
    <w:p w:rsidR="004923D8" w:rsidRPr="001A179B" w:rsidRDefault="004923D8" w:rsidP="004923D8">
      <w:pPr>
        <w:pStyle w:val="210"/>
        <w:ind w:firstLine="0"/>
        <w:jc w:val="left"/>
        <w:rPr>
          <w:sz w:val="22"/>
          <w:szCs w:val="22"/>
        </w:rPr>
      </w:pPr>
      <w:bookmarkStart w:id="85" w:name="_Toc16785492"/>
      <w:r w:rsidRPr="001A179B">
        <w:rPr>
          <w:iCs/>
          <w:spacing w:val="2"/>
          <w:sz w:val="22"/>
          <w:szCs w:val="22"/>
        </w:rPr>
        <w:t>для художественных текстов</w:t>
      </w:r>
      <w:r w:rsidRPr="001A179B">
        <w:rPr>
          <w:spacing w:val="2"/>
          <w:sz w:val="22"/>
          <w:szCs w:val="22"/>
        </w:rPr>
        <w:t xml:space="preserve">: определять главную </w:t>
      </w:r>
      <w:r w:rsidRPr="001A179B">
        <w:rPr>
          <w:sz w:val="22"/>
          <w:szCs w:val="22"/>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A179B">
        <w:rPr>
          <w:spacing w:val="2"/>
          <w:sz w:val="22"/>
          <w:szCs w:val="2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A179B">
        <w:rPr>
          <w:sz w:val="22"/>
          <w:szCs w:val="22"/>
        </w:rPr>
        <w:t>ответ примерами из текста; объяснять значение слова с опорой на контекст, с использованием словарей и другой справочной литературы;</w:t>
      </w:r>
      <w:bookmarkEnd w:id="85"/>
    </w:p>
    <w:p w:rsidR="004923D8" w:rsidRPr="001A179B" w:rsidRDefault="004923D8" w:rsidP="004923D8">
      <w:pPr>
        <w:pStyle w:val="210"/>
        <w:ind w:firstLine="0"/>
        <w:jc w:val="left"/>
        <w:rPr>
          <w:sz w:val="22"/>
          <w:szCs w:val="22"/>
        </w:rPr>
      </w:pPr>
      <w:bookmarkStart w:id="86" w:name="_Toc16785493"/>
      <w:r w:rsidRPr="001A179B">
        <w:rPr>
          <w:iCs/>
          <w:sz w:val="22"/>
          <w:szCs w:val="22"/>
        </w:rPr>
        <w:t>для научно-популярных текстов</w:t>
      </w:r>
      <w:r w:rsidRPr="001A179B">
        <w:rPr>
          <w:sz w:val="22"/>
          <w:szCs w:val="22"/>
        </w:rPr>
        <w:t xml:space="preserve">: определять основное </w:t>
      </w:r>
      <w:r w:rsidRPr="001A179B">
        <w:rPr>
          <w:spacing w:val="2"/>
          <w:sz w:val="22"/>
          <w:szCs w:val="22"/>
        </w:rPr>
        <w:t xml:space="preserve">содержание текста; озаглавливать текст, в краткой форме отражая в названии основное содержание текста; находить </w:t>
      </w:r>
      <w:r w:rsidRPr="001A179B">
        <w:rPr>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A179B">
        <w:rPr>
          <w:spacing w:val="2"/>
          <w:sz w:val="22"/>
          <w:szCs w:val="22"/>
        </w:rPr>
        <w:t>подтверждая ответ примерами из текста; объяснять значе</w:t>
      </w:r>
      <w:r w:rsidRPr="001A179B">
        <w:rPr>
          <w:sz w:val="22"/>
          <w:szCs w:val="22"/>
        </w:rPr>
        <w:t>ние слова с опорой на контекст, с использованием словарей и другой справочной литературы;</w:t>
      </w:r>
      <w:bookmarkEnd w:id="86"/>
      <w:r w:rsidRPr="001A179B">
        <w:rPr>
          <w:sz w:val="22"/>
          <w:szCs w:val="22"/>
        </w:rPr>
        <w:t xml:space="preserve"> </w:t>
      </w:r>
    </w:p>
    <w:p w:rsidR="004923D8" w:rsidRPr="001A179B" w:rsidRDefault="004923D8" w:rsidP="004923D8">
      <w:pPr>
        <w:pStyle w:val="210"/>
        <w:ind w:firstLine="0"/>
        <w:jc w:val="left"/>
        <w:rPr>
          <w:sz w:val="22"/>
          <w:szCs w:val="22"/>
        </w:rPr>
      </w:pPr>
      <w:bookmarkStart w:id="87" w:name="_Toc16785494"/>
      <w:r w:rsidRPr="001A179B">
        <w:rPr>
          <w:sz w:val="22"/>
          <w:szCs w:val="22"/>
        </w:rPr>
        <w:t>использовать простейшие приемы анализа различных видов текстов:</w:t>
      </w:r>
      <w:bookmarkEnd w:id="87"/>
    </w:p>
    <w:p w:rsidR="004923D8" w:rsidRPr="001A179B" w:rsidRDefault="004923D8" w:rsidP="004923D8">
      <w:pPr>
        <w:pStyle w:val="210"/>
        <w:ind w:firstLine="0"/>
        <w:jc w:val="left"/>
        <w:rPr>
          <w:sz w:val="22"/>
          <w:szCs w:val="22"/>
        </w:rPr>
      </w:pPr>
      <w:bookmarkStart w:id="88" w:name="_Toc16785495"/>
      <w:r w:rsidRPr="001A179B">
        <w:rPr>
          <w:iCs/>
          <w:sz w:val="22"/>
          <w:szCs w:val="22"/>
        </w:rPr>
        <w:t>для художественных текстов</w:t>
      </w:r>
      <w:r w:rsidRPr="001A179B">
        <w:rPr>
          <w:sz w:val="22"/>
          <w:szCs w:val="22"/>
        </w:rPr>
        <w:t xml:space="preserve">: </w:t>
      </w:r>
      <w:r w:rsidRPr="001A179B">
        <w:rPr>
          <w:spacing w:val="2"/>
          <w:sz w:val="22"/>
          <w:szCs w:val="22"/>
        </w:rPr>
        <w:t xml:space="preserve">устанавливать </w:t>
      </w:r>
      <w:r w:rsidRPr="001A179B">
        <w:rPr>
          <w:sz w:val="22"/>
          <w:szCs w:val="22"/>
        </w:rPr>
        <w:t>взаимосвязь между событиями, фактами, поступками (мотивы, последствия), мыслями, чувствами героев, опираясь на содержание текста;</w:t>
      </w:r>
      <w:bookmarkEnd w:id="88"/>
      <w:r w:rsidRPr="001A179B">
        <w:rPr>
          <w:sz w:val="22"/>
          <w:szCs w:val="22"/>
        </w:rPr>
        <w:t xml:space="preserve"> </w:t>
      </w:r>
    </w:p>
    <w:p w:rsidR="004923D8" w:rsidRPr="001A179B" w:rsidRDefault="004923D8" w:rsidP="004923D8">
      <w:pPr>
        <w:pStyle w:val="210"/>
        <w:ind w:firstLine="0"/>
        <w:jc w:val="left"/>
        <w:rPr>
          <w:sz w:val="22"/>
          <w:szCs w:val="22"/>
        </w:rPr>
      </w:pPr>
      <w:bookmarkStart w:id="89" w:name="_Toc16785496"/>
      <w:r w:rsidRPr="001A179B">
        <w:rPr>
          <w:iCs/>
          <w:sz w:val="22"/>
          <w:szCs w:val="22"/>
        </w:rPr>
        <w:lastRenderedPageBreak/>
        <w:t>для научно-популярных текстов</w:t>
      </w:r>
      <w:r w:rsidRPr="001A179B">
        <w:rPr>
          <w:sz w:val="22"/>
          <w:szCs w:val="22"/>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bookmarkEnd w:id="89"/>
      <w:r w:rsidRPr="001A179B">
        <w:rPr>
          <w:sz w:val="22"/>
          <w:szCs w:val="22"/>
        </w:rPr>
        <w:t xml:space="preserve"> </w:t>
      </w:r>
    </w:p>
    <w:p w:rsidR="004923D8" w:rsidRPr="001A179B" w:rsidRDefault="004923D8" w:rsidP="004923D8">
      <w:pPr>
        <w:pStyle w:val="210"/>
        <w:ind w:firstLine="0"/>
        <w:jc w:val="left"/>
        <w:rPr>
          <w:sz w:val="22"/>
          <w:szCs w:val="22"/>
        </w:rPr>
      </w:pPr>
      <w:bookmarkStart w:id="90" w:name="_Toc16785497"/>
      <w:r w:rsidRPr="001A179B">
        <w:rPr>
          <w:sz w:val="22"/>
          <w:szCs w:val="22"/>
        </w:rPr>
        <w:t>использовать различные формы интерпретации содержания текстов:</w:t>
      </w:r>
      <w:bookmarkEnd w:id="90"/>
    </w:p>
    <w:p w:rsidR="004923D8" w:rsidRPr="001A179B" w:rsidRDefault="004923D8" w:rsidP="004923D8">
      <w:pPr>
        <w:pStyle w:val="210"/>
        <w:ind w:firstLine="0"/>
        <w:jc w:val="left"/>
        <w:rPr>
          <w:sz w:val="22"/>
          <w:szCs w:val="22"/>
        </w:rPr>
      </w:pPr>
      <w:bookmarkStart w:id="91" w:name="_Toc16785498"/>
      <w:r w:rsidRPr="001A179B">
        <w:rPr>
          <w:iCs/>
          <w:sz w:val="22"/>
          <w:szCs w:val="22"/>
        </w:rPr>
        <w:t>для художественных текстов</w:t>
      </w:r>
      <w:r w:rsidRPr="001A179B">
        <w:rPr>
          <w:sz w:val="22"/>
          <w:szCs w:val="22"/>
        </w:rPr>
        <w:t>: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bookmarkEnd w:id="91"/>
      <w:r w:rsidRPr="001A179B">
        <w:rPr>
          <w:sz w:val="22"/>
          <w:szCs w:val="22"/>
        </w:rPr>
        <w:t xml:space="preserve"> </w:t>
      </w:r>
    </w:p>
    <w:p w:rsidR="004923D8" w:rsidRPr="001A179B" w:rsidRDefault="004923D8" w:rsidP="004923D8">
      <w:pPr>
        <w:pStyle w:val="210"/>
        <w:ind w:firstLine="0"/>
        <w:jc w:val="left"/>
        <w:rPr>
          <w:sz w:val="22"/>
          <w:szCs w:val="22"/>
        </w:rPr>
      </w:pPr>
      <w:bookmarkStart w:id="92" w:name="_Toc16785499"/>
      <w:r w:rsidRPr="001A179B">
        <w:rPr>
          <w:iCs/>
          <w:sz w:val="22"/>
          <w:szCs w:val="22"/>
        </w:rPr>
        <w:t>для научно-популярных текстов</w:t>
      </w:r>
      <w:r w:rsidRPr="001A179B">
        <w:rPr>
          <w:sz w:val="22"/>
          <w:szCs w:val="22"/>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bookmarkEnd w:id="92"/>
    </w:p>
    <w:p w:rsidR="004923D8" w:rsidRPr="001A179B" w:rsidRDefault="004923D8" w:rsidP="004923D8">
      <w:pPr>
        <w:pStyle w:val="210"/>
        <w:ind w:firstLine="0"/>
        <w:jc w:val="left"/>
        <w:rPr>
          <w:sz w:val="22"/>
          <w:szCs w:val="22"/>
        </w:rPr>
      </w:pPr>
      <w:bookmarkStart w:id="93" w:name="_Toc16785500"/>
      <w:r w:rsidRPr="001A179B">
        <w:rPr>
          <w:sz w:val="22"/>
          <w:szCs w:val="22"/>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A179B">
        <w:rPr>
          <w:iCs/>
          <w:sz w:val="22"/>
          <w:szCs w:val="22"/>
        </w:rPr>
        <w:t>толькодля художественных текстов</w:t>
      </w:r>
      <w:r w:rsidRPr="001A179B">
        <w:rPr>
          <w:sz w:val="22"/>
          <w:szCs w:val="22"/>
        </w:rPr>
        <w:t>);</w:t>
      </w:r>
      <w:bookmarkEnd w:id="93"/>
    </w:p>
    <w:p w:rsidR="004923D8" w:rsidRPr="001A179B" w:rsidRDefault="004923D8" w:rsidP="004923D8">
      <w:pPr>
        <w:pStyle w:val="210"/>
        <w:ind w:firstLine="0"/>
        <w:jc w:val="left"/>
        <w:rPr>
          <w:sz w:val="22"/>
          <w:szCs w:val="22"/>
        </w:rPr>
      </w:pPr>
      <w:bookmarkStart w:id="94" w:name="_Toc16785501"/>
      <w:r w:rsidRPr="001A179B">
        <w:rPr>
          <w:sz w:val="22"/>
          <w:szCs w:val="22"/>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bookmarkEnd w:id="94"/>
    </w:p>
    <w:p w:rsidR="004923D8" w:rsidRPr="001A179B" w:rsidRDefault="004923D8" w:rsidP="004923D8">
      <w:pPr>
        <w:pStyle w:val="210"/>
        <w:ind w:firstLine="0"/>
        <w:jc w:val="left"/>
        <w:rPr>
          <w:sz w:val="22"/>
          <w:szCs w:val="22"/>
        </w:rPr>
      </w:pPr>
      <w:bookmarkStart w:id="95" w:name="_Toc16785502"/>
      <w:r w:rsidRPr="001A179B">
        <w:rPr>
          <w:sz w:val="22"/>
          <w:szCs w:val="22"/>
        </w:rPr>
        <w:t>передавать содержание прочитанного или прослушанного с учетом специфики текста в виде пересказа (полного или краткого) (</w:t>
      </w:r>
      <w:r w:rsidRPr="001A179B">
        <w:rPr>
          <w:iCs/>
          <w:sz w:val="22"/>
          <w:szCs w:val="22"/>
        </w:rPr>
        <w:t>для всех видов текстов</w:t>
      </w:r>
      <w:r w:rsidRPr="001A179B">
        <w:rPr>
          <w:sz w:val="22"/>
          <w:szCs w:val="22"/>
        </w:rPr>
        <w:t>);</w:t>
      </w:r>
      <w:bookmarkEnd w:id="95"/>
    </w:p>
    <w:p w:rsidR="004923D8" w:rsidRPr="001A179B" w:rsidRDefault="004923D8" w:rsidP="004923D8">
      <w:pPr>
        <w:pStyle w:val="210"/>
        <w:ind w:firstLine="0"/>
        <w:jc w:val="left"/>
        <w:rPr>
          <w:rStyle w:val="Zag11"/>
          <w:sz w:val="22"/>
          <w:szCs w:val="22"/>
        </w:rPr>
      </w:pPr>
      <w:bookmarkStart w:id="96" w:name="_Toc16785503"/>
      <w:r w:rsidRPr="001A179B">
        <w:rPr>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A179B">
        <w:rPr>
          <w:iCs/>
          <w:sz w:val="22"/>
          <w:szCs w:val="22"/>
        </w:rPr>
        <w:t>для всех видов текстов</w:t>
      </w:r>
      <w:r w:rsidRPr="001A179B">
        <w:rPr>
          <w:sz w:val="22"/>
          <w:szCs w:val="22"/>
        </w:rPr>
        <w:t>).</w:t>
      </w:r>
      <w:bookmarkEnd w:id="96"/>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получит возможность научиться:</w:t>
      </w:r>
    </w:p>
    <w:p w:rsidR="004923D8" w:rsidRPr="001A179B" w:rsidRDefault="004923D8" w:rsidP="004923D8">
      <w:pPr>
        <w:pStyle w:val="210"/>
        <w:ind w:firstLine="0"/>
        <w:jc w:val="left"/>
        <w:rPr>
          <w:rStyle w:val="Zag11"/>
          <w:rFonts w:eastAsia="@Arial Unicode MS"/>
          <w:i/>
          <w:iCs/>
          <w:sz w:val="22"/>
          <w:szCs w:val="22"/>
        </w:rPr>
      </w:pPr>
      <w:bookmarkStart w:id="97" w:name="_Toc16785504"/>
      <w:r w:rsidRPr="001A179B">
        <w:rPr>
          <w:rStyle w:val="Zag11"/>
          <w:rFonts w:eastAsia="@Arial Unicode MS"/>
          <w:i/>
          <w:sz w:val="22"/>
          <w:szCs w:val="22"/>
        </w:rPr>
        <w:t>осмысливать эстетические и нравственные ценности художественного текста и высказывать суждение;</w:t>
      </w:r>
      <w:bookmarkEnd w:id="97"/>
    </w:p>
    <w:p w:rsidR="004923D8" w:rsidRPr="001A179B" w:rsidRDefault="004923D8" w:rsidP="004923D8">
      <w:pPr>
        <w:pStyle w:val="210"/>
        <w:ind w:firstLine="0"/>
        <w:jc w:val="left"/>
        <w:rPr>
          <w:i/>
          <w:sz w:val="22"/>
          <w:szCs w:val="22"/>
        </w:rPr>
      </w:pPr>
      <w:bookmarkStart w:id="98" w:name="_Toc16785505"/>
      <w:r w:rsidRPr="001A179B">
        <w:rPr>
          <w:i/>
          <w:sz w:val="22"/>
          <w:szCs w:val="22"/>
        </w:rPr>
        <w:t xml:space="preserve">осмысливать эстетические и нравственные ценности </w:t>
      </w:r>
      <w:r w:rsidRPr="001A179B">
        <w:rPr>
          <w:i/>
          <w:spacing w:val="-2"/>
          <w:sz w:val="22"/>
          <w:szCs w:val="22"/>
        </w:rPr>
        <w:t>художественного текста и высказывать собственное суж</w:t>
      </w:r>
      <w:r w:rsidRPr="001A179B">
        <w:rPr>
          <w:i/>
          <w:sz w:val="22"/>
          <w:szCs w:val="22"/>
        </w:rPr>
        <w:t>дение;</w:t>
      </w:r>
      <w:bookmarkEnd w:id="98"/>
    </w:p>
    <w:p w:rsidR="004923D8" w:rsidRPr="001A179B" w:rsidRDefault="004923D8" w:rsidP="004923D8">
      <w:pPr>
        <w:pStyle w:val="210"/>
        <w:ind w:firstLine="0"/>
        <w:jc w:val="left"/>
        <w:rPr>
          <w:i/>
          <w:sz w:val="22"/>
          <w:szCs w:val="22"/>
        </w:rPr>
      </w:pPr>
      <w:bookmarkStart w:id="99" w:name="_Toc16785506"/>
      <w:r w:rsidRPr="001A179B">
        <w:rPr>
          <w:i/>
          <w:sz w:val="22"/>
          <w:szCs w:val="22"/>
        </w:rPr>
        <w:t>высказывать собственное суждение о прочитанном (прослушанном) произведении, доказывать и подтверждать его фактами со ссылками на текст;</w:t>
      </w:r>
      <w:bookmarkEnd w:id="99"/>
    </w:p>
    <w:p w:rsidR="004923D8" w:rsidRPr="001A179B" w:rsidRDefault="004923D8" w:rsidP="004923D8">
      <w:pPr>
        <w:pStyle w:val="210"/>
        <w:ind w:firstLine="0"/>
        <w:jc w:val="left"/>
        <w:rPr>
          <w:i/>
          <w:sz w:val="22"/>
          <w:szCs w:val="22"/>
        </w:rPr>
      </w:pPr>
      <w:bookmarkStart w:id="100" w:name="_Toc16785507"/>
      <w:r w:rsidRPr="001A179B">
        <w:rPr>
          <w:i/>
          <w:sz w:val="22"/>
          <w:szCs w:val="22"/>
        </w:rPr>
        <w:t>устанавливать ассоциации с жизненным опытом, с впечатлениями от восприятия других видов искусства;</w:t>
      </w:r>
      <w:bookmarkEnd w:id="100"/>
      <w:r w:rsidRPr="001A179B">
        <w:rPr>
          <w:i/>
          <w:sz w:val="22"/>
          <w:szCs w:val="22"/>
        </w:rPr>
        <w:t xml:space="preserve"> </w:t>
      </w:r>
    </w:p>
    <w:p w:rsidR="004923D8" w:rsidRPr="001A179B" w:rsidRDefault="004923D8" w:rsidP="004923D8">
      <w:pPr>
        <w:pStyle w:val="210"/>
        <w:ind w:firstLine="0"/>
        <w:jc w:val="left"/>
        <w:rPr>
          <w:i/>
          <w:sz w:val="22"/>
          <w:szCs w:val="22"/>
        </w:rPr>
      </w:pPr>
      <w:bookmarkStart w:id="101" w:name="_Toc16785508"/>
      <w:r w:rsidRPr="001A179B">
        <w:rPr>
          <w:i/>
          <w:sz w:val="22"/>
          <w:szCs w:val="22"/>
        </w:rPr>
        <w:t>составлять по аналогии устные рассказы (повествование, рассуждение, описание).</w:t>
      </w:r>
      <w:bookmarkEnd w:id="101"/>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Круг детского чтения (для всех видов текстов)</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102" w:name="_Toc16785509"/>
      <w:r w:rsidRPr="001A179B">
        <w:rPr>
          <w:sz w:val="22"/>
          <w:szCs w:val="22"/>
        </w:rPr>
        <w:t>осуществлять выбор книги в библиотеке (или в контролируемом Интернете) по заданной тематике или по собственному желанию;</w:t>
      </w:r>
      <w:bookmarkEnd w:id="102"/>
    </w:p>
    <w:p w:rsidR="004923D8" w:rsidRPr="001A179B" w:rsidRDefault="004923D8" w:rsidP="004923D8">
      <w:pPr>
        <w:pStyle w:val="210"/>
        <w:ind w:firstLine="0"/>
        <w:jc w:val="left"/>
        <w:rPr>
          <w:sz w:val="22"/>
          <w:szCs w:val="22"/>
        </w:rPr>
      </w:pPr>
      <w:bookmarkStart w:id="103" w:name="_Toc16785510"/>
      <w:r w:rsidRPr="001A179B">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bookmarkEnd w:id="103"/>
    </w:p>
    <w:p w:rsidR="004923D8" w:rsidRPr="001A179B" w:rsidRDefault="004923D8" w:rsidP="004923D8">
      <w:pPr>
        <w:pStyle w:val="210"/>
        <w:ind w:firstLine="0"/>
        <w:jc w:val="left"/>
        <w:rPr>
          <w:sz w:val="22"/>
          <w:szCs w:val="22"/>
        </w:rPr>
      </w:pPr>
      <w:bookmarkStart w:id="104" w:name="_Toc16785511"/>
      <w:r w:rsidRPr="001A179B">
        <w:rPr>
          <w:sz w:val="22"/>
          <w:szCs w:val="22"/>
        </w:rPr>
        <w:t>составлять аннотацию и краткий отзыв на прочитанное произведение по заданному образцу.</w:t>
      </w:r>
      <w:bookmarkEnd w:id="104"/>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lastRenderedPageBreak/>
        <w:t>Выпускник получит возможность научиться:</w:t>
      </w:r>
    </w:p>
    <w:p w:rsidR="004923D8" w:rsidRPr="001A179B" w:rsidRDefault="004923D8" w:rsidP="004923D8">
      <w:pPr>
        <w:pStyle w:val="210"/>
        <w:ind w:firstLine="0"/>
        <w:jc w:val="left"/>
        <w:rPr>
          <w:i/>
          <w:sz w:val="22"/>
          <w:szCs w:val="22"/>
        </w:rPr>
      </w:pPr>
      <w:bookmarkStart w:id="105" w:name="_Toc16785512"/>
      <w:r w:rsidRPr="001A179B">
        <w:rPr>
          <w:i/>
          <w:sz w:val="22"/>
          <w:szCs w:val="22"/>
        </w:rPr>
        <w:t>работать с тематическим каталогом;</w:t>
      </w:r>
      <w:bookmarkEnd w:id="105"/>
    </w:p>
    <w:p w:rsidR="004923D8" w:rsidRPr="001A179B" w:rsidRDefault="004923D8" w:rsidP="004923D8">
      <w:pPr>
        <w:pStyle w:val="210"/>
        <w:ind w:firstLine="0"/>
        <w:jc w:val="left"/>
        <w:rPr>
          <w:i/>
          <w:sz w:val="22"/>
          <w:szCs w:val="22"/>
        </w:rPr>
      </w:pPr>
      <w:bookmarkStart w:id="106" w:name="_Toc16785513"/>
      <w:r w:rsidRPr="001A179B">
        <w:rPr>
          <w:i/>
          <w:sz w:val="22"/>
          <w:szCs w:val="22"/>
        </w:rPr>
        <w:t>работать с детской периодикой;</w:t>
      </w:r>
      <w:bookmarkEnd w:id="106"/>
    </w:p>
    <w:p w:rsidR="004923D8" w:rsidRPr="001A179B" w:rsidRDefault="004923D8" w:rsidP="004923D8">
      <w:pPr>
        <w:pStyle w:val="210"/>
        <w:ind w:firstLine="0"/>
        <w:jc w:val="left"/>
        <w:rPr>
          <w:i/>
          <w:sz w:val="22"/>
          <w:szCs w:val="22"/>
        </w:rPr>
      </w:pPr>
      <w:bookmarkStart w:id="107" w:name="_Toc16785514"/>
      <w:r w:rsidRPr="001A179B">
        <w:rPr>
          <w:i/>
          <w:sz w:val="22"/>
          <w:szCs w:val="22"/>
        </w:rPr>
        <w:t>самостоятельно писать отзыв о прочитанной книге (в свободной форме).</w:t>
      </w:r>
      <w:bookmarkEnd w:id="107"/>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Литературоведческая пропедевтика (только для художественных текстов)</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108" w:name="_Toc16785515"/>
      <w:r w:rsidRPr="001A179B">
        <w:rPr>
          <w:sz w:val="22"/>
          <w:szCs w:val="22"/>
        </w:rPr>
        <w:t>распознавать некоторые отличительные особенности ху</w:t>
      </w:r>
      <w:r w:rsidRPr="001A179B">
        <w:rPr>
          <w:spacing w:val="2"/>
          <w:sz w:val="22"/>
          <w:szCs w:val="22"/>
        </w:rPr>
        <w:t xml:space="preserve">дожественных произведений (на примерах художественных </w:t>
      </w:r>
      <w:r w:rsidRPr="001A179B">
        <w:rPr>
          <w:sz w:val="22"/>
          <w:szCs w:val="22"/>
        </w:rPr>
        <w:t>образов и средств художественной выразительности);</w:t>
      </w:r>
      <w:bookmarkEnd w:id="108"/>
    </w:p>
    <w:p w:rsidR="004923D8" w:rsidRPr="001A179B" w:rsidRDefault="004923D8" w:rsidP="004923D8">
      <w:pPr>
        <w:pStyle w:val="210"/>
        <w:ind w:firstLine="0"/>
        <w:jc w:val="left"/>
        <w:rPr>
          <w:sz w:val="22"/>
          <w:szCs w:val="22"/>
        </w:rPr>
      </w:pPr>
      <w:bookmarkStart w:id="109" w:name="_Toc16785516"/>
      <w:r w:rsidRPr="001A179B">
        <w:rPr>
          <w:spacing w:val="2"/>
          <w:sz w:val="22"/>
          <w:szCs w:val="22"/>
        </w:rPr>
        <w:t>отличать на практическом уровне прозаический текст</w:t>
      </w:r>
      <w:r w:rsidRPr="001A179B">
        <w:rPr>
          <w:spacing w:val="2"/>
          <w:sz w:val="22"/>
          <w:szCs w:val="22"/>
        </w:rPr>
        <w:br/>
      </w:r>
      <w:r w:rsidRPr="001A179B">
        <w:rPr>
          <w:sz w:val="22"/>
          <w:szCs w:val="22"/>
        </w:rPr>
        <w:t>от стихотворного, приводить примеры прозаических и стихотворных текстов;</w:t>
      </w:r>
      <w:bookmarkEnd w:id="109"/>
    </w:p>
    <w:p w:rsidR="004923D8" w:rsidRPr="001A179B" w:rsidRDefault="004923D8" w:rsidP="004923D8">
      <w:pPr>
        <w:pStyle w:val="210"/>
        <w:ind w:firstLine="0"/>
        <w:jc w:val="left"/>
        <w:rPr>
          <w:sz w:val="22"/>
          <w:szCs w:val="22"/>
        </w:rPr>
      </w:pPr>
      <w:bookmarkStart w:id="110" w:name="_Toc16785517"/>
      <w:r w:rsidRPr="001A179B">
        <w:rPr>
          <w:sz w:val="22"/>
          <w:szCs w:val="22"/>
        </w:rPr>
        <w:t>различать художественные произведения разных жанров (рассказ, басня, сказка, загадка, пословица), приводить примеры этих произведений;</w:t>
      </w:r>
      <w:bookmarkEnd w:id="110"/>
    </w:p>
    <w:p w:rsidR="004923D8" w:rsidRPr="001A179B" w:rsidRDefault="004923D8" w:rsidP="004923D8">
      <w:pPr>
        <w:pStyle w:val="210"/>
        <w:ind w:firstLine="0"/>
        <w:jc w:val="left"/>
        <w:rPr>
          <w:i/>
          <w:iCs/>
          <w:sz w:val="22"/>
          <w:szCs w:val="22"/>
        </w:rPr>
      </w:pPr>
      <w:bookmarkStart w:id="111" w:name="_Toc16785518"/>
      <w:r w:rsidRPr="001A179B">
        <w:rPr>
          <w:sz w:val="22"/>
          <w:szCs w:val="22"/>
        </w:rPr>
        <w:t>находить средства художественной выразительности (метафора, олицетворение, эпитет).</w:t>
      </w:r>
      <w:bookmarkEnd w:id="111"/>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получит возможность научиться:</w:t>
      </w:r>
    </w:p>
    <w:p w:rsidR="004923D8" w:rsidRPr="001A179B" w:rsidRDefault="004923D8" w:rsidP="004923D8">
      <w:pPr>
        <w:pStyle w:val="210"/>
        <w:ind w:firstLine="0"/>
        <w:jc w:val="left"/>
        <w:rPr>
          <w:sz w:val="22"/>
          <w:szCs w:val="22"/>
        </w:rPr>
      </w:pPr>
      <w:bookmarkStart w:id="112" w:name="_Toc16785519"/>
      <w:r w:rsidRPr="001A179B">
        <w:rPr>
          <w:spacing w:val="2"/>
          <w:sz w:val="22"/>
          <w:szCs w:val="22"/>
        </w:rPr>
        <w:t xml:space="preserve">воспринимать художественную литературу как вид </w:t>
      </w:r>
      <w:r w:rsidRPr="001A179B">
        <w:rPr>
          <w:sz w:val="22"/>
          <w:szCs w:val="22"/>
        </w:rPr>
        <w:t>искусства, приводить примеры проявления художественного вымысла в произведениях;</w:t>
      </w:r>
      <w:bookmarkEnd w:id="112"/>
    </w:p>
    <w:p w:rsidR="004923D8" w:rsidRPr="001A179B" w:rsidRDefault="004923D8" w:rsidP="004923D8">
      <w:pPr>
        <w:pStyle w:val="210"/>
        <w:ind w:firstLine="0"/>
        <w:jc w:val="left"/>
        <w:rPr>
          <w:sz w:val="22"/>
          <w:szCs w:val="22"/>
        </w:rPr>
      </w:pPr>
      <w:bookmarkStart w:id="113" w:name="_Toc16785520"/>
      <w:r w:rsidRPr="001A179B">
        <w:rPr>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bookmarkEnd w:id="113"/>
    </w:p>
    <w:p w:rsidR="004923D8" w:rsidRPr="001A179B" w:rsidRDefault="004923D8" w:rsidP="004923D8">
      <w:pPr>
        <w:pStyle w:val="210"/>
        <w:ind w:firstLine="0"/>
        <w:jc w:val="left"/>
        <w:rPr>
          <w:sz w:val="22"/>
          <w:szCs w:val="22"/>
        </w:rPr>
      </w:pPr>
      <w:bookmarkStart w:id="114" w:name="_Toc16785521"/>
      <w:r w:rsidRPr="001A179B">
        <w:rPr>
          <w:sz w:val="22"/>
          <w:szCs w:val="22"/>
        </w:rPr>
        <w:t>определять позиции героев художественного текста, позицию автора художественного текста</w:t>
      </w:r>
      <w:r w:rsidRPr="001A179B">
        <w:rPr>
          <w:i/>
          <w:sz w:val="22"/>
          <w:szCs w:val="22"/>
        </w:rPr>
        <w:t>.</w:t>
      </w:r>
      <w:bookmarkEnd w:id="114"/>
    </w:p>
    <w:p w:rsidR="004923D8" w:rsidRPr="001A179B" w:rsidRDefault="004923D8" w:rsidP="004923D8">
      <w:pPr>
        <w:pStyle w:val="41"/>
        <w:spacing w:before="0" w:after="0" w:line="360" w:lineRule="auto"/>
        <w:jc w:val="left"/>
        <w:rPr>
          <w:rFonts w:ascii="Times New Roman" w:hAnsi="Times New Roman" w:cs="Times New Roman"/>
          <w:b/>
          <w:bCs/>
          <w:i w:val="0"/>
          <w:iCs w:val="0"/>
          <w:smallCaps/>
          <w:color w:val="auto"/>
          <w:sz w:val="22"/>
          <w:szCs w:val="22"/>
        </w:rPr>
      </w:pPr>
      <w:r w:rsidRPr="001A179B">
        <w:rPr>
          <w:rFonts w:ascii="Times New Roman" w:hAnsi="Times New Roman" w:cs="Times New Roman"/>
          <w:b/>
          <w:i w:val="0"/>
          <w:color w:val="auto"/>
          <w:sz w:val="22"/>
          <w:szCs w:val="22"/>
        </w:rPr>
        <w:t>Творческая деятельность (только для художественных текстов)</w:t>
      </w:r>
    </w:p>
    <w:p w:rsidR="004923D8" w:rsidRPr="001A179B" w:rsidRDefault="004923D8" w:rsidP="004923D8">
      <w:pPr>
        <w:pStyle w:val="210"/>
        <w:ind w:left="680" w:firstLine="0"/>
        <w:jc w:val="left"/>
        <w:rPr>
          <w:rStyle w:val="Zag11"/>
          <w:rFonts w:eastAsia="@Arial Unicode MS"/>
          <w:b/>
          <w:sz w:val="22"/>
          <w:szCs w:val="22"/>
        </w:rPr>
      </w:pPr>
      <w:bookmarkStart w:id="115" w:name="_Toc16785522"/>
      <w:r w:rsidRPr="001A179B">
        <w:rPr>
          <w:rStyle w:val="Zag11"/>
          <w:rFonts w:eastAsia="@Arial Unicode MS"/>
          <w:b/>
          <w:sz w:val="22"/>
          <w:szCs w:val="22"/>
        </w:rPr>
        <w:t>Выпускник научится:</w:t>
      </w:r>
      <w:bookmarkEnd w:id="115"/>
    </w:p>
    <w:p w:rsidR="004923D8" w:rsidRPr="001A179B" w:rsidRDefault="004923D8" w:rsidP="004923D8">
      <w:pPr>
        <w:pStyle w:val="210"/>
        <w:ind w:firstLine="0"/>
        <w:jc w:val="left"/>
        <w:rPr>
          <w:sz w:val="22"/>
          <w:szCs w:val="22"/>
        </w:rPr>
      </w:pPr>
      <w:bookmarkStart w:id="116" w:name="_Toc16785523"/>
      <w:r w:rsidRPr="001A179B">
        <w:rPr>
          <w:sz w:val="22"/>
          <w:szCs w:val="22"/>
        </w:rPr>
        <w:t>создавать по аналогии собственный текст в жанре сказки и загадки;</w:t>
      </w:r>
      <w:bookmarkEnd w:id="116"/>
    </w:p>
    <w:p w:rsidR="004923D8" w:rsidRPr="001A179B" w:rsidRDefault="004923D8" w:rsidP="004923D8">
      <w:pPr>
        <w:pStyle w:val="210"/>
        <w:ind w:firstLine="0"/>
        <w:jc w:val="left"/>
        <w:rPr>
          <w:sz w:val="22"/>
          <w:szCs w:val="22"/>
        </w:rPr>
      </w:pPr>
      <w:bookmarkStart w:id="117" w:name="_Toc16785524"/>
      <w:r w:rsidRPr="001A179B">
        <w:rPr>
          <w:sz w:val="22"/>
          <w:szCs w:val="22"/>
        </w:rPr>
        <w:t>восстанавливать текст, дополняя его начало или окончание, или пополняя его событиями;</w:t>
      </w:r>
      <w:bookmarkEnd w:id="117"/>
    </w:p>
    <w:p w:rsidR="004923D8" w:rsidRPr="001A179B" w:rsidRDefault="004923D8" w:rsidP="004923D8">
      <w:pPr>
        <w:pStyle w:val="210"/>
        <w:ind w:firstLine="0"/>
        <w:jc w:val="left"/>
        <w:rPr>
          <w:sz w:val="22"/>
          <w:szCs w:val="22"/>
        </w:rPr>
      </w:pPr>
      <w:bookmarkStart w:id="118" w:name="_Toc16785525"/>
      <w:r w:rsidRPr="001A179B">
        <w:rPr>
          <w:sz w:val="22"/>
          <w:szCs w:val="22"/>
        </w:rPr>
        <w:t>составлять устный рассказ по репродукциям картин художников и/или на основе личного опыта;</w:t>
      </w:r>
      <w:bookmarkEnd w:id="118"/>
    </w:p>
    <w:p w:rsidR="004923D8" w:rsidRPr="001A179B" w:rsidRDefault="004923D8" w:rsidP="004923D8">
      <w:pPr>
        <w:pStyle w:val="210"/>
        <w:ind w:firstLine="0"/>
        <w:jc w:val="left"/>
        <w:rPr>
          <w:rStyle w:val="Zag11"/>
          <w:sz w:val="22"/>
          <w:szCs w:val="22"/>
        </w:rPr>
      </w:pPr>
      <w:bookmarkStart w:id="119" w:name="_Toc16785526"/>
      <w:r w:rsidRPr="001A179B">
        <w:rPr>
          <w:sz w:val="22"/>
          <w:szCs w:val="22"/>
        </w:rPr>
        <w:t>составлять устный рассказ на основе прочитанных про</w:t>
      </w:r>
      <w:r w:rsidRPr="001A179B">
        <w:rPr>
          <w:spacing w:val="2"/>
          <w:sz w:val="22"/>
          <w:szCs w:val="22"/>
        </w:rPr>
        <w:t xml:space="preserve">изведений с учетом коммуникативной задачи (для разных </w:t>
      </w:r>
      <w:r w:rsidRPr="001A179B">
        <w:rPr>
          <w:sz w:val="22"/>
          <w:szCs w:val="22"/>
        </w:rPr>
        <w:t>адресатов).</w:t>
      </w:r>
      <w:bookmarkEnd w:id="119"/>
    </w:p>
    <w:p w:rsidR="004923D8" w:rsidRPr="001A179B" w:rsidRDefault="004923D8" w:rsidP="004923D8">
      <w:pPr>
        <w:pStyle w:val="210"/>
        <w:ind w:left="680" w:firstLine="0"/>
        <w:jc w:val="left"/>
        <w:rPr>
          <w:rStyle w:val="Zag11"/>
          <w:rFonts w:eastAsia="@Arial Unicode MS"/>
          <w:b/>
          <w:iCs/>
          <w:sz w:val="22"/>
          <w:szCs w:val="22"/>
        </w:rPr>
      </w:pPr>
      <w:bookmarkStart w:id="120" w:name="_Toc16785527"/>
      <w:r w:rsidRPr="001A179B">
        <w:rPr>
          <w:rStyle w:val="Zag11"/>
          <w:rFonts w:eastAsia="@Arial Unicode MS"/>
          <w:b/>
          <w:sz w:val="22"/>
          <w:szCs w:val="22"/>
        </w:rPr>
        <w:t>Выпускник получит возможность научиться:</w:t>
      </w:r>
      <w:bookmarkEnd w:id="120"/>
    </w:p>
    <w:p w:rsidR="004923D8" w:rsidRPr="001A179B" w:rsidRDefault="004923D8" w:rsidP="004923D8">
      <w:pPr>
        <w:pStyle w:val="210"/>
        <w:ind w:firstLine="0"/>
        <w:jc w:val="left"/>
        <w:rPr>
          <w:sz w:val="22"/>
          <w:szCs w:val="22"/>
        </w:rPr>
      </w:pPr>
      <w:bookmarkStart w:id="121" w:name="_Toc16785528"/>
      <w:r w:rsidRPr="001A179B">
        <w:rPr>
          <w:sz w:val="22"/>
          <w:szCs w:val="22"/>
        </w:rPr>
        <w:t xml:space="preserve">вести рассказ (или повествование) на основе сюжета </w:t>
      </w:r>
      <w:r w:rsidRPr="001A179B">
        <w:rPr>
          <w:spacing w:val="2"/>
          <w:sz w:val="22"/>
          <w:szCs w:val="22"/>
        </w:rPr>
        <w:t xml:space="preserve">известного литературного произведения, дополняя и/или </w:t>
      </w:r>
      <w:r w:rsidRPr="001A179B">
        <w:rPr>
          <w:sz w:val="22"/>
          <w:szCs w:val="22"/>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bookmarkEnd w:id="121"/>
    </w:p>
    <w:p w:rsidR="004923D8" w:rsidRPr="001A179B" w:rsidRDefault="004923D8" w:rsidP="004923D8">
      <w:pPr>
        <w:pStyle w:val="210"/>
        <w:ind w:firstLine="0"/>
        <w:jc w:val="left"/>
        <w:rPr>
          <w:sz w:val="22"/>
          <w:szCs w:val="22"/>
        </w:rPr>
      </w:pPr>
      <w:bookmarkStart w:id="122" w:name="_Toc16785529"/>
      <w:r w:rsidRPr="001A179B">
        <w:rPr>
          <w:sz w:val="22"/>
          <w:szCs w:val="22"/>
        </w:rPr>
        <w:t>писать сочинения по поводу прочитанного в виде читательских аннотации или отзыва;</w:t>
      </w:r>
      <w:bookmarkEnd w:id="122"/>
    </w:p>
    <w:p w:rsidR="004923D8" w:rsidRPr="001A179B" w:rsidRDefault="004923D8" w:rsidP="004923D8">
      <w:pPr>
        <w:pStyle w:val="210"/>
        <w:ind w:firstLine="0"/>
        <w:jc w:val="left"/>
        <w:rPr>
          <w:sz w:val="22"/>
          <w:szCs w:val="22"/>
        </w:rPr>
      </w:pPr>
      <w:bookmarkStart w:id="123" w:name="_Toc16785530"/>
      <w:r w:rsidRPr="001A179B">
        <w:rPr>
          <w:sz w:val="22"/>
          <w:szCs w:val="22"/>
        </w:rPr>
        <w:t>создавать серии иллюстраций с короткими текстами по содержанию прочитанного (прослушанного) произведения;</w:t>
      </w:r>
      <w:bookmarkEnd w:id="123"/>
    </w:p>
    <w:p w:rsidR="004923D8" w:rsidRPr="001A179B" w:rsidRDefault="004923D8" w:rsidP="004923D8">
      <w:pPr>
        <w:pStyle w:val="210"/>
        <w:ind w:firstLine="0"/>
        <w:jc w:val="left"/>
        <w:rPr>
          <w:bCs/>
          <w:sz w:val="22"/>
          <w:szCs w:val="22"/>
        </w:rPr>
      </w:pPr>
      <w:bookmarkStart w:id="124" w:name="_Toc16785531"/>
      <w:r w:rsidRPr="001A179B">
        <w:rPr>
          <w:sz w:val="22"/>
          <w:szCs w:val="22"/>
        </w:rPr>
        <w:t xml:space="preserve">создавать проекты в виде книжек-самоделок, презентаций с </w:t>
      </w:r>
      <w:r w:rsidRPr="001A179B">
        <w:rPr>
          <w:bCs/>
          <w:sz w:val="22"/>
          <w:szCs w:val="22"/>
        </w:rPr>
        <w:t>аудиовизуальной поддержкой и пояснениями;</w:t>
      </w:r>
      <w:bookmarkEnd w:id="124"/>
    </w:p>
    <w:p w:rsidR="004923D8" w:rsidRPr="001A179B" w:rsidRDefault="004923D8" w:rsidP="004923D8">
      <w:pPr>
        <w:pStyle w:val="210"/>
        <w:ind w:firstLine="0"/>
        <w:jc w:val="left"/>
        <w:rPr>
          <w:sz w:val="22"/>
          <w:szCs w:val="22"/>
        </w:rPr>
      </w:pPr>
      <w:bookmarkStart w:id="125" w:name="_Toc16785532"/>
      <w:r w:rsidRPr="001A179B">
        <w:rPr>
          <w:sz w:val="22"/>
          <w:szCs w:val="22"/>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End w:id="125"/>
    </w:p>
    <w:p w:rsidR="004923D8" w:rsidRPr="00093D31" w:rsidRDefault="004923D8" w:rsidP="005466AE">
      <w:pPr>
        <w:pStyle w:val="3"/>
        <w:numPr>
          <w:ilvl w:val="2"/>
          <w:numId w:val="59"/>
        </w:numPr>
        <w:jc w:val="left"/>
        <w:rPr>
          <w:sz w:val="24"/>
          <w:szCs w:val="24"/>
        </w:rPr>
      </w:pPr>
      <w:bookmarkStart w:id="126" w:name="_Toc16785533"/>
      <w:r w:rsidRPr="00093D31">
        <w:rPr>
          <w:sz w:val="24"/>
          <w:szCs w:val="24"/>
        </w:rPr>
        <w:t>Родной язык и литературное чтение на родном языке</w:t>
      </w:r>
      <w:bookmarkEnd w:id="126"/>
      <w:r w:rsidRPr="00093D31">
        <w:rPr>
          <w:sz w:val="24"/>
          <w:szCs w:val="24"/>
        </w:rPr>
        <w:t xml:space="preserve"> </w:t>
      </w:r>
    </w:p>
    <w:p w:rsidR="004923D8" w:rsidRPr="001A179B" w:rsidRDefault="004923D8" w:rsidP="004923D8">
      <w:pPr>
        <w:pStyle w:val="210"/>
        <w:ind w:firstLine="0"/>
        <w:jc w:val="left"/>
        <w:rPr>
          <w:b/>
          <w:sz w:val="22"/>
          <w:szCs w:val="22"/>
        </w:rPr>
      </w:pPr>
      <w:bookmarkStart w:id="127" w:name="_Toc16785534"/>
      <w:r w:rsidRPr="001A179B">
        <w:rPr>
          <w:sz w:val="22"/>
          <w:szCs w:val="22"/>
        </w:rPr>
        <w:t xml:space="preserve">Результатом изучения курса </w:t>
      </w:r>
      <w:r w:rsidRPr="001A179B">
        <w:rPr>
          <w:i/>
          <w:sz w:val="22"/>
          <w:szCs w:val="22"/>
        </w:rPr>
        <w:t>родного языка</w:t>
      </w:r>
      <w:r w:rsidRPr="001A179B">
        <w:rPr>
          <w:sz w:val="22"/>
          <w:szCs w:val="22"/>
        </w:rPr>
        <w:t xml:space="preserve"> у обучающихся </w:t>
      </w:r>
      <w:r w:rsidRPr="001A179B">
        <w:rPr>
          <w:spacing w:val="2"/>
          <w:sz w:val="22"/>
          <w:szCs w:val="22"/>
        </w:rPr>
        <w:t>при получении начального общего образования будет являться:</w:t>
      </w:r>
      <w:bookmarkEnd w:id="127"/>
    </w:p>
    <w:p w:rsidR="004923D8" w:rsidRPr="001A179B" w:rsidRDefault="004923D8" w:rsidP="004923D8">
      <w:pPr>
        <w:pStyle w:val="210"/>
        <w:ind w:firstLine="0"/>
        <w:jc w:val="left"/>
        <w:rPr>
          <w:sz w:val="22"/>
          <w:szCs w:val="22"/>
        </w:rPr>
      </w:pPr>
      <w:bookmarkStart w:id="128" w:name="_Toc16785535"/>
      <w:r w:rsidRPr="001A179B">
        <w:rPr>
          <w:sz w:val="22"/>
          <w:szCs w:val="22"/>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bookmarkEnd w:id="128"/>
      <w:r w:rsidRPr="001A179B">
        <w:rPr>
          <w:sz w:val="22"/>
          <w:szCs w:val="22"/>
        </w:rPr>
        <w:t xml:space="preserve"> </w:t>
      </w:r>
    </w:p>
    <w:p w:rsidR="004923D8" w:rsidRPr="001A179B" w:rsidRDefault="004923D8" w:rsidP="004923D8">
      <w:pPr>
        <w:pStyle w:val="210"/>
        <w:ind w:firstLine="0"/>
        <w:jc w:val="left"/>
        <w:rPr>
          <w:sz w:val="22"/>
          <w:szCs w:val="22"/>
        </w:rPr>
      </w:pPr>
      <w:bookmarkStart w:id="129" w:name="_Toc16785536"/>
      <w:r w:rsidRPr="001A179B">
        <w:rPr>
          <w:sz w:val="22"/>
          <w:szCs w:val="22"/>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bookmarkEnd w:id="129"/>
      <w:r w:rsidRPr="001A179B">
        <w:rPr>
          <w:sz w:val="22"/>
          <w:szCs w:val="22"/>
        </w:rPr>
        <w:t xml:space="preserve"> </w:t>
      </w:r>
    </w:p>
    <w:p w:rsidR="004923D8" w:rsidRPr="001A179B" w:rsidRDefault="004923D8" w:rsidP="004923D8">
      <w:pPr>
        <w:pStyle w:val="210"/>
        <w:ind w:firstLine="0"/>
        <w:jc w:val="left"/>
        <w:rPr>
          <w:sz w:val="22"/>
          <w:szCs w:val="22"/>
        </w:rPr>
      </w:pPr>
      <w:bookmarkStart w:id="130" w:name="_Toc16785537"/>
      <w:r w:rsidRPr="001A179B">
        <w:rPr>
          <w:sz w:val="22"/>
          <w:szCs w:val="22"/>
        </w:rPr>
        <w:t>3) формирование первоначальных научных знаний о родном языке как системе и как</w:t>
      </w:r>
      <w:bookmarkEnd w:id="130"/>
      <w:r w:rsidRPr="001A179B">
        <w:rPr>
          <w:sz w:val="22"/>
          <w:szCs w:val="22"/>
        </w:rPr>
        <w:t xml:space="preserve"> </w:t>
      </w:r>
    </w:p>
    <w:p w:rsidR="004923D8" w:rsidRPr="001A179B" w:rsidRDefault="004923D8" w:rsidP="004923D8">
      <w:pPr>
        <w:pStyle w:val="210"/>
        <w:ind w:firstLine="0"/>
        <w:jc w:val="left"/>
        <w:rPr>
          <w:sz w:val="22"/>
          <w:szCs w:val="22"/>
        </w:rPr>
      </w:pPr>
      <w:bookmarkStart w:id="131" w:name="_Toc16785538"/>
      <w:r w:rsidRPr="001A179B">
        <w:rPr>
          <w:sz w:val="22"/>
          <w:szCs w:val="22"/>
        </w:rPr>
        <w:t>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bookmarkEnd w:id="131"/>
      <w:r w:rsidRPr="001A179B">
        <w:rPr>
          <w:sz w:val="22"/>
          <w:szCs w:val="22"/>
        </w:rPr>
        <w:t xml:space="preserve"> </w:t>
      </w:r>
    </w:p>
    <w:p w:rsidR="004923D8" w:rsidRPr="001A179B" w:rsidRDefault="004923D8" w:rsidP="004923D8">
      <w:pPr>
        <w:pStyle w:val="210"/>
        <w:ind w:firstLine="0"/>
        <w:jc w:val="left"/>
        <w:rPr>
          <w:sz w:val="22"/>
          <w:szCs w:val="22"/>
        </w:rPr>
      </w:pPr>
      <w:bookmarkStart w:id="132" w:name="_Toc16785539"/>
      <w:r w:rsidRPr="001A179B">
        <w:rPr>
          <w:sz w:val="22"/>
          <w:szCs w:val="22"/>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bookmarkEnd w:id="132"/>
      <w:r w:rsidRPr="001A179B">
        <w:rPr>
          <w:sz w:val="22"/>
          <w:szCs w:val="22"/>
        </w:rPr>
        <w:t xml:space="preserve"> </w:t>
      </w:r>
    </w:p>
    <w:p w:rsidR="004923D8" w:rsidRPr="001A179B" w:rsidRDefault="004923D8" w:rsidP="004923D8">
      <w:pPr>
        <w:pStyle w:val="210"/>
        <w:ind w:firstLine="0"/>
        <w:jc w:val="left"/>
        <w:rPr>
          <w:sz w:val="22"/>
          <w:szCs w:val="22"/>
        </w:rPr>
      </w:pPr>
      <w:bookmarkStart w:id="133" w:name="_Toc16785540"/>
      <w:r w:rsidRPr="001A179B">
        <w:rPr>
          <w:sz w:val="22"/>
          <w:szCs w:val="22"/>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bookmarkEnd w:id="133"/>
      <w:r w:rsidRPr="001A179B">
        <w:rPr>
          <w:sz w:val="22"/>
          <w:szCs w:val="22"/>
        </w:rPr>
        <w:t xml:space="preserve"> </w:t>
      </w:r>
    </w:p>
    <w:p w:rsidR="004923D8" w:rsidRPr="001A179B" w:rsidRDefault="004923D8" w:rsidP="004923D8">
      <w:pPr>
        <w:pStyle w:val="210"/>
        <w:ind w:firstLine="0"/>
        <w:jc w:val="left"/>
        <w:rPr>
          <w:b/>
          <w:sz w:val="22"/>
          <w:szCs w:val="22"/>
        </w:rPr>
      </w:pPr>
      <w:bookmarkStart w:id="134" w:name="_Toc16785541"/>
      <w:r w:rsidRPr="001A179B">
        <w:rPr>
          <w:i/>
          <w:sz w:val="22"/>
          <w:szCs w:val="22"/>
        </w:rPr>
        <w:t>Литературное чтение на родном языке</w:t>
      </w:r>
      <w:r w:rsidRPr="001A179B">
        <w:rPr>
          <w:b/>
          <w:sz w:val="22"/>
          <w:szCs w:val="22"/>
        </w:rPr>
        <w:t>:</w:t>
      </w:r>
      <w:bookmarkEnd w:id="134"/>
      <w:r w:rsidRPr="001A179B">
        <w:rPr>
          <w:b/>
          <w:sz w:val="22"/>
          <w:szCs w:val="22"/>
        </w:rPr>
        <w:t xml:space="preserve"> </w:t>
      </w:r>
    </w:p>
    <w:p w:rsidR="004923D8" w:rsidRPr="001A179B" w:rsidRDefault="004923D8" w:rsidP="004923D8">
      <w:pPr>
        <w:pStyle w:val="210"/>
        <w:ind w:firstLine="0"/>
        <w:jc w:val="left"/>
        <w:rPr>
          <w:sz w:val="22"/>
          <w:szCs w:val="22"/>
        </w:rPr>
      </w:pPr>
      <w:bookmarkStart w:id="135" w:name="_Toc16785542"/>
      <w:r w:rsidRPr="001A179B">
        <w:rPr>
          <w:sz w:val="22"/>
          <w:szCs w:val="22"/>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bookmarkEnd w:id="135"/>
      <w:r w:rsidRPr="001A179B">
        <w:rPr>
          <w:sz w:val="22"/>
          <w:szCs w:val="22"/>
        </w:rPr>
        <w:t xml:space="preserve"> </w:t>
      </w:r>
    </w:p>
    <w:p w:rsidR="004923D8" w:rsidRPr="001A179B" w:rsidRDefault="004923D8" w:rsidP="004923D8">
      <w:pPr>
        <w:pStyle w:val="210"/>
        <w:ind w:firstLine="0"/>
        <w:jc w:val="left"/>
        <w:rPr>
          <w:sz w:val="22"/>
          <w:szCs w:val="22"/>
        </w:rPr>
      </w:pPr>
      <w:bookmarkStart w:id="136" w:name="_Toc16785543"/>
      <w:r w:rsidRPr="001A179B">
        <w:rPr>
          <w:sz w:val="22"/>
          <w:szCs w:val="22"/>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bookmarkEnd w:id="136"/>
      <w:r w:rsidRPr="001A179B">
        <w:rPr>
          <w:sz w:val="22"/>
          <w:szCs w:val="22"/>
        </w:rPr>
        <w:t xml:space="preserve"> </w:t>
      </w:r>
    </w:p>
    <w:p w:rsidR="004923D8" w:rsidRPr="001A179B" w:rsidRDefault="004923D8" w:rsidP="004923D8">
      <w:pPr>
        <w:pStyle w:val="210"/>
        <w:ind w:firstLine="0"/>
        <w:jc w:val="left"/>
        <w:rPr>
          <w:sz w:val="22"/>
          <w:szCs w:val="22"/>
        </w:rPr>
      </w:pPr>
      <w:bookmarkStart w:id="137" w:name="_Toc16785544"/>
      <w:r w:rsidRPr="001A179B">
        <w:rPr>
          <w:sz w:val="22"/>
          <w:szCs w:val="22"/>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bookmarkEnd w:id="137"/>
      <w:r w:rsidRPr="001A179B">
        <w:rPr>
          <w:sz w:val="22"/>
          <w:szCs w:val="22"/>
        </w:rPr>
        <w:t xml:space="preserve"> </w:t>
      </w:r>
    </w:p>
    <w:p w:rsidR="004923D8" w:rsidRPr="001A179B" w:rsidRDefault="004923D8" w:rsidP="004923D8">
      <w:pPr>
        <w:pStyle w:val="210"/>
        <w:ind w:firstLine="0"/>
        <w:jc w:val="left"/>
        <w:rPr>
          <w:sz w:val="22"/>
          <w:szCs w:val="22"/>
        </w:rPr>
      </w:pPr>
      <w:bookmarkStart w:id="138" w:name="_Toc16785545"/>
      <w:r w:rsidRPr="001A179B">
        <w:rPr>
          <w:sz w:val="22"/>
          <w:szCs w:val="22"/>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w:t>
      </w:r>
      <w:r w:rsidRPr="001A179B">
        <w:rPr>
          <w:sz w:val="22"/>
          <w:szCs w:val="22"/>
        </w:rPr>
        <w:lastRenderedPageBreak/>
        <w:t>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bookmarkEnd w:id="138"/>
      <w:r w:rsidRPr="001A179B">
        <w:rPr>
          <w:sz w:val="22"/>
          <w:szCs w:val="22"/>
        </w:rPr>
        <w:t xml:space="preserve"> </w:t>
      </w:r>
    </w:p>
    <w:p w:rsidR="004923D8" w:rsidRPr="001A179B" w:rsidRDefault="004923D8" w:rsidP="004923D8">
      <w:pPr>
        <w:pStyle w:val="210"/>
        <w:ind w:firstLine="0"/>
        <w:jc w:val="left"/>
        <w:rPr>
          <w:sz w:val="22"/>
          <w:szCs w:val="22"/>
        </w:rPr>
      </w:pPr>
      <w:bookmarkStart w:id="139" w:name="_Toc16785546"/>
      <w:r w:rsidRPr="001A179B">
        <w:rPr>
          <w:sz w:val="22"/>
          <w:szCs w:val="22"/>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bookmarkEnd w:id="139"/>
    </w:p>
    <w:p w:rsidR="004923D8" w:rsidRPr="00093D31" w:rsidRDefault="004923D8" w:rsidP="004923D8">
      <w:pPr>
        <w:pStyle w:val="3"/>
        <w:jc w:val="left"/>
        <w:rPr>
          <w:sz w:val="24"/>
          <w:szCs w:val="24"/>
        </w:rPr>
      </w:pPr>
      <w:bookmarkStart w:id="140" w:name="_Toc288394063"/>
      <w:bookmarkStart w:id="141" w:name="_Toc288410530"/>
      <w:bookmarkStart w:id="142" w:name="_Toc288410659"/>
      <w:bookmarkStart w:id="143" w:name="_Toc424564305"/>
      <w:bookmarkStart w:id="144" w:name="_Toc16785547"/>
      <w:r>
        <w:rPr>
          <w:sz w:val="24"/>
          <w:szCs w:val="24"/>
        </w:rPr>
        <w:t xml:space="preserve">1.2.5. </w:t>
      </w:r>
      <w:r w:rsidRPr="00093D31">
        <w:rPr>
          <w:sz w:val="24"/>
          <w:szCs w:val="24"/>
        </w:rPr>
        <w:t>Иностранный язык (английский)</w:t>
      </w:r>
      <w:bookmarkEnd w:id="140"/>
      <w:bookmarkEnd w:id="141"/>
      <w:bookmarkEnd w:id="142"/>
      <w:bookmarkEnd w:id="143"/>
      <w:bookmarkEnd w:id="144"/>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Результатом изучения иностранного языка при получении </w:t>
      </w:r>
      <w:r w:rsidRPr="001A179B">
        <w:rPr>
          <w:rFonts w:ascii="Times New Roman" w:hAnsi="Times New Roman"/>
          <w:color w:val="auto"/>
          <w:spacing w:val="2"/>
          <w:sz w:val="22"/>
          <w:szCs w:val="22"/>
        </w:rPr>
        <w:br/>
      </w:r>
      <w:r w:rsidRPr="001A179B">
        <w:rPr>
          <w:rFonts w:ascii="Times New Roman" w:hAnsi="Times New Roman"/>
          <w:color w:val="auto"/>
          <w:sz w:val="22"/>
          <w:szCs w:val="22"/>
        </w:rPr>
        <w:t>начального общего образования у обучающихся будет являться:</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4923D8" w:rsidRPr="00722175" w:rsidRDefault="004923D8" w:rsidP="004923D8">
      <w:pPr>
        <w:pStyle w:val="a3"/>
        <w:spacing w:line="360" w:lineRule="auto"/>
        <w:ind w:firstLine="0"/>
        <w:jc w:val="left"/>
        <w:rPr>
          <w:rFonts w:ascii="Times New Roman" w:eastAsia="@Arial Unicode MS" w:hAnsi="Times New Roman"/>
          <w:i/>
          <w:iCs/>
          <w:color w:val="auto"/>
          <w:sz w:val="22"/>
          <w:szCs w:val="22"/>
        </w:rPr>
      </w:pPr>
      <w:r w:rsidRPr="001A179B">
        <w:rPr>
          <w:rFonts w:ascii="Times New Roman" w:hAnsi="Times New Roman"/>
          <w:color w:val="auto"/>
          <w:spacing w:val="2"/>
          <w:sz w:val="22"/>
          <w:szCs w:val="22"/>
        </w:rPr>
        <w:t xml:space="preserve">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Коммуникативные умения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Говорение</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145" w:name="_Toc16785548"/>
      <w:r w:rsidRPr="001A179B">
        <w:rPr>
          <w:sz w:val="22"/>
          <w:szCs w:val="22"/>
        </w:rPr>
        <w:t>участвовать в элементарных диалогах, соблюдая нормы речевого этикета, принятые в англоязычных странах;</w:t>
      </w:r>
      <w:bookmarkEnd w:id="145"/>
    </w:p>
    <w:p w:rsidR="004923D8" w:rsidRPr="001A179B" w:rsidRDefault="004923D8" w:rsidP="004923D8">
      <w:pPr>
        <w:pStyle w:val="210"/>
        <w:ind w:firstLine="0"/>
        <w:jc w:val="left"/>
        <w:rPr>
          <w:sz w:val="22"/>
          <w:szCs w:val="22"/>
        </w:rPr>
      </w:pPr>
      <w:bookmarkStart w:id="146" w:name="_Toc16785549"/>
      <w:r w:rsidRPr="001A179B">
        <w:rPr>
          <w:spacing w:val="-2"/>
          <w:sz w:val="22"/>
          <w:szCs w:val="22"/>
        </w:rPr>
        <w:t>составлять небольшое описание предмета, картинки, пер</w:t>
      </w:r>
      <w:r w:rsidRPr="001A179B">
        <w:rPr>
          <w:spacing w:val="-2"/>
          <w:sz w:val="22"/>
          <w:szCs w:val="22"/>
        </w:rPr>
        <w:br/>
      </w:r>
      <w:r w:rsidRPr="001A179B">
        <w:rPr>
          <w:sz w:val="22"/>
          <w:szCs w:val="22"/>
        </w:rPr>
        <w:t>сонажа;</w:t>
      </w:r>
      <w:bookmarkEnd w:id="146"/>
    </w:p>
    <w:p w:rsidR="004923D8" w:rsidRPr="001A179B" w:rsidRDefault="004923D8" w:rsidP="004923D8">
      <w:pPr>
        <w:pStyle w:val="210"/>
        <w:ind w:firstLine="0"/>
        <w:jc w:val="left"/>
        <w:rPr>
          <w:sz w:val="22"/>
          <w:szCs w:val="22"/>
        </w:rPr>
      </w:pPr>
      <w:bookmarkStart w:id="147" w:name="_Toc16785550"/>
      <w:r w:rsidRPr="001A179B">
        <w:rPr>
          <w:sz w:val="22"/>
          <w:szCs w:val="22"/>
        </w:rPr>
        <w:t>рассказывать о себе, своей семье, друге.</w:t>
      </w:r>
      <w:bookmarkEnd w:id="147"/>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148" w:name="_Toc16785551"/>
      <w:r w:rsidRPr="001A179B">
        <w:rPr>
          <w:i/>
          <w:sz w:val="22"/>
          <w:szCs w:val="22"/>
        </w:rPr>
        <w:t>воспроизводить наизусть небольшие произведения детского фольклора;</w:t>
      </w:r>
      <w:bookmarkEnd w:id="148"/>
    </w:p>
    <w:p w:rsidR="004923D8" w:rsidRPr="001A179B" w:rsidRDefault="004923D8" w:rsidP="004923D8">
      <w:pPr>
        <w:pStyle w:val="210"/>
        <w:ind w:firstLine="0"/>
        <w:jc w:val="left"/>
        <w:rPr>
          <w:i/>
          <w:sz w:val="22"/>
          <w:szCs w:val="22"/>
        </w:rPr>
      </w:pPr>
      <w:bookmarkStart w:id="149" w:name="_Toc16785552"/>
      <w:r w:rsidRPr="001A179B">
        <w:rPr>
          <w:i/>
          <w:sz w:val="22"/>
          <w:szCs w:val="22"/>
        </w:rPr>
        <w:t>составлять краткую характеристику персонажа;</w:t>
      </w:r>
      <w:bookmarkEnd w:id="149"/>
    </w:p>
    <w:p w:rsidR="004923D8" w:rsidRPr="001A179B" w:rsidRDefault="004923D8" w:rsidP="004923D8">
      <w:pPr>
        <w:pStyle w:val="210"/>
        <w:ind w:firstLine="0"/>
        <w:jc w:val="left"/>
        <w:rPr>
          <w:i/>
          <w:sz w:val="22"/>
          <w:szCs w:val="22"/>
        </w:rPr>
      </w:pPr>
      <w:bookmarkStart w:id="150" w:name="_Toc16785553"/>
      <w:r w:rsidRPr="001A179B">
        <w:rPr>
          <w:i/>
          <w:sz w:val="22"/>
          <w:szCs w:val="22"/>
        </w:rPr>
        <w:t>кратко излагать содержание прочитанного текста.</w:t>
      </w:r>
      <w:bookmarkEnd w:id="150"/>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Аудирование</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151" w:name="_Toc16785554"/>
      <w:r w:rsidRPr="001A179B">
        <w:rPr>
          <w:spacing w:val="2"/>
          <w:sz w:val="22"/>
          <w:szCs w:val="22"/>
        </w:rPr>
        <w:t xml:space="preserve">понимать на слух речь учителя и одноклассников при </w:t>
      </w:r>
      <w:r w:rsidRPr="001A179B">
        <w:rPr>
          <w:sz w:val="22"/>
          <w:szCs w:val="22"/>
        </w:rPr>
        <w:t>непосредственном общении и вербально/невербально реагировать на услышанное;</w:t>
      </w:r>
      <w:bookmarkEnd w:id="151"/>
    </w:p>
    <w:p w:rsidR="004923D8" w:rsidRPr="001A179B" w:rsidRDefault="004923D8" w:rsidP="004923D8">
      <w:pPr>
        <w:pStyle w:val="210"/>
        <w:ind w:firstLine="0"/>
        <w:jc w:val="left"/>
        <w:rPr>
          <w:sz w:val="22"/>
          <w:szCs w:val="22"/>
        </w:rPr>
      </w:pPr>
      <w:bookmarkStart w:id="152" w:name="_Toc16785555"/>
      <w:r w:rsidRPr="001A179B">
        <w:rPr>
          <w:sz w:val="22"/>
          <w:szCs w:val="22"/>
        </w:rPr>
        <w:t>воспринимать на слух в аудиозаписи и понимать основ</w:t>
      </w:r>
      <w:r w:rsidRPr="001A179B">
        <w:rPr>
          <w:spacing w:val="2"/>
          <w:sz w:val="22"/>
          <w:szCs w:val="22"/>
        </w:rPr>
        <w:t xml:space="preserve">ное содержание небольших сообщений, рассказов, сказок, </w:t>
      </w:r>
      <w:r w:rsidRPr="001A179B">
        <w:rPr>
          <w:sz w:val="22"/>
          <w:szCs w:val="22"/>
        </w:rPr>
        <w:t>построенных в основном на знакомом языковом материале.</w:t>
      </w:r>
      <w:bookmarkEnd w:id="152"/>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153" w:name="_Toc16785556"/>
      <w:r w:rsidRPr="001A179B">
        <w:rPr>
          <w:i/>
          <w:sz w:val="22"/>
          <w:szCs w:val="22"/>
        </w:rPr>
        <w:lastRenderedPageBreak/>
        <w:t>воспринимать на слух аудиотекст и полностью понимать содержащуюся в нем информацию;</w:t>
      </w:r>
      <w:bookmarkEnd w:id="153"/>
    </w:p>
    <w:p w:rsidR="004923D8" w:rsidRPr="001A179B" w:rsidRDefault="004923D8" w:rsidP="004923D8">
      <w:pPr>
        <w:pStyle w:val="210"/>
        <w:ind w:firstLine="0"/>
        <w:jc w:val="left"/>
        <w:rPr>
          <w:i/>
          <w:sz w:val="22"/>
          <w:szCs w:val="22"/>
        </w:rPr>
      </w:pPr>
      <w:bookmarkStart w:id="154" w:name="_Toc16785557"/>
      <w:r w:rsidRPr="001A179B">
        <w:rPr>
          <w:i/>
          <w:sz w:val="22"/>
          <w:szCs w:val="22"/>
        </w:rPr>
        <w:t>использовать контекстуальную или языковую догадку при восприятии на слух текстов, содержащих некоторые незнакомые слова.</w:t>
      </w:r>
      <w:bookmarkEnd w:id="154"/>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Чтение</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155" w:name="_Toc16785558"/>
      <w:r w:rsidRPr="001A179B">
        <w:rPr>
          <w:sz w:val="22"/>
          <w:szCs w:val="22"/>
        </w:rPr>
        <w:t>соотносить графический образ английского слова с его звуковым образом;</w:t>
      </w:r>
      <w:bookmarkEnd w:id="155"/>
    </w:p>
    <w:p w:rsidR="004923D8" w:rsidRPr="001A179B" w:rsidRDefault="004923D8" w:rsidP="004923D8">
      <w:pPr>
        <w:pStyle w:val="210"/>
        <w:ind w:firstLine="0"/>
        <w:jc w:val="left"/>
        <w:rPr>
          <w:sz w:val="22"/>
          <w:szCs w:val="22"/>
        </w:rPr>
      </w:pPr>
      <w:bookmarkStart w:id="156" w:name="_Toc16785559"/>
      <w:r w:rsidRPr="001A179B">
        <w:rPr>
          <w:sz w:val="22"/>
          <w:szCs w:val="22"/>
        </w:rPr>
        <w:t>читать вслух небольшой текст, построенный на изученном языковом материале, соблюдая правила произношенияи соответствующую интонацию;</w:t>
      </w:r>
      <w:bookmarkEnd w:id="156"/>
    </w:p>
    <w:p w:rsidR="004923D8" w:rsidRPr="001A179B" w:rsidRDefault="004923D8" w:rsidP="004923D8">
      <w:pPr>
        <w:pStyle w:val="210"/>
        <w:ind w:firstLine="0"/>
        <w:jc w:val="left"/>
        <w:rPr>
          <w:sz w:val="22"/>
          <w:szCs w:val="22"/>
        </w:rPr>
      </w:pPr>
      <w:bookmarkStart w:id="157" w:name="_Toc16785560"/>
      <w:r w:rsidRPr="001A179B">
        <w:rPr>
          <w:sz w:val="22"/>
          <w:szCs w:val="22"/>
        </w:rPr>
        <w:t>читать про себя и понимать содержание небольшого текста, построенного в основном на изученном языковом материале;</w:t>
      </w:r>
      <w:bookmarkEnd w:id="157"/>
    </w:p>
    <w:p w:rsidR="004923D8" w:rsidRPr="001A179B" w:rsidRDefault="004923D8" w:rsidP="004923D8">
      <w:pPr>
        <w:pStyle w:val="210"/>
        <w:ind w:firstLine="0"/>
        <w:jc w:val="left"/>
        <w:rPr>
          <w:sz w:val="22"/>
          <w:szCs w:val="22"/>
        </w:rPr>
      </w:pPr>
      <w:bookmarkStart w:id="158" w:name="_Toc16785561"/>
      <w:r w:rsidRPr="001A179B">
        <w:rPr>
          <w:sz w:val="22"/>
          <w:szCs w:val="22"/>
        </w:rPr>
        <w:t>читать про себя и находить в тексте необходимую информацию.</w:t>
      </w:r>
      <w:bookmarkEnd w:id="158"/>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159" w:name="_Toc16785562"/>
      <w:r w:rsidRPr="001A179B">
        <w:rPr>
          <w:i/>
          <w:sz w:val="22"/>
          <w:szCs w:val="22"/>
        </w:rPr>
        <w:t>догадываться о значении незнакомых слов по контексту;</w:t>
      </w:r>
      <w:bookmarkEnd w:id="159"/>
    </w:p>
    <w:p w:rsidR="004923D8" w:rsidRPr="001A179B" w:rsidRDefault="004923D8" w:rsidP="004923D8">
      <w:pPr>
        <w:pStyle w:val="210"/>
        <w:ind w:firstLine="0"/>
        <w:jc w:val="left"/>
        <w:rPr>
          <w:i/>
          <w:sz w:val="22"/>
          <w:szCs w:val="22"/>
        </w:rPr>
      </w:pPr>
      <w:bookmarkStart w:id="160" w:name="_Toc16785563"/>
      <w:r w:rsidRPr="001A179B">
        <w:rPr>
          <w:i/>
          <w:sz w:val="22"/>
          <w:szCs w:val="22"/>
        </w:rPr>
        <w:t>не обращать внимания на незнакомые слова, не мешающие понимать основное содержание текста.</w:t>
      </w:r>
      <w:bookmarkEnd w:id="160"/>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Письмо</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161" w:name="_Toc16785564"/>
      <w:r w:rsidRPr="001A179B">
        <w:rPr>
          <w:sz w:val="22"/>
          <w:szCs w:val="22"/>
        </w:rPr>
        <w:t>выписывать из текста слова, словосочетания и предложения;</w:t>
      </w:r>
      <w:bookmarkEnd w:id="161"/>
    </w:p>
    <w:p w:rsidR="004923D8" w:rsidRPr="001A179B" w:rsidRDefault="004923D8" w:rsidP="004923D8">
      <w:pPr>
        <w:pStyle w:val="210"/>
        <w:ind w:firstLine="0"/>
        <w:jc w:val="left"/>
        <w:rPr>
          <w:sz w:val="22"/>
          <w:szCs w:val="22"/>
        </w:rPr>
      </w:pPr>
      <w:bookmarkStart w:id="162" w:name="_Toc16785565"/>
      <w:r w:rsidRPr="001A179B">
        <w:rPr>
          <w:sz w:val="22"/>
          <w:szCs w:val="22"/>
        </w:rPr>
        <w:t>писать поздравительную открытку с Новым годом, Рождеством, днем рождения (с опорой на образец);</w:t>
      </w:r>
      <w:bookmarkEnd w:id="162"/>
    </w:p>
    <w:p w:rsidR="004923D8" w:rsidRPr="001A179B" w:rsidRDefault="004923D8" w:rsidP="004923D8">
      <w:pPr>
        <w:pStyle w:val="210"/>
        <w:ind w:firstLine="0"/>
        <w:jc w:val="left"/>
        <w:rPr>
          <w:sz w:val="22"/>
          <w:szCs w:val="22"/>
        </w:rPr>
      </w:pPr>
      <w:bookmarkStart w:id="163" w:name="_Toc16785566"/>
      <w:r w:rsidRPr="001A179B">
        <w:rPr>
          <w:sz w:val="22"/>
          <w:szCs w:val="22"/>
        </w:rPr>
        <w:t>писать по образцу краткое письмо зарубежному другу.</w:t>
      </w:r>
      <w:bookmarkEnd w:id="163"/>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164" w:name="_Toc16785567"/>
      <w:r w:rsidRPr="001A179B">
        <w:rPr>
          <w:i/>
          <w:sz w:val="22"/>
          <w:szCs w:val="22"/>
        </w:rPr>
        <w:t>в письменной форме кратко отвечать на вопросы к тексту;</w:t>
      </w:r>
      <w:bookmarkEnd w:id="164"/>
    </w:p>
    <w:p w:rsidR="004923D8" w:rsidRPr="001A179B" w:rsidRDefault="004923D8" w:rsidP="004923D8">
      <w:pPr>
        <w:pStyle w:val="210"/>
        <w:ind w:firstLine="0"/>
        <w:jc w:val="left"/>
        <w:rPr>
          <w:i/>
          <w:sz w:val="22"/>
          <w:szCs w:val="22"/>
        </w:rPr>
      </w:pPr>
      <w:bookmarkStart w:id="165" w:name="_Toc16785568"/>
      <w:r w:rsidRPr="001A179B">
        <w:rPr>
          <w:i/>
          <w:spacing w:val="2"/>
          <w:sz w:val="22"/>
          <w:szCs w:val="22"/>
        </w:rPr>
        <w:t>составлять рассказ в письменной форме по плану/</w:t>
      </w:r>
      <w:r w:rsidRPr="001A179B">
        <w:rPr>
          <w:i/>
          <w:sz w:val="22"/>
          <w:szCs w:val="22"/>
        </w:rPr>
        <w:t>ключевым словам;</w:t>
      </w:r>
      <w:bookmarkEnd w:id="165"/>
    </w:p>
    <w:p w:rsidR="004923D8" w:rsidRPr="001A179B" w:rsidRDefault="004923D8" w:rsidP="004923D8">
      <w:pPr>
        <w:pStyle w:val="210"/>
        <w:ind w:firstLine="0"/>
        <w:jc w:val="left"/>
        <w:rPr>
          <w:i/>
          <w:sz w:val="22"/>
          <w:szCs w:val="22"/>
        </w:rPr>
      </w:pPr>
      <w:bookmarkStart w:id="166" w:name="_Toc16785569"/>
      <w:r w:rsidRPr="001A179B">
        <w:rPr>
          <w:i/>
          <w:sz w:val="22"/>
          <w:szCs w:val="22"/>
        </w:rPr>
        <w:t>заполнять простую анкету;</w:t>
      </w:r>
      <w:bookmarkEnd w:id="166"/>
    </w:p>
    <w:p w:rsidR="004923D8" w:rsidRPr="001A179B" w:rsidRDefault="004923D8" w:rsidP="004923D8">
      <w:pPr>
        <w:pStyle w:val="210"/>
        <w:ind w:firstLine="0"/>
        <w:jc w:val="left"/>
        <w:rPr>
          <w:i/>
          <w:sz w:val="22"/>
          <w:szCs w:val="22"/>
        </w:rPr>
      </w:pPr>
      <w:bookmarkStart w:id="167" w:name="_Toc16785570"/>
      <w:r w:rsidRPr="001A179B">
        <w:rPr>
          <w:i/>
          <w:sz w:val="22"/>
          <w:szCs w:val="22"/>
        </w:rPr>
        <w:t>правильно оформлять конверт, сервисные поля в системе электронной почты (адрес, тема сообщения).</w:t>
      </w:r>
      <w:bookmarkEnd w:id="167"/>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Языковые средстваи навыки оперирования ими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Графика, каллиграфия, орфография</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168" w:name="_Toc16785571"/>
      <w:r w:rsidRPr="001A179B">
        <w:rPr>
          <w:sz w:val="22"/>
          <w:szCs w:val="22"/>
        </w:rPr>
        <w:t>воспроизводить графически и каллиграфически корректно все буквы английского алфавита (полупечатное написание букв, буквосочетаний, слов);</w:t>
      </w:r>
      <w:bookmarkEnd w:id="168"/>
    </w:p>
    <w:p w:rsidR="004923D8" w:rsidRPr="001A179B" w:rsidRDefault="004923D8" w:rsidP="004923D8">
      <w:pPr>
        <w:pStyle w:val="210"/>
        <w:ind w:firstLine="0"/>
        <w:jc w:val="left"/>
        <w:rPr>
          <w:sz w:val="22"/>
          <w:szCs w:val="22"/>
        </w:rPr>
      </w:pPr>
      <w:bookmarkStart w:id="169" w:name="_Toc16785572"/>
      <w:r w:rsidRPr="001A179B">
        <w:rPr>
          <w:spacing w:val="2"/>
          <w:sz w:val="22"/>
          <w:szCs w:val="22"/>
        </w:rPr>
        <w:t>пользоваться английским алфавитом, знать последова</w:t>
      </w:r>
      <w:r w:rsidRPr="001A179B">
        <w:rPr>
          <w:sz w:val="22"/>
          <w:szCs w:val="22"/>
        </w:rPr>
        <w:t>тельность букв в нем;</w:t>
      </w:r>
      <w:bookmarkEnd w:id="169"/>
    </w:p>
    <w:p w:rsidR="004923D8" w:rsidRPr="001A179B" w:rsidRDefault="004923D8" w:rsidP="004923D8">
      <w:pPr>
        <w:pStyle w:val="210"/>
        <w:ind w:firstLine="0"/>
        <w:jc w:val="left"/>
        <w:rPr>
          <w:sz w:val="22"/>
          <w:szCs w:val="22"/>
        </w:rPr>
      </w:pPr>
      <w:bookmarkStart w:id="170" w:name="_Toc16785573"/>
      <w:r w:rsidRPr="001A179B">
        <w:rPr>
          <w:sz w:val="22"/>
          <w:szCs w:val="22"/>
        </w:rPr>
        <w:t>списывать текст;</w:t>
      </w:r>
      <w:bookmarkEnd w:id="170"/>
    </w:p>
    <w:p w:rsidR="004923D8" w:rsidRPr="001A179B" w:rsidRDefault="004923D8" w:rsidP="004923D8">
      <w:pPr>
        <w:pStyle w:val="210"/>
        <w:ind w:firstLine="0"/>
        <w:jc w:val="left"/>
        <w:rPr>
          <w:sz w:val="22"/>
          <w:szCs w:val="22"/>
        </w:rPr>
      </w:pPr>
      <w:bookmarkStart w:id="171" w:name="_Toc16785574"/>
      <w:r w:rsidRPr="001A179B">
        <w:rPr>
          <w:sz w:val="22"/>
          <w:szCs w:val="22"/>
        </w:rPr>
        <w:t>восстанавливать слово в соответствии с решаемой учебной задачей;</w:t>
      </w:r>
      <w:bookmarkEnd w:id="171"/>
    </w:p>
    <w:p w:rsidR="004923D8" w:rsidRPr="001A179B" w:rsidRDefault="004923D8" w:rsidP="004923D8">
      <w:pPr>
        <w:pStyle w:val="210"/>
        <w:ind w:firstLine="0"/>
        <w:jc w:val="left"/>
        <w:rPr>
          <w:sz w:val="22"/>
          <w:szCs w:val="22"/>
        </w:rPr>
      </w:pPr>
      <w:bookmarkStart w:id="172" w:name="_Toc16785575"/>
      <w:r w:rsidRPr="001A179B">
        <w:rPr>
          <w:sz w:val="22"/>
          <w:szCs w:val="22"/>
        </w:rPr>
        <w:t>отличать буквы от знаков транскрипции.</w:t>
      </w:r>
      <w:bookmarkEnd w:id="172"/>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173" w:name="_Toc16785576"/>
      <w:r w:rsidRPr="001A179B">
        <w:rPr>
          <w:i/>
          <w:sz w:val="22"/>
          <w:szCs w:val="22"/>
        </w:rPr>
        <w:t>сравнивать и анализировать буквосочетания английского языка и их транскрипцию;</w:t>
      </w:r>
      <w:bookmarkEnd w:id="173"/>
    </w:p>
    <w:p w:rsidR="004923D8" w:rsidRPr="001A179B" w:rsidRDefault="004923D8" w:rsidP="004923D8">
      <w:pPr>
        <w:pStyle w:val="210"/>
        <w:ind w:firstLine="0"/>
        <w:jc w:val="left"/>
        <w:rPr>
          <w:i/>
          <w:sz w:val="22"/>
          <w:szCs w:val="22"/>
        </w:rPr>
      </w:pPr>
      <w:bookmarkStart w:id="174" w:name="_Toc16785577"/>
      <w:r w:rsidRPr="001A179B">
        <w:rPr>
          <w:i/>
          <w:spacing w:val="-2"/>
          <w:sz w:val="22"/>
          <w:szCs w:val="22"/>
        </w:rPr>
        <w:lastRenderedPageBreak/>
        <w:t>группировать слова в соответствии с изученными пра</w:t>
      </w:r>
      <w:r w:rsidRPr="001A179B">
        <w:rPr>
          <w:i/>
          <w:sz w:val="22"/>
          <w:szCs w:val="22"/>
        </w:rPr>
        <w:t>вилами чтения;</w:t>
      </w:r>
      <w:bookmarkEnd w:id="174"/>
    </w:p>
    <w:p w:rsidR="004923D8" w:rsidRPr="001A179B" w:rsidRDefault="004923D8" w:rsidP="004923D8">
      <w:pPr>
        <w:pStyle w:val="210"/>
        <w:ind w:firstLine="0"/>
        <w:jc w:val="left"/>
        <w:rPr>
          <w:i/>
          <w:sz w:val="22"/>
          <w:szCs w:val="22"/>
        </w:rPr>
      </w:pPr>
      <w:bookmarkStart w:id="175" w:name="_Toc16785578"/>
      <w:r w:rsidRPr="001A179B">
        <w:rPr>
          <w:i/>
          <w:sz w:val="22"/>
          <w:szCs w:val="22"/>
        </w:rPr>
        <w:t>уточнять написание слова по словарю;</w:t>
      </w:r>
      <w:bookmarkEnd w:id="175"/>
    </w:p>
    <w:p w:rsidR="004923D8" w:rsidRPr="001A179B" w:rsidRDefault="004923D8" w:rsidP="004923D8">
      <w:pPr>
        <w:pStyle w:val="210"/>
        <w:ind w:firstLine="0"/>
        <w:jc w:val="left"/>
        <w:rPr>
          <w:i/>
          <w:sz w:val="22"/>
          <w:szCs w:val="22"/>
        </w:rPr>
      </w:pPr>
      <w:bookmarkStart w:id="176" w:name="_Toc16785579"/>
      <w:r w:rsidRPr="001A179B">
        <w:rPr>
          <w:i/>
          <w:sz w:val="22"/>
          <w:szCs w:val="22"/>
        </w:rPr>
        <w:t>использовать экранный перевод отдельных слов (с русского языка на иностранный и обратно).</w:t>
      </w:r>
      <w:bookmarkEnd w:id="176"/>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Фонетическая сторона речи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177" w:name="_Toc16785580"/>
      <w:r w:rsidRPr="001A179B">
        <w:rPr>
          <w:spacing w:val="2"/>
          <w:sz w:val="22"/>
          <w:szCs w:val="22"/>
        </w:rPr>
        <w:t xml:space="preserve">различать на слух и адекватно произносить все звуки </w:t>
      </w:r>
      <w:r w:rsidRPr="001A179B">
        <w:rPr>
          <w:sz w:val="22"/>
          <w:szCs w:val="22"/>
        </w:rPr>
        <w:t>английского языка, соблюдая нормы произношения звуков;</w:t>
      </w:r>
      <w:bookmarkEnd w:id="177"/>
    </w:p>
    <w:p w:rsidR="004923D8" w:rsidRPr="001A179B" w:rsidRDefault="004923D8" w:rsidP="004923D8">
      <w:pPr>
        <w:pStyle w:val="210"/>
        <w:ind w:firstLine="0"/>
        <w:jc w:val="left"/>
        <w:rPr>
          <w:sz w:val="22"/>
          <w:szCs w:val="22"/>
        </w:rPr>
      </w:pPr>
      <w:bookmarkStart w:id="178" w:name="_Toc16785581"/>
      <w:r w:rsidRPr="001A179B">
        <w:rPr>
          <w:sz w:val="22"/>
          <w:szCs w:val="22"/>
        </w:rPr>
        <w:t>соблюдать правильное ударение в изолированном слове, фразе;</w:t>
      </w:r>
      <w:bookmarkEnd w:id="178"/>
    </w:p>
    <w:p w:rsidR="004923D8" w:rsidRPr="001A179B" w:rsidRDefault="004923D8" w:rsidP="004923D8">
      <w:pPr>
        <w:pStyle w:val="210"/>
        <w:ind w:firstLine="0"/>
        <w:jc w:val="left"/>
        <w:rPr>
          <w:sz w:val="22"/>
          <w:szCs w:val="22"/>
        </w:rPr>
      </w:pPr>
      <w:bookmarkStart w:id="179" w:name="_Toc16785582"/>
      <w:r w:rsidRPr="001A179B">
        <w:rPr>
          <w:sz w:val="22"/>
          <w:szCs w:val="22"/>
        </w:rPr>
        <w:t>различать коммуникативные типы предложений по интонации;</w:t>
      </w:r>
      <w:bookmarkEnd w:id="179"/>
    </w:p>
    <w:p w:rsidR="004923D8" w:rsidRPr="001A179B" w:rsidRDefault="004923D8" w:rsidP="004923D8">
      <w:pPr>
        <w:pStyle w:val="210"/>
        <w:ind w:firstLine="0"/>
        <w:jc w:val="left"/>
        <w:rPr>
          <w:sz w:val="22"/>
          <w:szCs w:val="22"/>
        </w:rPr>
      </w:pPr>
      <w:bookmarkStart w:id="180" w:name="_Toc16785583"/>
      <w:r w:rsidRPr="001A179B">
        <w:rPr>
          <w:sz w:val="22"/>
          <w:szCs w:val="22"/>
        </w:rPr>
        <w:t>корректно произносить предложения с точки зрения их ритмико</w:t>
      </w:r>
      <w:r w:rsidRPr="001A179B">
        <w:rPr>
          <w:sz w:val="22"/>
          <w:szCs w:val="22"/>
        </w:rPr>
        <w:noBreakHyphen/>
        <w:t>интонационных особенностей.</w:t>
      </w:r>
      <w:bookmarkEnd w:id="180"/>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181" w:name="_Toc16785584"/>
      <w:r w:rsidRPr="001A179B">
        <w:rPr>
          <w:i/>
          <w:sz w:val="22"/>
          <w:szCs w:val="22"/>
        </w:rPr>
        <w:t xml:space="preserve">распознавать связующее </w:t>
      </w:r>
      <w:r w:rsidRPr="001A179B">
        <w:rPr>
          <w:b/>
          <w:bCs/>
          <w:i/>
          <w:sz w:val="22"/>
          <w:szCs w:val="22"/>
        </w:rPr>
        <w:t>r</w:t>
      </w:r>
      <w:r w:rsidRPr="001A179B">
        <w:rPr>
          <w:i/>
          <w:sz w:val="22"/>
          <w:szCs w:val="22"/>
        </w:rPr>
        <w:t xml:space="preserve"> в речи и уметь его использовать;</w:t>
      </w:r>
      <w:bookmarkEnd w:id="181"/>
    </w:p>
    <w:p w:rsidR="004923D8" w:rsidRPr="001A179B" w:rsidRDefault="004923D8" w:rsidP="004923D8">
      <w:pPr>
        <w:pStyle w:val="210"/>
        <w:ind w:firstLine="0"/>
        <w:jc w:val="left"/>
        <w:rPr>
          <w:i/>
          <w:sz w:val="22"/>
          <w:szCs w:val="22"/>
        </w:rPr>
      </w:pPr>
      <w:bookmarkStart w:id="182" w:name="_Toc16785585"/>
      <w:r w:rsidRPr="001A179B">
        <w:rPr>
          <w:i/>
          <w:sz w:val="22"/>
          <w:szCs w:val="22"/>
        </w:rPr>
        <w:t>соблюдать интонацию перечисления;</w:t>
      </w:r>
      <w:bookmarkEnd w:id="182"/>
    </w:p>
    <w:p w:rsidR="004923D8" w:rsidRPr="001A179B" w:rsidRDefault="004923D8" w:rsidP="004923D8">
      <w:pPr>
        <w:pStyle w:val="210"/>
        <w:ind w:firstLine="0"/>
        <w:jc w:val="left"/>
        <w:rPr>
          <w:i/>
          <w:sz w:val="22"/>
          <w:szCs w:val="22"/>
        </w:rPr>
      </w:pPr>
      <w:bookmarkStart w:id="183" w:name="_Toc16785586"/>
      <w:r w:rsidRPr="001A179B">
        <w:rPr>
          <w:i/>
          <w:sz w:val="22"/>
          <w:szCs w:val="22"/>
        </w:rPr>
        <w:t>соблюдать правило отсутствия ударения на служебных словах (артиклях, союзах, предлогах);</w:t>
      </w:r>
      <w:bookmarkEnd w:id="183"/>
    </w:p>
    <w:p w:rsidR="004923D8" w:rsidRPr="001A179B" w:rsidRDefault="004923D8" w:rsidP="004923D8">
      <w:pPr>
        <w:pStyle w:val="210"/>
        <w:ind w:firstLine="0"/>
        <w:jc w:val="left"/>
        <w:rPr>
          <w:i/>
          <w:sz w:val="22"/>
          <w:szCs w:val="22"/>
        </w:rPr>
      </w:pPr>
      <w:bookmarkStart w:id="184" w:name="_Toc16785587"/>
      <w:r w:rsidRPr="001A179B">
        <w:rPr>
          <w:i/>
          <w:sz w:val="22"/>
          <w:szCs w:val="22"/>
        </w:rPr>
        <w:t>читать изучаемые слова по транскрипции.</w:t>
      </w:r>
      <w:bookmarkEnd w:id="184"/>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Лексическая сторона речи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185" w:name="_Toc16785588"/>
      <w:r w:rsidRPr="001A179B">
        <w:rPr>
          <w:sz w:val="22"/>
          <w:szCs w:val="22"/>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bookmarkEnd w:id="185"/>
    </w:p>
    <w:p w:rsidR="004923D8" w:rsidRPr="001A179B" w:rsidRDefault="004923D8" w:rsidP="004923D8">
      <w:pPr>
        <w:pStyle w:val="210"/>
        <w:ind w:firstLine="0"/>
        <w:jc w:val="left"/>
        <w:rPr>
          <w:sz w:val="22"/>
          <w:szCs w:val="22"/>
        </w:rPr>
      </w:pPr>
      <w:bookmarkStart w:id="186" w:name="_Toc16785589"/>
      <w:r w:rsidRPr="001A179B">
        <w:rPr>
          <w:spacing w:val="2"/>
          <w:sz w:val="22"/>
          <w:szCs w:val="22"/>
        </w:rPr>
        <w:t xml:space="preserve">оперировать в процессе общения активной лексикой в </w:t>
      </w:r>
      <w:r w:rsidRPr="001A179B">
        <w:rPr>
          <w:sz w:val="22"/>
          <w:szCs w:val="22"/>
        </w:rPr>
        <w:t>соответствии с коммуникативной задачей;</w:t>
      </w:r>
      <w:bookmarkEnd w:id="186"/>
    </w:p>
    <w:p w:rsidR="004923D8" w:rsidRPr="001A179B" w:rsidRDefault="004923D8" w:rsidP="004923D8">
      <w:pPr>
        <w:pStyle w:val="210"/>
        <w:ind w:firstLine="0"/>
        <w:jc w:val="left"/>
        <w:rPr>
          <w:sz w:val="22"/>
          <w:szCs w:val="22"/>
        </w:rPr>
      </w:pPr>
      <w:bookmarkStart w:id="187" w:name="_Toc16785590"/>
      <w:r w:rsidRPr="001A179B">
        <w:rPr>
          <w:sz w:val="22"/>
          <w:szCs w:val="22"/>
        </w:rPr>
        <w:t>восстанавливать текст в соответствии с решаемой учебной задачей.</w:t>
      </w:r>
      <w:bookmarkEnd w:id="187"/>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188" w:name="_Toc16785591"/>
      <w:r w:rsidRPr="001A179B">
        <w:rPr>
          <w:i/>
          <w:sz w:val="22"/>
          <w:szCs w:val="22"/>
        </w:rPr>
        <w:t>узнавать простые словообразовательные элементы;</w:t>
      </w:r>
      <w:bookmarkEnd w:id="188"/>
    </w:p>
    <w:p w:rsidR="004923D8" w:rsidRPr="001A179B" w:rsidRDefault="004923D8" w:rsidP="004923D8">
      <w:pPr>
        <w:pStyle w:val="210"/>
        <w:ind w:firstLine="0"/>
        <w:jc w:val="left"/>
        <w:rPr>
          <w:i/>
          <w:sz w:val="22"/>
          <w:szCs w:val="22"/>
        </w:rPr>
      </w:pPr>
      <w:bookmarkStart w:id="189" w:name="_Toc16785592"/>
      <w:r w:rsidRPr="001A179B">
        <w:rPr>
          <w:i/>
          <w:sz w:val="22"/>
          <w:szCs w:val="22"/>
        </w:rPr>
        <w:t>опираться на языковую догадку в процессе чтения и аудирования (интернациональные и сложные слова).</w:t>
      </w:r>
      <w:bookmarkEnd w:id="189"/>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Грамматическая сторона речи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190" w:name="_Toc16785593"/>
      <w:r w:rsidRPr="001A179B">
        <w:rPr>
          <w:sz w:val="22"/>
          <w:szCs w:val="22"/>
        </w:rPr>
        <w:t>распознавать и употреблять в речи основные коммуникативные типы предложений;</w:t>
      </w:r>
      <w:bookmarkEnd w:id="190"/>
    </w:p>
    <w:p w:rsidR="004923D8" w:rsidRPr="001A179B" w:rsidRDefault="004923D8" w:rsidP="004923D8">
      <w:pPr>
        <w:pStyle w:val="210"/>
        <w:ind w:firstLine="0"/>
        <w:jc w:val="left"/>
        <w:rPr>
          <w:sz w:val="22"/>
          <w:szCs w:val="22"/>
        </w:rPr>
      </w:pPr>
      <w:bookmarkStart w:id="191" w:name="_Toc16785594"/>
      <w:r w:rsidRPr="001A179B">
        <w:rPr>
          <w:sz w:val="22"/>
          <w:szCs w:val="22"/>
        </w:rPr>
        <w:t xml:space="preserve">распознавать в тексте и употреблять в речи изученные </w:t>
      </w:r>
      <w:r w:rsidRPr="001A179B">
        <w:rPr>
          <w:spacing w:val="2"/>
          <w:sz w:val="22"/>
          <w:szCs w:val="22"/>
        </w:rPr>
        <w:t>части речи: существительные с определенным/неопределен</w:t>
      </w:r>
      <w:r w:rsidRPr="001A179B">
        <w:rPr>
          <w:sz w:val="22"/>
          <w:szCs w:val="22"/>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1A179B">
        <w:rPr>
          <w:spacing w:val="2"/>
          <w:sz w:val="22"/>
          <w:szCs w:val="22"/>
        </w:rPr>
        <w:t>ные, притяжательные и указательные местоимения; прила</w:t>
      </w:r>
      <w:r w:rsidRPr="001A179B">
        <w:rPr>
          <w:sz w:val="22"/>
          <w:szCs w:val="22"/>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1A179B">
        <w:rPr>
          <w:spacing w:val="-128"/>
          <w:sz w:val="22"/>
          <w:szCs w:val="22"/>
        </w:rPr>
        <w:t>ы</w:t>
      </w:r>
      <w:r w:rsidRPr="001A179B">
        <w:rPr>
          <w:spacing w:val="26"/>
          <w:sz w:val="22"/>
          <w:szCs w:val="22"/>
        </w:rPr>
        <w:t>´</w:t>
      </w:r>
      <w:r w:rsidRPr="001A179B">
        <w:rPr>
          <w:sz w:val="22"/>
          <w:szCs w:val="22"/>
        </w:rPr>
        <w:t>х и пространственных отношений.</w:t>
      </w:r>
      <w:bookmarkEnd w:id="191"/>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192" w:name="_Toc16785595"/>
      <w:r w:rsidRPr="001A179B">
        <w:rPr>
          <w:i/>
          <w:sz w:val="22"/>
          <w:szCs w:val="22"/>
        </w:rPr>
        <w:t>узнавать сложносочиненные предложения с союзами and и but;</w:t>
      </w:r>
      <w:bookmarkEnd w:id="192"/>
    </w:p>
    <w:p w:rsidR="004923D8" w:rsidRPr="00DD43C6" w:rsidRDefault="004923D8" w:rsidP="004923D8">
      <w:pPr>
        <w:pStyle w:val="210"/>
        <w:ind w:firstLine="0"/>
        <w:jc w:val="left"/>
        <w:rPr>
          <w:i/>
          <w:sz w:val="22"/>
          <w:szCs w:val="22"/>
        </w:rPr>
      </w:pPr>
      <w:bookmarkStart w:id="193" w:name="_Toc16785596"/>
      <w:r w:rsidRPr="001A179B">
        <w:rPr>
          <w:i/>
          <w:sz w:val="22"/>
          <w:szCs w:val="22"/>
        </w:rPr>
        <w:lastRenderedPageBreak/>
        <w:t>использовать в речи безличные предложения (It’s cold.</w:t>
      </w:r>
      <w:r w:rsidRPr="001A179B">
        <w:rPr>
          <w:i/>
          <w:sz w:val="22"/>
          <w:szCs w:val="22"/>
          <w:lang w:val="en-US"/>
        </w:rPr>
        <w:t>It</w:t>
      </w:r>
      <w:r w:rsidRPr="001A179B">
        <w:rPr>
          <w:i/>
          <w:sz w:val="22"/>
          <w:szCs w:val="22"/>
        </w:rPr>
        <w:t>’</w:t>
      </w:r>
      <w:r w:rsidRPr="001A179B">
        <w:rPr>
          <w:i/>
          <w:sz w:val="22"/>
          <w:szCs w:val="22"/>
          <w:lang w:val="en-US"/>
        </w:rPr>
        <w:t>s</w:t>
      </w:r>
      <w:r w:rsidRPr="001A179B">
        <w:rPr>
          <w:i/>
          <w:sz w:val="22"/>
          <w:szCs w:val="22"/>
        </w:rPr>
        <w:t xml:space="preserve"> 5 </w:t>
      </w:r>
      <w:r w:rsidRPr="001A179B">
        <w:rPr>
          <w:i/>
          <w:sz w:val="22"/>
          <w:szCs w:val="22"/>
          <w:lang w:val="en-US"/>
        </w:rPr>
        <w:t>o</w:t>
      </w:r>
      <w:r w:rsidRPr="001A179B">
        <w:rPr>
          <w:i/>
          <w:sz w:val="22"/>
          <w:szCs w:val="22"/>
        </w:rPr>
        <w:t>’</w:t>
      </w:r>
      <w:r w:rsidRPr="001A179B">
        <w:rPr>
          <w:i/>
          <w:sz w:val="22"/>
          <w:szCs w:val="22"/>
          <w:lang w:val="en-US"/>
        </w:rPr>
        <w:t>clock</w:t>
      </w:r>
      <w:r w:rsidRPr="001A179B">
        <w:rPr>
          <w:i/>
          <w:sz w:val="22"/>
          <w:szCs w:val="22"/>
        </w:rPr>
        <w:t xml:space="preserve">. </w:t>
      </w:r>
      <w:r w:rsidRPr="001A179B">
        <w:rPr>
          <w:i/>
          <w:sz w:val="22"/>
          <w:szCs w:val="22"/>
          <w:lang w:val="en-US"/>
        </w:rPr>
        <w:t>It</w:t>
      </w:r>
      <w:r w:rsidRPr="00DD43C6">
        <w:rPr>
          <w:i/>
          <w:sz w:val="22"/>
          <w:szCs w:val="22"/>
        </w:rPr>
        <w:t>’</w:t>
      </w:r>
      <w:r w:rsidRPr="001A179B">
        <w:rPr>
          <w:i/>
          <w:sz w:val="22"/>
          <w:szCs w:val="22"/>
          <w:lang w:val="en-US"/>
        </w:rPr>
        <w:t>s</w:t>
      </w:r>
      <w:r w:rsidRPr="00DD43C6">
        <w:rPr>
          <w:i/>
          <w:sz w:val="22"/>
          <w:szCs w:val="22"/>
        </w:rPr>
        <w:t xml:space="preserve"> </w:t>
      </w:r>
      <w:r w:rsidRPr="001A179B">
        <w:rPr>
          <w:i/>
          <w:sz w:val="22"/>
          <w:szCs w:val="22"/>
          <w:lang w:val="en-US"/>
        </w:rPr>
        <w:t>interesting</w:t>
      </w:r>
      <w:r w:rsidRPr="00DD43C6">
        <w:rPr>
          <w:i/>
          <w:sz w:val="22"/>
          <w:szCs w:val="22"/>
        </w:rPr>
        <w:t xml:space="preserve">), </w:t>
      </w:r>
      <w:r w:rsidRPr="001A179B">
        <w:rPr>
          <w:i/>
          <w:sz w:val="22"/>
          <w:szCs w:val="22"/>
        </w:rPr>
        <w:t>предложениясконструкцией</w:t>
      </w:r>
      <w:r w:rsidRPr="00DD43C6">
        <w:rPr>
          <w:i/>
          <w:sz w:val="22"/>
          <w:szCs w:val="22"/>
        </w:rPr>
        <w:t xml:space="preserve"> </w:t>
      </w:r>
      <w:r w:rsidRPr="001A179B">
        <w:rPr>
          <w:i/>
          <w:sz w:val="22"/>
          <w:szCs w:val="22"/>
          <w:lang w:val="en-US"/>
        </w:rPr>
        <w:t>there</w:t>
      </w:r>
      <w:r w:rsidRPr="00DD43C6">
        <w:rPr>
          <w:i/>
          <w:sz w:val="22"/>
          <w:szCs w:val="22"/>
        </w:rPr>
        <w:t xml:space="preserve"> </w:t>
      </w:r>
      <w:r w:rsidRPr="001A179B">
        <w:rPr>
          <w:i/>
          <w:sz w:val="22"/>
          <w:szCs w:val="22"/>
          <w:lang w:val="en-US"/>
        </w:rPr>
        <w:t>is</w:t>
      </w:r>
      <w:r w:rsidRPr="00DD43C6">
        <w:rPr>
          <w:i/>
          <w:sz w:val="22"/>
          <w:szCs w:val="22"/>
        </w:rPr>
        <w:t>/</w:t>
      </w:r>
      <w:r w:rsidRPr="001A179B">
        <w:rPr>
          <w:i/>
          <w:sz w:val="22"/>
          <w:szCs w:val="22"/>
          <w:lang w:val="en-US"/>
        </w:rPr>
        <w:t>there</w:t>
      </w:r>
      <w:r w:rsidRPr="00DD43C6">
        <w:rPr>
          <w:i/>
          <w:sz w:val="22"/>
          <w:szCs w:val="22"/>
        </w:rPr>
        <w:t xml:space="preserve"> </w:t>
      </w:r>
      <w:r w:rsidRPr="001A179B">
        <w:rPr>
          <w:i/>
          <w:sz w:val="22"/>
          <w:szCs w:val="22"/>
          <w:lang w:val="en-US"/>
        </w:rPr>
        <w:t>are</w:t>
      </w:r>
      <w:r w:rsidRPr="00DD43C6">
        <w:rPr>
          <w:i/>
          <w:sz w:val="22"/>
          <w:szCs w:val="22"/>
        </w:rPr>
        <w:t>;</w:t>
      </w:r>
      <w:bookmarkEnd w:id="193"/>
    </w:p>
    <w:p w:rsidR="004923D8" w:rsidRPr="001A179B" w:rsidRDefault="004923D8" w:rsidP="004923D8">
      <w:pPr>
        <w:pStyle w:val="210"/>
        <w:ind w:firstLine="0"/>
        <w:jc w:val="left"/>
        <w:rPr>
          <w:i/>
          <w:sz w:val="22"/>
          <w:szCs w:val="22"/>
          <w:lang w:val="en-US"/>
        </w:rPr>
      </w:pPr>
      <w:bookmarkStart w:id="194" w:name="_Toc16785597"/>
      <w:r w:rsidRPr="001A179B">
        <w:rPr>
          <w:i/>
          <w:sz w:val="22"/>
          <w:szCs w:val="22"/>
        </w:rPr>
        <w:t xml:space="preserve">оперировать в речи неопределенными местоимениями some, any (некоторые случаи употребления: Can I have some tea? </w:t>
      </w:r>
      <w:r w:rsidRPr="001A179B">
        <w:rPr>
          <w:i/>
          <w:sz w:val="22"/>
          <w:szCs w:val="22"/>
          <w:lang w:val="en-US"/>
        </w:rPr>
        <w:t>Is there any milk in the fridge? — No, there isn’t any);</w:t>
      </w:r>
      <w:bookmarkEnd w:id="194"/>
    </w:p>
    <w:p w:rsidR="004923D8" w:rsidRPr="001A179B" w:rsidRDefault="004923D8" w:rsidP="004923D8">
      <w:pPr>
        <w:pStyle w:val="210"/>
        <w:ind w:firstLine="0"/>
        <w:jc w:val="left"/>
        <w:rPr>
          <w:i/>
          <w:sz w:val="22"/>
          <w:szCs w:val="22"/>
          <w:lang w:val="en-US"/>
        </w:rPr>
      </w:pPr>
      <w:bookmarkStart w:id="195" w:name="_Toc16785598"/>
      <w:r w:rsidRPr="001A179B">
        <w:rPr>
          <w:i/>
          <w:sz w:val="22"/>
          <w:szCs w:val="22"/>
        </w:rPr>
        <w:t>оперироватьвречинаречиямивремени</w:t>
      </w:r>
      <w:r w:rsidRPr="001A179B">
        <w:rPr>
          <w:i/>
          <w:sz w:val="22"/>
          <w:szCs w:val="22"/>
          <w:lang w:val="en-US"/>
        </w:rPr>
        <w:t xml:space="preserve"> (yesterday, tomorrow, never, usually, often, sometimes); </w:t>
      </w:r>
      <w:r w:rsidRPr="001A179B">
        <w:rPr>
          <w:i/>
          <w:sz w:val="22"/>
          <w:szCs w:val="22"/>
        </w:rPr>
        <w:t>наречиямистепени</w:t>
      </w:r>
      <w:r w:rsidRPr="001A179B">
        <w:rPr>
          <w:i/>
          <w:sz w:val="22"/>
          <w:szCs w:val="22"/>
          <w:lang w:val="en-US"/>
        </w:rPr>
        <w:t xml:space="preserve"> (much, little, very);</w:t>
      </w:r>
      <w:bookmarkEnd w:id="195"/>
    </w:p>
    <w:p w:rsidR="004923D8" w:rsidRPr="001A179B" w:rsidRDefault="004923D8" w:rsidP="004923D8">
      <w:pPr>
        <w:pStyle w:val="210"/>
        <w:ind w:firstLine="0"/>
        <w:jc w:val="left"/>
        <w:rPr>
          <w:i/>
          <w:sz w:val="22"/>
          <w:szCs w:val="22"/>
        </w:rPr>
      </w:pPr>
      <w:bookmarkStart w:id="196" w:name="_Toc16785599"/>
      <w:r w:rsidRPr="001A179B">
        <w:rPr>
          <w:i/>
          <w:sz w:val="22"/>
          <w:szCs w:val="22"/>
        </w:rPr>
        <w:t>распознавать в тексте и дифференцировать слова по определенным признакам (существительные, прилагательные, модальные/смысловые глаголы).</w:t>
      </w:r>
      <w:bookmarkEnd w:id="196"/>
    </w:p>
    <w:p w:rsidR="004923D8" w:rsidRPr="00093D31" w:rsidRDefault="004923D8" w:rsidP="005466AE">
      <w:pPr>
        <w:pStyle w:val="3"/>
        <w:numPr>
          <w:ilvl w:val="2"/>
          <w:numId w:val="60"/>
        </w:numPr>
        <w:jc w:val="left"/>
        <w:rPr>
          <w:sz w:val="24"/>
          <w:szCs w:val="24"/>
        </w:rPr>
      </w:pPr>
      <w:bookmarkStart w:id="197" w:name="_Toc288394064"/>
      <w:bookmarkStart w:id="198" w:name="_Toc288410531"/>
      <w:bookmarkStart w:id="199" w:name="_Toc288410660"/>
      <w:bookmarkStart w:id="200" w:name="_Toc424564306"/>
      <w:bookmarkStart w:id="201" w:name="_Toc16785600"/>
      <w:r w:rsidRPr="00093D31">
        <w:rPr>
          <w:sz w:val="24"/>
          <w:szCs w:val="24"/>
        </w:rPr>
        <w:t>Математика и информатика</w:t>
      </w:r>
      <w:bookmarkEnd w:id="197"/>
      <w:bookmarkEnd w:id="198"/>
      <w:bookmarkEnd w:id="199"/>
      <w:bookmarkEnd w:id="200"/>
      <w:bookmarkEnd w:id="201"/>
    </w:p>
    <w:p w:rsidR="004923D8" w:rsidRPr="001A179B" w:rsidRDefault="004923D8" w:rsidP="004923D8">
      <w:pPr>
        <w:pStyle w:val="afff"/>
        <w:spacing w:line="360" w:lineRule="auto"/>
        <w:ind w:left="0"/>
        <w:rPr>
          <w:rFonts w:ascii="Times New Roman" w:hAnsi="Times New Roman"/>
          <w:spacing w:val="2"/>
        </w:rPr>
      </w:pPr>
      <w:r w:rsidRPr="001A179B">
        <w:rPr>
          <w:rFonts w:ascii="Times New Roman" w:hAnsi="Times New Roman"/>
        </w:rPr>
        <w:t xml:space="preserve">Результатом изучения курса  математика и информатика у обучающихся </w:t>
      </w:r>
      <w:r w:rsidRPr="001A179B">
        <w:rPr>
          <w:rFonts w:ascii="Times New Roman" w:hAnsi="Times New Roman"/>
          <w:spacing w:val="2"/>
        </w:rPr>
        <w:t>при получении начального общего образования будет являться:</w:t>
      </w:r>
    </w:p>
    <w:p w:rsidR="004923D8" w:rsidRPr="001A179B" w:rsidRDefault="004923D8" w:rsidP="004923D8">
      <w:pPr>
        <w:pStyle w:val="afff"/>
        <w:spacing w:line="360" w:lineRule="auto"/>
        <w:ind w:left="0"/>
        <w:rPr>
          <w:rFonts w:ascii="Times New Roman" w:hAnsi="Times New Roman"/>
          <w:spacing w:val="2"/>
        </w:rPr>
      </w:pPr>
      <w:r w:rsidRPr="001A179B">
        <w:rPr>
          <w:rFonts w:ascii="Times New Roman" w:hAnsi="Times New Roman"/>
          <w:spacing w:val="2"/>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4923D8" w:rsidRPr="001A179B" w:rsidRDefault="004923D8" w:rsidP="004923D8">
      <w:pPr>
        <w:pStyle w:val="afff"/>
        <w:spacing w:line="360" w:lineRule="auto"/>
        <w:ind w:left="0"/>
        <w:rPr>
          <w:rFonts w:ascii="Times New Roman" w:hAnsi="Times New Roman"/>
          <w:spacing w:val="2"/>
        </w:rPr>
      </w:pPr>
      <w:r w:rsidRPr="001A179B">
        <w:rPr>
          <w:rFonts w:ascii="Times New Roman" w:hAnsi="Times New Roman"/>
          <w:spacing w:val="2"/>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4923D8" w:rsidRPr="001A179B" w:rsidRDefault="004923D8" w:rsidP="004923D8">
      <w:pPr>
        <w:pStyle w:val="afff"/>
        <w:spacing w:line="360" w:lineRule="auto"/>
        <w:ind w:left="0"/>
        <w:rPr>
          <w:rFonts w:ascii="Times New Roman" w:hAnsi="Times New Roman"/>
          <w:spacing w:val="2"/>
        </w:rPr>
      </w:pPr>
      <w:r w:rsidRPr="001A179B">
        <w:rPr>
          <w:rFonts w:ascii="Times New Roman" w:hAnsi="Times New Roman"/>
          <w:spacing w:val="2"/>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4923D8" w:rsidRPr="001A179B" w:rsidRDefault="004923D8" w:rsidP="004923D8">
      <w:pPr>
        <w:pStyle w:val="afff"/>
        <w:spacing w:line="360" w:lineRule="auto"/>
        <w:ind w:left="0"/>
        <w:rPr>
          <w:rFonts w:ascii="Times New Roman" w:hAnsi="Times New Roman"/>
          <w:spacing w:val="2"/>
        </w:rPr>
      </w:pPr>
      <w:r w:rsidRPr="001A179B">
        <w:rPr>
          <w:rFonts w:ascii="Times New Roman" w:hAnsi="Times New Roman"/>
          <w:spacing w:val="2"/>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4923D8" w:rsidRPr="00093D31" w:rsidRDefault="004923D8" w:rsidP="004923D8">
      <w:pPr>
        <w:pStyle w:val="afff"/>
        <w:spacing w:line="360" w:lineRule="auto"/>
        <w:ind w:left="0"/>
        <w:rPr>
          <w:rFonts w:ascii="Times New Roman" w:hAnsi="Times New Roman"/>
          <w:spacing w:val="2"/>
        </w:rPr>
      </w:pPr>
      <w:r w:rsidRPr="001A179B">
        <w:rPr>
          <w:rFonts w:ascii="Times New Roman" w:hAnsi="Times New Roman"/>
          <w:spacing w:val="2"/>
        </w:rPr>
        <w:t>5) приобретение первоначальных представлений о компьютерной грамотности.</w:t>
      </w:r>
    </w:p>
    <w:p w:rsidR="004923D8" w:rsidRPr="001A179B" w:rsidRDefault="004923D8" w:rsidP="004923D8">
      <w:pPr>
        <w:pStyle w:val="41"/>
        <w:tabs>
          <w:tab w:val="left" w:pos="3828"/>
        </w:tabs>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Числа и величины</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02" w:name="_Toc16785601"/>
      <w:r w:rsidRPr="001A179B">
        <w:rPr>
          <w:sz w:val="22"/>
          <w:szCs w:val="22"/>
        </w:rPr>
        <w:t>читать, записывать, сравнивать, упорядочивать числа от нуля до миллиона;</w:t>
      </w:r>
      <w:bookmarkEnd w:id="202"/>
    </w:p>
    <w:p w:rsidR="004923D8" w:rsidRPr="001A179B" w:rsidRDefault="004923D8" w:rsidP="004923D8">
      <w:pPr>
        <w:pStyle w:val="210"/>
        <w:ind w:firstLine="0"/>
        <w:jc w:val="left"/>
        <w:rPr>
          <w:sz w:val="22"/>
          <w:szCs w:val="22"/>
        </w:rPr>
      </w:pPr>
      <w:bookmarkStart w:id="203" w:name="_Toc16785602"/>
      <w:r w:rsidRPr="001A179B">
        <w:rPr>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bookmarkEnd w:id="203"/>
    </w:p>
    <w:p w:rsidR="004923D8" w:rsidRPr="001A179B" w:rsidRDefault="004923D8" w:rsidP="004923D8">
      <w:pPr>
        <w:pStyle w:val="210"/>
        <w:ind w:firstLine="0"/>
        <w:jc w:val="left"/>
        <w:rPr>
          <w:sz w:val="22"/>
          <w:szCs w:val="22"/>
        </w:rPr>
      </w:pPr>
      <w:bookmarkStart w:id="204" w:name="_Toc16785603"/>
      <w:r w:rsidRPr="001A179B">
        <w:rPr>
          <w:spacing w:val="2"/>
          <w:sz w:val="22"/>
          <w:szCs w:val="22"/>
        </w:rPr>
        <w:t xml:space="preserve">группировать числа по заданному или самостоятельно </w:t>
      </w:r>
      <w:r w:rsidRPr="001A179B">
        <w:rPr>
          <w:sz w:val="22"/>
          <w:szCs w:val="22"/>
        </w:rPr>
        <w:t>установленному признаку;</w:t>
      </w:r>
      <w:bookmarkEnd w:id="204"/>
    </w:p>
    <w:p w:rsidR="004923D8" w:rsidRPr="001A179B" w:rsidRDefault="004923D8" w:rsidP="004923D8">
      <w:pPr>
        <w:pStyle w:val="210"/>
        <w:ind w:firstLine="0"/>
        <w:jc w:val="left"/>
        <w:rPr>
          <w:sz w:val="22"/>
          <w:szCs w:val="22"/>
        </w:rPr>
      </w:pPr>
      <w:bookmarkStart w:id="205" w:name="_Toc16785604"/>
      <w:r w:rsidRPr="001A179B">
        <w:rPr>
          <w:sz w:val="22"/>
          <w:szCs w:val="22"/>
        </w:rPr>
        <w:t>классифицировать числа по одному или нескольким основаниям, объяснять свои действия;</w:t>
      </w:r>
      <w:bookmarkEnd w:id="205"/>
    </w:p>
    <w:p w:rsidR="004923D8" w:rsidRPr="001A179B" w:rsidRDefault="004923D8" w:rsidP="004923D8">
      <w:pPr>
        <w:pStyle w:val="210"/>
        <w:ind w:firstLine="0"/>
        <w:jc w:val="left"/>
        <w:rPr>
          <w:iCs/>
          <w:sz w:val="22"/>
          <w:szCs w:val="22"/>
        </w:rPr>
      </w:pPr>
      <w:bookmarkStart w:id="206" w:name="_Toc16785605"/>
      <w:r w:rsidRPr="001A179B">
        <w:rPr>
          <w:sz w:val="22"/>
          <w:szCs w:val="22"/>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w:t>
      </w:r>
      <w:r w:rsidRPr="001A179B">
        <w:rPr>
          <w:sz w:val="22"/>
          <w:szCs w:val="22"/>
        </w:rPr>
        <w:lastRenderedPageBreak/>
        <w:t>минута, минута — секунда; километр — метр, метр — дециметр, дециметр — сантиметр, метр — сантиметр, сантиметр — миллиметр).</w:t>
      </w:r>
      <w:bookmarkEnd w:id="206"/>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pacing w:val="-2"/>
          <w:sz w:val="22"/>
          <w:szCs w:val="22"/>
        </w:rPr>
      </w:pPr>
      <w:bookmarkStart w:id="207" w:name="_Toc16785606"/>
      <w:r w:rsidRPr="001A179B">
        <w:rPr>
          <w:i/>
          <w:spacing w:val="-2"/>
          <w:sz w:val="22"/>
          <w:szCs w:val="22"/>
        </w:rPr>
        <w:t>выбирать единицу для измерения данной величины (длины, массы, площади, времени), объяснять свои действия.</w:t>
      </w:r>
      <w:bookmarkEnd w:id="207"/>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Арифметические действия</w:t>
      </w:r>
    </w:p>
    <w:p w:rsidR="004923D8" w:rsidRPr="001A179B" w:rsidRDefault="004923D8" w:rsidP="004923D8">
      <w:pPr>
        <w:pStyle w:val="a3"/>
        <w:spacing w:line="360" w:lineRule="auto"/>
        <w:ind w:firstLine="0"/>
        <w:jc w:val="left"/>
        <w:rPr>
          <w:rFonts w:ascii="Times New Roman" w:hAnsi="Times New Roman"/>
          <w:b/>
          <w:iCs/>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08" w:name="_Toc16785607"/>
      <w:r w:rsidRPr="001A179B">
        <w:rPr>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A179B">
        <w:rPr>
          <w:rFonts w:eastAsia="MS Mincho"/>
          <w:sz w:val="22"/>
          <w:szCs w:val="22"/>
        </w:rPr>
        <w:t> </w:t>
      </w:r>
      <w:r w:rsidRPr="001A179B">
        <w:rPr>
          <w:sz w:val="22"/>
          <w:szCs w:val="22"/>
        </w:rPr>
        <w:t>000) с использованием таблиц сложения и умножения чисел, алгоритмов письменных арифметических действий (в том числе деления с остатком);</w:t>
      </w:r>
      <w:bookmarkEnd w:id="208"/>
    </w:p>
    <w:p w:rsidR="004923D8" w:rsidRPr="001A179B" w:rsidRDefault="004923D8" w:rsidP="004923D8">
      <w:pPr>
        <w:pStyle w:val="210"/>
        <w:ind w:firstLine="0"/>
        <w:jc w:val="left"/>
        <w:rPr>
          <w:sz w:val="22"/>
          <w:szCs w:val="22"/>
        </w:rPr>
      </w:pPr>
      <w:bookmarkStart w:id="209" w:name="_Toc16785608"/>
      <w:r w:rsidRPr="001A179B">
        <w:rPr>
          <w:sz w:val="22"/>
          <w:szCs w:val="22"/>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bookmarkEnd w:id="209"/>
    </w:p>
    <w:p w:rsidR="004923D8" w:rsidRPr="001A179B" w:rsidRDefault="004923D8" w:rsidP="004923D8">
      <w:pPr>
        <w:pStyle w:val="210"/>
        <w:ind w:firstLine="0"/>
        <w:jc w:val="left"/>
        <w:rPr>
          <w:sz w:val="22"/>
          <w:szCs w:val="22"/>
        </w:rPr>
      </w:pPr>
      <w:bookmarkStart w:id="210" w:name="_Toc16785609"/>
      <w:r w:rsidRPr="001A179B">
        <w:rPr>
          <w:sz w:val="22"/>
          <w:szCs w:val="22"/>
        </w:rPr>
        <w:t>выделять неизвестный компонент арифметического действия и находить его значение;</w:t>
      </w:r>
      <w:bookmarkEnd w:id="210"/>
    </w:p>
    <w:p w:rsidR="004923D8" w:rsidRPr="001A179B" w:rsidRDefault="004923D8" w:rsidP="004923D8">
      <w:pPr>
        <w:pStyle w:val="210"/>
        <w:ind w:firstLine="0"/>
        <w:jc w:val="left"/>
        <w:rPr>
          <w:sz w:val="22"/>
          <w:szCs w:val="22"/>
        </w:rPr>
      </w:pPr>
      <w:bookmarkStart w:id="211" w:name="_Toc16785610"/>
      <w:r w:rsidRPr="001A179B">
        <w:rPr>
          <w:sz w:val="22"/>
          <w:szCs w:val="22"/>
        </w:rPr>
        <w:t>вычислять значение числового выражения (содержащего 2—3</w:t>
      </w:r>
      <w:r w:rsidRPr="001A179B">
        <w:rPr>
          <w:sz w:val="22"/>
          <w:szCs w:val="22"/>
        </w:rPr>
        <w:t> </w:t>
      </w:r>
      <w:r w:rsidRPr="001A179B">
        <w:rPr>
          <w:sz w:val="22"/>
          <w:szCs w:val="22"/>
        </w:rPr>
        <w:t>арифметических действия, со скобками и без скобок).</w:t>
      </w:r>
      <w:bookmarkEnd w:id="211"/>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212" w:name="_Toc16785611"/>
      <w:r w:rsidRPr="001A179B">
        <w:rPr>
          <w:i/>
          <w:sz w:val="22"/>
          <w:szCs w:val="22"/>
        </w:rPr>
        <w:t>выполнять действия с величинами;</w:t>
      </w:r>
      <w:bookmarkEnd w:id="212"/>
    </w:p>
    <w:p w:rsidR="004923D8" w:rsidRPr="001A179B" w:rsidRDefault="004923D8" w:rsidP="004923D8">
      <w:pPr>
        <w:pStyle w:val="210"/>
        <w:ind w:firstLine="0"/>
        <w:jc w:val="left"/>
        <w:rPr>
          <w:i/>
          <w:sz w:val="22"/>
          <w:szCs w:val="22"/>
        </w:rPr>
      </w:pPr>
      <w:bookmarkStart w:id="213" w:name="_Toc16785612"/>
      <w:r w:rsidRPr="001A179B">
        <w:rPr>
          <w:i/>
          <w:sz w:val="22"/>
          <w:szCs w:val="22"/>
        </w:rPr>
        <w:t>использовать свойства арифметических действий для удобства вычислений;</w:t>
      </w:r>
      <w:bookmarkEnd w:id="213"/>
    </w:p>
    <w:p w:rsidR="004923D8" w:rsidRPr="001A179B" w:rsidRDefault="004923D8" w:rsidP="004923D8">
      <w:pPr>
        <w:pStyle w:val="210"/>
        <w:ind w:firstLine="0"/>
        <w:jc w:val="left"/>
        <w:rPr>
          <w:i/>
          <w:sz w:val="22"/>
          <w:szCs w:val="22"/>
        </w:rPr>
      </w:pPr>
      <w:bookmarkStart w:id="214" w:name="_Toc16785613"/>
      <w:r w:rsidRPr="001A179B">
        <w:rPr>
          <w:i/>
          <w:sz w:val="22"/>
          <w:szCs w:val="22"/>
        </w:rPr>
        <w:t>проводить проверку правильности вычислений (с помощью обратного действия, прикидки и оценки результата действия и</w:t>
      </w:r>
      <w:r w:rsidRPr="001A179B">
        <w:rPr>
          <w:i/>
          <w:sz w:val="22"/>
          <w:szCs w:val="22"/>
        </w:rPr>
        <w:t> </w:t>
      </w:r>
      <w:r w:rsidRPr="001A179B">
        <w:rPr>
          <w:i/>
          <w:sz w:val="22"/>
          <w:szCs w:val="22"/>
        </w:rPr>
        <w:t>др.).</w:t>
      </w:r>
      <w:bookmarkEnd w:id="214"/>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Работа с текстовыми задачами</w:t>
      </w:r>
    </w:p>
    <w:p w:rsidR="004923D8" w:rsidRPr="001A179B" w:rsidRDefault="004923D8" w:rsidP="004923D8">
      <w:pPr>
        <w:pStyle w:val="a3"/>
        <w:spacing w:line="360" w:lineRule="auto"/>
        <w:ind w:firstLine="0"/>
        <w:jc w:val="left"/>
        <w:rPr>
          <w:rFonts w:ascii="Times New Roman" w:hAnsi="Times New Roman"/>
          <w:b/>
          <w:iCs/>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15" w:name="_Toc16785614"/>
      <w:r w:rsidRPr="001A179B">
        <w:rPr>
          <w:sz w:val="22"/>
          <w:szCs w:val="22"/>
        </w:rPr>
        <w:t>устанавливать зависимость между величинами, представленными в задаче, планировать ход решения задачи, выбирать и объяснять выбор действий;</w:t>
      </w:r>
      <w:bookmarkEnd w:id="215"/>
    </w:p>
    <w:p w:rsidR="004923D8" w:rsidRPr="001A179B" w:rsidRDefault="004923D8" w:rsidP="004923D8">
      <w:pPr>
        <w:pStyle w:val="210"/>
        <w:ind w:firstLine="0"/>
        <w:jc w:val="left"/>
        <w:rPr>
          <w:sz w:val="22"/>
          <w:szCs w:val="22"/>
        </w:rPr>
      </w:pPr>
      <w:bookmarkStart w:id="216" w:name="_Toc16785615"/>
      <w:r w:rsidRPr="001A179B">
        <w:rPr>
          <w:spacing w:val="-2"/>
          <w:sz w:val="22"/>
          <w:szCs w:val="22"/>
        </w:rPr>
        <w:t>решать арифметическим способом (в 1—2</w:t>
      </w:r>
      <w:r w:rsidRPr="001A179B">
        <w:rPr>
          <w:iCs/>
          <w:spacing w:val="-2"/>
          <w:sz w:val="22"/>
          <w:szCs w:val="22"/>
        </w:rPr>
        <w:t> </w:t>
      </w:r>
      <w:r w:rsidRPr="001A179B">
        <w:rPr>
          <w:spacing w:val="-2"/>
          <w:sz w:val="22"/>
          <w:szCs w:val="22"/>
        </w:rPr>
        <w:t xml:space="preserve">действия) </w:t>
      </w:r>
      <w:r w:rsidRPr="001A179B">
        <w:rPr>
          <w:sz w:val="22"/>
          <w:szCs w:val="22"/>
        </w:rPr>
        <w:t>учебные задачи и задачи, связанные с повседневной жизнью;</w:t>
      </w:r>
      <w:bookmarkEnd w:id="216"/>
    </w:p>
    <w:p w:rsidR="004923D8" w:rsidRPr="001A179B" w:rsidRDefault="004923D8" w:rsidP="004923D8">
      <w:pPr>
        <w:pStyle w:val="210"/>
        <w:ind w:firstLine="0"/>
        <w:jc w:val="left"/>
        <w:rPr>
          <w:sz w:val="22"/>
          <w:szCs w:val="22"/>
        </w:rPr>
      </w:pPr>
      <w:bookmarkStart w:id="217" w:name="_Toc16785616"/>
      <w:r w:rsidRPr="001A179B">
        <w:rPr>
          <w:sz w:val="22"/>
          <w:szCs w:val="22"/>
        </w:rPr>
        <w:t>решать задачи на нахождение доли величины и вели</w:t>
      </w:r>
      <w:r w:rsidRPr="001A179B">
        <w:rPr>
          <w:spacing w:val="2"/>
          <w:sz w:val="22"/>
          <w:szCs w:val="22"/>
        </w:rPr>
        <w:t xml:space="preserve">чины по значению ее доли (половина, треть, четверть, </w:t>
      </w:r>
      <w:r w:rsidRPr="001A179B">
        <w:rPr>
          <w:sz w:val="22"/>
          <w:szCs w:val="22"/>
        </w:rPr>
        <w:t>пятая, десятая часть);</w:t>
      </w:r>
      <w:bookmarkEnd w:id="217"/>
    </w:p>
    <w:p w:rsidR="004923D8" w:rsidRPr="001A179B" w:rsidRDefault="004923D8" w:rsidP="004923D8">
      <w:pPr>
        <w:pStyle w:val="210"/>
        <w:ind w:firstLine="0"/>
        <w:jc w:val="left"/>
        <w:rPr>
          <w:sz w:val="22"/>
          <w:szCs w:val="22"/>
        </w:rPr>
      </w:pPr>
      <w:bookmarkStart w:id="218" w:name="_Toc16785617"/>
      <w:r w:rsidRPr="001A179B">
        <w:rPr>
          <w:sz w:val="22"/>
          <w:szCs w:val="22"/>
        </w:rPr>
        <w:t>оценивать правильность хода решения и реальность ответа на вопрос задачи.</w:t>
      </w:r>
      <w:bookmarkEnd w:id="218"/>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219" w:name="_Toc16785618"/>
      <w:r w:rsidRPr="001A179B">
        <w:rPr>
          <w:i/>
          <w:sz w:val="22"/>
          <w:szCs w:val="22"/>
        </w:rPr>
        <w:t>решать задачи в 3—4 действия;</w:t>
      </w:r>
      <w:bookmarkEnd w:id="219"/>
    </w:p>
    <w:p w:rsidR="004923D8" w:rsidRPr="001A179B" w:rsidRDefault="004923D8" w:rsidP="004923D8">
      <w:pPr>
        <w:pStyle w:val="210"/>
        <w:ind w:firstLine="0"/>
        <w:jc w:val="left"/>
        <w:rPr>
          <w:i/>
          <w:sz w:val="22"/>
          <w:szCs w:val="22"/>
        </w:rPr>
      </w:pPr>
      <w:bookmarkStart w:id="220" w:name="_Toc16785619"/>
      <w:r w:rsidRPr="001A179B">
        <w:rPr>
          <w:i/>
          <w:sz w:val="22"/>
          <w:szCs w:val="22"/>
        </w:rPr>
        <w:t>находить разные способы решения задачи.</w:t>
      </w:r>
      <w:bookmarkEnd w:id="220"/>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Пространственныеотношения</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Геометрические фигуры</w:t>
      </w:r>
    </w:p>
    <w:p w:rsidR="004923D8" w:rsidRPr="001A179B" w:rsidRDefault="004923D8" w:rsidP="004923D8">
      <w:pPr>
        <w:pStyle w:val="a3"/>
        <w:spacing w:line="360" w:lineRule="auto"/>
        <w:ind w:firstLine="0"/>
        <w:jc w:val="left"/>
        <w:rPr>
          <w:rFonts w:ascii="Times New Roman" w:hAnsi="Times New Roman"/>
          <w:b/>
          <w:iCs/>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21" w:name="_Toc16785620"/>
      <w:r w:rsidRPr="001A179B">
        <w:rPr>
          <w:sz w:val="22"/>
          <w:szCs w:val="22"/>
        </w:rPr>
        <w:t>описывать взаимное расположение предметов в пространстве и на плоскости;</w:t>
      </w:r>
      <w:bookmarkEnd w:id="221"/>
    </w:p>
    <w:p w:rsidR="004923D8" w:rsidRPr="001A179B" w:rsidRDefault="004923D8" w:rsidP="004923D8">
      <w:pPr>
        <w:pStyle w:val="210"/>
        <w:ind w:firstLine="0"/>
        <w:jc w:val="left"/>
        <w:rPr>
          <w:sz w:val="22"/>
          <w:szCs w:val="22"/>
        </w:rPr>
      </w:pPr>
      <w:bookmarkStart w:id="222" w:name="_Toc16785621"/>
      <w:r w:rsidRPr="001A179B">
        <w:rPr>
          <w:sz w:val="22"/>
          <w:szCs w:val="22"/>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bookmarkEnd w:id="222"/>
    </w:p>
    <w:p w:rsidR="004923D8" w:rsidRPr="001A179B" w:rsidRDefault="004923D8" w:rsidP="004923D8">
      <w:pPr>
        <w:pStyle w:val="210"/>
        <w:ind w:firstLine="0"/>
        <w:jc w:val="left"/>
        <w:rPr>
          <w:sz w:val="22"/>
          <w:szCs w:val="22"/>
        </w:rPr>
      </w:pPr>
      <w:bookmarkStart w:id="223" w:name="_Toc16785622"/>
      <w:r w:rsidRPr="001A179B">
        <w:rPr>
          <w:sz w:val="22"/>
          <w:szCs w:val="22"/>
        </w:rPr>
        <w:t>выполнять построение геометрических фигур с заданными измерениями (отрезок, квадрат, прямоугольник) с помощью линейки, угольника;</w:t>
      </w:r>
      <w:bookmarkEnd w:id="223"/>
    </w:p>
    <w:p w:rsidR="004923D8" w:rsidRPr="001A179B" w:rsidRDefault="004923D8" w:rsidP="004923D8">
      <w:pPr>
        <w:pStyle w:val="210"/>
        <w:ind w:firstLine="0"/>
        <w:jc w:val="left"/>
        <w:rPr>
          <w:sz w:val="22"/>
          <w:szCs w:val="22"/>
        </w:rPr>
      </w:pPr>
      <w:bookmarkStart w:id="224" w:name="_Toc16785623"/>
      <w:r w:rsidRPr="001A179B">
        <w:rPr>
          <w:sz w:val="22"/>
          <w:szCs w:val="22"/>
        </w:rPr>
        <w:t>использовать свойства прямоугольника и квадрата для решения задач;</w:t>
      </w:r>
      <w:bookmarkEnd w:id="224"/>
    </w:p>
    <w:p w:rsidR="004923D8" w:rsidRPr="001A179B" w:rsidRDefault="004923D8" w:rsidP="004923D8">
      <w:pPr>
        <w:pStyle w:val="210"/>
        <w:ind w:firstLine="0"/>
        <w:jc w:val="left"/>
        <w:rPr>
          <w:sz w:val="22"/>
          <w:szCs w:val="22"/>
        </w:rPr>
      </w:pPr>
      <w:bookmarkStart w:id="225" w:name="_Toc16785624"/>
      <w:r w:rsidRPr="001A179B">
        <w:rPr>
          <w:sz w:val="22"/>
          <w:szCs w:val="22"/>
        </w:rPr>
        <w:t>распознавать и называть геометрические тела (куб, шар);</w:t>
      </w:r>
      <w:bookmarkEnd w:id="225"/>
    </w:p>
    <w:p w:rsidR="004923D8" w:rsidRPr="001A179B" w:rsidRDefault="004923D8" w:rsidP="004923D8">
      <w:pPr>
        <w:pStyle w:val="210"/>
        <w:ind w:firstLine="0"/>
        <w:jc w:val="left"/>
        <w:rPr>
          <w:sz w:val="22"/>
          <w:szCs w:val="22"/>
        </w:rPr>
      </w:pPr>
      <w:bookmarkStart w:id="226" w:name="_Toc16785625"/>
      <w:r w:rsidRPr="001A179B">
        <w:rPr>
          <w:sz w:val="22"/>
          <w:szCs w:val="22"/>
        </w:rPr>
        <w:t>соотносить реальные объекты с моделями геометрических фигур.</w:t>
      </w:r>
      <w:bookmarkEnd w:id="226"/>
    </w:p>
    <w:p w:rsidR="004923D8" w:rsidRPr="001A179B" w:rsidRDefault="004923D8" w:rsidP="004923D8">
      <w:pPr>
        <w:pStyle w:val="af"/>
        <w:spacing w:line="360" w:lineRule="auto"/>
        <w:ind w:firstLine="0"/>
        <w:jc w:val="left"/>
        <w:rPr>
          <w:rFonts w:ascii="Times New Roman" w:hAnsi="Times New Roman"/>
          <w:i w:val="0"/>
          <w:color w:val="auto"/>
          <w:sz w:val="22"/>
          <w:szCs w:val="22"/>
        </w:rPr>
      </w:pPr>
      <w:r w:rsidRPr="001A179B">
        <w:rPr>
          <w:rFonts w:ascii="Times New Roman" w:hAnsi="Times New Roman"/>
          <w:b/>
          <w:i w:val="0"/>
          <w:color w:val="auto"/>
          <w:sz w:val="22"/>
          <w:szCs w:val="22"/>
        </w:rPr>
        <w:t>Выпускник получит возможность научиться</w:t>
      </w:r>
      <w:r w:rsidRPr="001A179B">
        <w:rPr>
          <w:rFonts w:ascii="Times New Roman" w:hAnsi="Times New Roman"/>
          <w:color w:val="auto"/>
          <w:sz w:val="22"/>
          <w:szCs w:val="22"/>
        </w:rPr>
        <w:t>распознавать, различать и называть геометрические тела: параллелепипед, пирамиду, цилиндр, конус</w:t>
      </w:r>
      <w:r w:rsidRPr="001A179B">
        <w:rPr>
          <w:rFonts w:ascii="Times New Roman" w:hAnsi="Times New Roman"/>
          <w:i w:val="0"/>
          <w:color w:val="auto"/>
          <w:sz w:val="22"/>
          <w:szCs w:val="22"/>
        </w:rPr>
        <w:t>.</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Геометрические величины</w:t>
      </w:r>
    </w:p>
    <w:p w:rsidR="004923D8" w:rsidRPr="001A179B" w:rsidRDefault="004923D8" w:rsidP="004923D8">
      <w:pPr>
        <w:pStyle w:val="a3"/>
        <w:spacing w:line="360" w:lineRule="auto"/>
        <w:ind w:firstLine="0"/>
        <w:jc w:val="left"/>
        <w:rPr>
          <w:rFonts w:ascii="Times New Roman" w:hAnsi="Times New Roman"/>
          <w:b/>
          <w:iCs/>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27" w:name="_Toc16785626"/>
      <w:r w:rsidRPr="001A179B">
        <w:rPr>
          <w:sz w:val="22"/>
          <w:szCs w:val="22"/>
        </w:rPr>
        <w:t>измерять длину отрезка;</w:t>
      </w:r>
      <w:bookmarkEnd w:id="227"/>
    </w:p>
    <w:p w:rsidR="004923D8" w:rsidRPr="001A179B" w:rsidRDefault="004923D8" w:rsidP="004923D8">
      <w:pPr>
        <w:pStyle w:val="210"/>
        <w:ind w:firstLine="0"/>
        <w:jc w:val="left"/>
        <w:rPr>
          <w:sz w:val="22"/>
          <w:szCs w:val="22"/>
        </w:rPr>
      </w:pPr>
      <w:bookmarkStart w:id="228" w:name="_Toc16785627"/>
      <w:r w:rsidRPr="001A179B">
        <w:rPr>
          <w:spacing w:val="-4"/>
          <w:sz w:val="22"/>
          <w:szCs w:val="22"/>
        </w:rPr>
        <w:t>вычислять периметр треугольника, прямоугольника и квад</w:t>
      </w:r>
      <w:r w:rsidRPr="001A179B">
        <w:rPr>
          <w:sz w:val="22"/>
          <w:szCs w:val="22"/>
        </w:rPr>
        <w:t>рата, площадь прямоугольника и квадрата;</w:t>
      </w:r>
      <w:bookmarkEnd w:id="228"/>
    </w:p>
    <w:p w:rsidR="004923D8" w:rsidRPr="001A179B" w:rsidRDefault="004923D8" w:rsidP="004923D8">
      <w:pPr>
        <w:pStyle w:val="210"/>
        <w:ind w:firstLine="0"/>
        <w:jc w:val="left"/>
        <w:rPr>
          <w:sz w:val="22"/>
          <w:szCs w:val="22"/>
        </w:rPr>
      </w:pPr>
      <w:bookmarkStart w:id="229" w:name="_Toc16785628"/>
      <w:r w:rsidRPr="001A179B">
        <w:rPr>
          <w:sz w:val="22"/>
          <w:szCs w:val="22"/>
        </w:rPr>
        <w:t>оценивать размеры геометрических объектов, расстояния приближенно (на глаз).</w:t>
      </w:r>
      <w:bookmarkEnd w:id="229"/>
    </w:p>
    <w:p w:rsidR="004923D8" w:rsidRPr="001A179B" w:rsidRDefault="004923D8" w:rsidP="004923D8">
      <w:pPr>
        <w:pStyle w:val="af"/>
        <w:spacing w:line="360" w:lineRule="auto"/>
        <w:ind w:firstLine="0"/>
        <w:jc w:val="left"/>
        <w:rPr>
          <w:rFonts w:ascii="Times New Roman" w:hAnsi="Times New Roman"/>
          <w:i w:val="0"/>
          <w:color w:val="auto"/>
          <w:sz w:val="22"/>
          <w:szCs w:val="22"/>
        </w:rPr>
      </w:pPr>
      <w:r w:rsidRPr="001A179B">
        <w:rPr>
          <w:rFonts w:ascii="Times New Roman" w:hAnsi="Times New Roman"/>
          <w:b/>
          <w:i w:val="0"/>
          <w:color w:val="auto"/>
          <w:sz w:val="22"/>
          <w:szCs w:val="22"/>
        </w:rPr>
        <w:t>Выпускник получит возможность научиться</w:t>
      </w:r>
      <w:r w:rsidRPr="001A179B">
        <w:rPr>
          <w:rFonts w:ascii="Times New Roman" w:hAnsi="Times New Roman"/>
          <w:color w:val="auto"/>
          <w:sz w:val="22"/>
          <w:szCs w:val="22"/>
        </w:rPr>
        <w:t>вычислять периметр многоугольника, площадь фигуры, составленной из прямоугольников</w:t>
      </w:r>
      <w:r w:rsidRPr="001A179B">
        <w:rPr>
          <w:rFonts w:ascii="Times New Roman" w:hAnsi="Times New Roman"/>
          <w:i w:val="0"/>
          <w:color w:val="auto"/>
          <w:sz w:val="22"/>
          <w:szCs w:val="22"/>
        </w:rPr>
        <w:t>.</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Работа с информацией</w:t>
      </w:r>
    </w:p>
    <w:p w:rsidR="004923D8" w:rsidRPr="001A179B" w:rsidRDefault="004923D8" w:rsidP="004923D8">
      <w:pPr>
        <w:pStyle w:val="a3"/>
        <w:spacing w:line="360" w:lineRule="auto"/>
        <w:ind w:firstLine="0"/>
        <w:jc w:val="left"/>
        <w:rPr>
          <w:rFonts w:ascii="Times New Roman" w:hAnsi="Times New Roman"/>
          <w:b/>
          <w:iCs/>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30" w:name="_Toc16785629"/>
      <w:r w:rsidRPr="001A179B">
        <w:rPr>
          <w:sz w:val="22"/>
          <w:szCs w:val="22"/>
        </w:rPr>
        <w:t>читать несложные готовые таблицы;</w:t>
      </w:r>
      <w:bookmarkEnd w:id="230"/>
    </w:p>
    <w:p w:rsidR="004923D8" w:rsidRPr="001A179B" w:rsidRDefault="004923D8" w:rsidP="004923D8">
      <w:pPr>
        <w:pStyle w:val="210"/>
        <w:ind w:firstLine="0"/>
        <w:jc w:val="left"/>
        <w:rPr>
          <w:sz w:val="22"/>
          <w:szCs w:val="22"/>
        </w:rPr>
      </w:pPr>
      <w:bookmarkStart w:id="231" w:name="_Toc16785630"/>
      <w:r w:rsidRPr="001A179B">
        <w:rPr>
          <w:sz w:val="22"/>
          <w:szCs w:val="22"/>
        </w:rPr>
        <w:t>заполнять несложные готовые таблицы;</w:t>
      </w:r>
      <w:bookmarkEnd w:id="231"/>
    </w:p>
    <w:p w:rsidR="004923D8" w:rsidRPr="001A179B" w:rsidRDefault="004923D8" w:rsidP="004923D8">
      <w:pPr>
        <w:pStyle w:val="210"/>
        <w:ind w:firstLine="0"/>
        <w:jc w:val="left"/>
        <w:rPr>
          <w:sz w:val="22"/>
          <w:szCs w:val="22"/>
        </w:rPr>
      </w:pPr>
      <w:bookmarkStart w:id="232" w:name="_Toc16785631"/>
      <w:r w:rsidRPr="001A179B">
        <w:rPr>
          <w:sz w:val="22"/>
          <w:szCs w:val="22"/>
        </w:rPr>
        <w:t>читать несложные готовые столбчатые диаграммы.</w:t>
      </w:r>
      <w:bookmarkEnd w:id="232"/>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233" w:name="_Toc16785632"/>
      <w:r w:rsidRPr="001A179B">
        <w:rPr>
          <w:i/>
          <w:sz w:val="22"/>
          <w:szCs w:val="22"/>
        </w:rPr>
        <w:t>читать несложные готовые круговые диаграммы;</w:t>
      </w:r>
      <w:bookmarkEnd w:id="233"/>
    </w:p>
    <w:p w:rsidR="004923D8" w:rsidRPr="001A179B" w:rsidRDefault="004923D8" w:rsidP="004923D8">
      <w:pPr>
        <w:pStyle w:val="210"/>
        <w:ind w:firstLine="0"/>
        <w:jc w:val="left"/>
        <w:rPr>
          <w:i/>
          <w:spacing w:val="-4"/>
          <w:sz w:val="22"/>
          <w:szCs w:val="22"/>
        </w:rPr>
      </w:pPr>
      <w:bookmarkStart w:id="234" w:name="_Toc16785633"/>
      <w:r w:rsidRPr="001A179B">
        <w:rPr>
          <w:i/>
          <w:spacing w:val="-4"/>
          <w:sz w:val="22"/>
          <w:szCs w:val="22"/>
        </w:rPr>
        <w:t>достраивать несложную готовую столбчатую диаграмму;</w:t>
      </w:r>
      <w:bookmarkEnd w:id="234"/>
    </w:p>
    <w:p w:rsidR="004923D8" w:rsidRPr="001A179B" w:rsidRDefault="004923D8" w:rsidP="004923D8">
      <w:pPr>
        <w:pStyle w:val="210"/>
        <w:ind w:firstLine="0"/>
        <w:jc w:val="left"/>
        <w:rPr>
          <w:i/>
          <w:sz w:val="22"/>
          <w:szCs w:val="22"/>
        </w:rPr>
      </w:pPr>
      <w:bookmarkStart w:id="235" w:name="_Toc16785634"/>
      <w:r w:rsidRPr="001A179B">
        <w:rPr>
          <w:i/>
          <w:sz w:val="22"/>
          <w:szCs w:val="22"/>
        </w:rPr>
        <w:t>сравнивать и обобщать информацию, представленную в строках и столбцах несложных таблиц и диаграмм;</w:t>
      </w:r>
      <w:bookmarkEnd w:id="235"/>
    </w:p>
    <w:p w:rsidR="004923D8" w:rsidRPr="001A179B" w:rsidRDefault="004923D8" w:rsidP="004923D8">
      <w:pPr>
        <w:pStyle w:val="210"/>
        <w:ind w:firstLine="0"/>
        <w:jc w:val="left"/>
        <w:rPr>
          <w:i/>
          <w:sz w:val="22"/>
          <w:szCs w:val="22"/>
        </w:rPr>
      </w:pPr>
      <w:bookmarkStart w:id="236" w:name="_Toc16785635"/>
      <w:r w:rsidRPr="001A179B">
        <w:rPr>
          <w:i/>
          <w:sz w:val="22"/>
          <w:szCs w:val="22"/>
        </w:rPr>
        <w:t>понимать простейшие выражения, содержащие логи</w:t>
      </w:r>
      <w:r w:rsidRPr="001A179B">
        <w:rPr>
          <w:i/>
          <w:spacing w:val="-2"/>
          <w:sz w:val="22"/>
          <w:szCs w:val="22"/>
        </w:rPr>
        <w:t>ческие связки и слова («…и…», «если… то…», «верно/невер</w:t>
      </w:r>
      <w:r w:rsidRPr="001A179B">
        <w:rPr>
          <w:i/>
          <w:sz w:val="22"/>
          <w:szCs w:val="22"/>
        </w:rPr>
        <w:t>но, что…», «каждый», «все», «некоторые», «не»);</w:t>
      </w:r>
      <w:bookmarkEnd w:id="236"/>
    </w:p>
    <w:p w:rsidR="004923D8" w:rsidRPr="001A179B" w:rsidRDefault="004923D8" w:rsidP="004923D8">
      <w:pPr>
        <w:pStyle w:val="210"/>
        <w:ind w:firstLine="0"/>
        <w:jc w:val="left"/>
        <w:rPr>
          <w:i/>
          <w:sz w:val="22"/>
          <w:szCs w:val="22"/>
        </w:rPr>
      </w:pPr>
      <w:bookmarkStart w:id="237" w:name="_Toc16785636"/>
      <w:r w:rsidRPr="001A179B">
        <w:rPr>
          <w:i/>
          <w:spacing w:val="2"/>
          <w:sz w:val="22"/>
          <w:szCs w:val="22"/>
        </w:rPr>
        <w:t xml:space="preserve">составлять, записывать и выполнять инструкцию </w:t>
      </w:r>
      <w:r w:rsidRPr="001A179B">
        <w:rPr>
          <w:i/>
          <w:sz w:val="22"/>
          <w:szCs w:val="22"/>
        </w:rPr>
        <w:t>(простой алгоритм), план поиска информации;</w:t>
      </w:r>
      <w:bookmarkEnd w:id="237"/>
    </w:p>
    <w:p w:rsidR="004923D8" w:rsidRPr="001A179B" w:rsidRDefault="004923D8" w:rsidP="004923D8">
      <w:pPr>
        <w:pStyle w:val="210"/>
        <w:ind w:firstLine="0"/>
        <w:jc w:val="left"/>
        <w:rPr>
          <w:i/>
          <w:sz w:val="22"/>
          <w:szCs w:val="22"/>
        </w:rPr>
      </w:pPr>
      <w:bookmarkStart w:id="238" w:name="_Toc16785637"/>
      <w:r w:rsidRPr="001A179B">
        <w:rPr>
          <w:i/>
          <w:sz w:val="22"/>
          <w:szCs w:val="22"/>
        </w:rPr>
        <w:t>распознавать одну и ту же информацию, представленную в разной форме (таблицы и диаграммы);</w:t>
      </w:r>
      <w:bookmarkEnd w:id="238"/>
    </w:p>
    <w:p w:rsidR="004923D8" w:rsidRPr="001A179B" w:rsidRDefault="004923D8" w:rsidP="004923D8">
      <w:pPr>
        <w:pStyle w:val="210"/>
        <w:ind w:firstLine="0"/>
        <w:jc w:val="left"/>
        <w:rPr>
          <w:i/>
          <w:spacing w:val="-2"/>
          <w:sz w:val="22"/>
          <w:szCs w:val="22"/>
        </w:rPr>
      </w:pPr>
      <w:bookmarkStart w:id="239" w:name="_Toc16785638"/>
      <w:r w:rsidRPr="001A179B">
        <w:rPr>
          <w:i/>
          <w:spacing w:val="-2"/>
          <w:sz w:val="22"/>
          <w:szCs w:val="22"/>
        </w:rPr>
        <w:t>планировать несложные исследования, собирать и пред</w:t>
      </w:r>
      <w:r w:rsidRPr="001A179B">
        <w:rPr>
          <w:i/>
          <w:sz w:val="22"/>
          <w:szCs w:val="22"/>
        </w:rPr>
        <w:t xml:space="preserve">ставлять полученную информацию с помощью таблиц и </w:t>
      </w:r>
      <w:r w:rsidRPr="001A179B">
        <w:rPr>
          <w:i/>
          <w:spacing w:val="-2"/>
          <w:sz w:val="22"/>
          <w:szCs w:val="22"/>
        </w:rPr>
        <w:t>диаграмм;</w:t>
      </w:r>
      <w:bookmarkEnd w:id="239"/>
    </w:p>
    <w:p w:rsidR="004923D8" w:rsidRPr="001A179B" w:rsidRDefault="004923D8" w:rsidP="004923D8">
      <w:pPr>
        <w:pStyle w:val="210"/>
        <w:ind w:firstLine="0"/>
        <w:jc w:val="left"/>
        <w:rPr>
          <w:sz w:val="22"/>
          <w:szCs w:val="22"/>
        </w:rPr>
      </w:pPr>
      <w:bookmarkStart w:id="240" w:name="_Toc16785639"/>
      <w:r w:rsidRPr="001A179B">
        <w:rPr>
          <w:i/>
          <w:sz w:val="22"/>
          <w:szCs w:val="22"/>
        </w:rPr>
        <w:t>интерпретировать информацию, полученную при про</w:t>
      </w:r>
      <w:r w:rsidRPr="001A179B">
        <w:rPr>
          <w:i/>
          <w:spacing w:val="2"/>
          <w:sz w:val="22"/>
          <w:szCs w:val="22"/>
        </w:rPr>
        <w:t>ведении несложных исследований (объяснять, сравнивать</w:t>
      </w:r>
      <w:r w:rsidRPr="001A179B">
        <w:rPr>
          <w:i/>
          <w:sz w:val="22"/>
          <w:szCs w:val="22"/>
        </w:rPr>
        <w:t>и обобщать данные, делать выводы и прогнозы)</w:t>
      </w:r>
      <w:r w:rsidRPr="001A179B">
        <w:rPr>
          <w:sz w:val="22"/>
          <w:szCs w:val="22"/>
        </w:rPr>
        <w:t>.</w:t>
      </w:r>
      <w:bookmarkEnd w:id="240"/>
    </w:p>
    <w:p w:rsidR="004923D8" w:rsidRPr="001A179B" w:rsidRDefault="004923D8" w:rsidP="004923D8">
      <w:pPr>
        <w:pStyle w:val="210"/>
        <w:ind w:left="680" w:firstLine="0"/>
        <w:jc w:val="left"/>
        <w:rPr>
          <w:b/>
          <w:sz w:val="22"/>
          <w:szCs w:val="22"/>
        </w:rPr>
      </w:pPr>
      <w:bookmarkStart w:id="241" w:name="_Toc16785640"/>
      <w:r w:rsidRPr="00194FFA">
        <w:rPr>
          <w:b/>
          <w:sz w:val="22"/>
          <w:szCs w:val="22"/>
        </w:rPr>
        <w:t>Приобретение первоначальных представлений о компьютерной грамотности</w:t>
      </w:r>
      <w:r w:rsidRPr="00194FFA">
        <w:rPr>
          <w:b/>
          <w:sz w:val="22"/>
          <w:szCs w:val="22"/>
          <w:highlight w:val="yellow"/>
        </w:rPr>
        <w:t xml:space="preserve"> </w:t>
      </w:r>
      <w:bookmarkEnd w:id="241"/>
    </w:p>
    <w:p w:rsidR="004923D8" w:rsidRPr="001A179B" w:rsidRDefault="004923D8" w:rsidP="004923D8">
      <w:pPr>
        <w:pStyle w:val="210"/>
        <w:ind w:firstLine="0"/>
        <w:jc w:val="left"/>
        <w:rPr>
          <w:sz w:val="22"/>
          <w:szCs w:val="22"/>
        </w:rPr>
      </w:pPr>
      <w:r w:rsidRPr="001A179B">
        <w:rPr>
          <w:b/>
          <w:sz w:val="22"/>
          <w:szCs w:val="22"/>
        </w:rPr>
        <w:lastRenderedPageBreak/>
        <w:t xml:space="preserve"> </w:t>
      </w:r>
      <w:bookmarkStart w:id="242" w:name="_Toc16785641"/>
      <w:r w:rsidRPr="001A179B">
        <w:rPr>
          <w:b/>
          <w:sz w:val="22"/>
          <w:szCs w:val="22"/>
        </w:rPr>
        <w:t>Выпускник научится:</w:t>
      </w:r>
      <w:bookmarkEnd w:id="242"/>
      <w:r w:rsidRPr="001A179B">
        <w:rPr>
          <w:sz w:val="22"/>
          <w:szCs w:val="22"/>
        </w:rPr>
        <w:t xml:space="preserve"> </w:t>
      </w:r>
    </w:p>
    <w:p w:rsidR="004923D8" w:rsidRPr="001A179B" w:rsidRDefault="004923D8" w:rsidP="004923D8">
      <w:pPr>
        <w:pStyle w:val="210"/>
        <w:ind w:firstLine="0"/>
        <w:jc w:val="left"/>
        <w:rPr>
          <w:sz w:val="22"/>
          <w:szCs w:val="22"/>
        </w:rPr>
      </w:pPr>
      <w:bookmarkStart w:id="243" w:name="_Toc16785642"/>
      <w:r w:rsidRPr="001A179B">
        <w:rPr>
          <w:sz w:val="22"/>
          <w:szCs w:val="22"/>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приѐмы работы;</w:t>
      </w:r>
      <w:bookmarkEnd w:id="243"/>
      <w:r w:rsidRPr="001A179B">
        <w:rPr>
          <w:sz w:val="22"/>
          <w:szCs w:val="22"/>
        </w:rPr>
        <w:t xml:space="preserve"> </w:t>
      </w:r>
    </w:p>
    <w:p w:rsidR="004923D8" w:rsidRPr="001A179B" w:rsidRDefault="004923D8" w:rsidP="004923D8">
      <w:pPr>
        <w:pStyle w:val="210"/>
        <w:ind w:firstLine="0"/>
        <w:jc w:val="left"/>
        <w:rPr>
          <w:sz w:val="22"/>
          <w:szCs w:val="22"/>
        </w:rPr>
      </w:pPr>
      <w:r w:rsidRPr="001A179B">
        <w:rPr>
          <w:sz w:val="22"/>
          <w:szCs w:val="22"/>
        </w:rPr>
        <w:t xml:space="preserve"> </w:t>
      </w:r>
      <w:bookmarkStart w:id="244" w:name="_Toc16785643"/>
      <w:r w:rsidRPr="001A179B">
        <w:rPr>
          <w:sz w:val="22"/>
          <w:szCs w:val="22"/>
        </w:rPr>
        <w:t>– выполнять компенсирующие физические упражнения (мини-зарядку);</w:t>
      </w:r>
      <w:bookmarkEnd w:id="244"/>
    </w:p>
    <w:p w:rsidR="004923D8" w:rsidRPr="001A179B" w:rsidRDefault="004923D8" w:rsidP="004923D8">
      <w:pPr>
        <w:pStyle w:val="210"/>
        <w:ind w:firstLine="0"/>
        <w:jc w:val="left"/>
        <w:rPr>
          <w:sz w:val="22"/>
          <w:szCs w:val="22"/>
        </w:rPr>
      </w:pPr>
      <w:r w:rsidRPr="001A179B">
        <w:rPr>
          <w:sz w:val="22"/>
          <w:szCs w:val="22"/>
        </w:rPr>
        <w:t xml:space="preserve"> </w:t>
      </w:r>
      <w:bookmarkStart w:id="245" w:name="_Toc16785644"/>
      <w:r w:rsidRPr="001A179B">
        <w:rPr>
          <w:sz w:val="22"/>
          <w:szCs w:val="22"/>
        </w:rPr>
        <w:t>– пользоваться компьютером для поиска и воспроизведения необходимой информации;</w:t>
      </w:r>
      <w:bookmarkEnd w:id="245"/>
      <w:r w:rsidRPr="001A179B">
        <w:rPr>
          <w:sz w:val="22"/>
          <w:szCs w:val="22"/>
        </w:rPr>
        <w:t xml:space="preserve"> </w:t>
      </w:r>
    </w:p>
    <w:p w:rsidR="004923D8" w:rsidRPr="001A179B" w:rsidRDefault="004923D8" w:rsidP="004923D8">
      <w:pPr>
        <w:pStyle w:val="210"/>
        <w:ind w:firstLine="0"/>
        <w:jc w:val="left"/>
        <w:rPr>
          <w:sz w:val="22"/>
          <w:szCs w:val="22"/>
        </w:rPr>
      </w:pPr>
      <w:bookmarkStart w:id="246" w:name="_Toc16785645"/>
      <w:r w:rsidRPr="001A179B">
        <w:rPr>
          <w:sz w:val="22"/>
          <w:szCs w:val="22"/>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bookmarkEnd w:id="246"/>
    </w:p>
    <w:p w:rsidR="004923D8" w:rsidRPr="001A179B" w:rsidRDefault="004923D8" w:rsidP="004923D8">
      <w:pPr>
        <w:pStyle w:val="210"/>
        <w:ind w:firstLine="0"/>
        <w:jc w:val="left"/>
        <w:rPr>
          <w:sz w:val="22"/>
          <w:szCs w:val="22"/>
        </w:rPr>
      </w:pPr>
      <w:r w:rsidRPr="001A179B">
        <w:rPr>
          <w:b/>
          <w:sz w:val="22"/>
          <w:szCs w:val="22"/>
        </w:rPr>
        <w:t xml:space="preserve">  </w:t>
      </w:r>
      <w:bookmarkStart w:id="247" w:name="_Toc16785646"/>
      <w:r w:rsidRPr="001A179B">
        <w:rPr>
          <w:b/>
          <w:sz w:val="22"/>
          <w:szCs w:val="22"/>
        </w:rPr>
        <w:t>Выпускник получит возможность научиться</w:t>
      </w:r>
      <w:r w:rsidRPr="001A179B">
        <w:rPr>
          <w:sz w:val="22"/>
          <w:szCs w:val="22"/>
        </w:rPr>
        <w:t xml:space="preserve"> пользоваться доступными приѐмами работы с готовой текстовой, визуальной, звуковой информацией в сети Интернет, а также познакомится с доступными способами еѐ получения, хранения, переработки.</w:t>
      </w:r>
      <w:bookmarkEnd w:id="247"/>
      <w:r w:rsidRPr="001A179B">
        <w:rPr>
          <w:sz w:val="22"/>
          <w:szCs w:val="22"/>
        </w:rPr>
        <w:t xml:space="preserve"> </w:t>
      </w:r>
    </w:p>
    <w:p w:rsidR="004923D8" w:rsidRPr="00093D31" w:rsidRDefault="004923D8" w:rsidP="005466AE">
      <w:pPr>
        <w:pStyle w:val="3"/>
        <w:numPr>
          <w:ilvl w:val="2"/>
          <w:numId w:val="60"/>
        </w:numPr>
        <w:jc w:val="left"/>
        <w:rPr>
          <w:sz w:val="24"/>
          <w:szCs w:val="24"/>
        </w:rPr>
      </w:pPr>
      <w:bookmarkStart w:id="248" w:name="_Toc424564307"/>
      <w:bookmarkStart w:id="249" w:name="_Toc16785647"/>
      <w:r w:rsidRPr="00093D31">
        <w:rPr>
          <w:sz w:val="24"/>
          <w:szCs w:val="24"/>
        </w:rPr>
        <w:t>Основы религиозных культур и светской этики</w:t>
      </w:r>
      <w:bookmarkEnd w:id="248"/>
      <w:bookmarkEnd w:id="249"/>
    </w:p>
    <w:p w:rsidR="004923D8" w:rsidRPr="001A179B" w:rsidRDefault="004923D8" w:rsidP="004923D8">
      <w:pPr>
        <w:pStyle w:val="Zag2"/>
        <w:tabs>
          <w:tab w:val="left" w:pos="142"/>
          <w:tab w:val="left" w:leader="dot" w:pos="624"/>
        </w:tabs>
        <w:spacing w:after="0" w:line="360" w:lineRule="auto"/>
        <w:ind w:firstLine="0"/>
        <w:jc w:val="left"/>
        <w:rPr>
          <w:rStyle w:val="Zag11"/>
          <w:rFonts w:eastAsia="@Arial Unicode MS"/>
          <w:b w:val="0"/>
          <w:bCs w:val="0"/>
          <w:color w:val="auto"/>
          <w:sz w:val="22"/>
          <w:szCs w:val="22"/>
          <w:lang w:val="ru-RU"/>
        </w:rPr>
      </w:pPr>
      <w:r w:rsidRPr="001A179B">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923D8" w:rsidRPr="001A179B" w:rsidRDefault="004923D8" w:rsidP="004923D8">
      <w:pPr>
        <w:tabs>
          <w:tab w:val="left" w:pos="142"/>
          <w:tab w:val="left" w:leader="dot" w:pos="624"/>
        </w:tabs>
        <w:spacing w:line="360" w:lineRule="auto"/>
        <w:rPr>
          <w:sz w:val="22"/>
          <w:szCs w:val="22"/>
        </w:rPr>
      </w:pPr>
      <w:r w:rsidRPr="001A179B">
        <w:rPr>
          <w:b/>
          <w:sz w:val="22"/>
          <w:szCs w:val="22"/>
        </w:rPr>
        <w:t>Общие планируемые результаты</w:t>
      </w:r>
      <w:r w:rsidRPr="001A179B">
        <w:rPr>
          <w:sz w:val="22"/>
          <w:szCs w:val="22"/>
        </w:rPr>
        <w:t>:</w:t>
      </w:r>
    </w:p>
    <w:p w:rsidR="004923D8" w:rsidRPr="001A179B" w:rsidRDefault="004923D8" w:rsidP="004923D8">
      <w:pPr>
        <w:tabs>
          <w:tab w:val="left" w:pos="142"/>
          <w:tab w:val="left" w:leader="dot" w:pos="624"/>
        </w:tabs>
        <w:spacing w:line="360" w:lineRule="auto"/>
        <w:rPr>
          <w:sz w:val="22"/>
          <w:szCs w:val="22"/>
        </w:rPr>
      </w:pPr>
      <w:r w:rsidRPr="001A179B">
        <w:rPr>
          <w:sz w:val="22"/>
          <w:szCs w:val="22"/>
        </w:rPr>
        <w:t xml:space="preserve">1) готовность к нравственному самосовершенствованию, духовному саморазвитию; </w:t>
      </w:r>
    </w:p>
    <w:p w:rsidR="004923D8" w:rsidRPr="001A179B" w:rsidRDefault="004923D8" w:rsidP="004923D8">
      <w:pPr>
        <w:tabs>
          <w:tab w:val="left" w:pos="142"/>
          <w:tab w:val="left" w:leader="dot" w:pos="624"/>
        </w:tabs>
        <w:spacing w:line="360" w:lineRule="auto"/>
        <w:rPr>
          <w:sz w:val="22"/>
          <w:szCs w:val="22"/>
        </w:rPr>
      </w:pPr>
      <w:r w:rsidRPr="001A179B">
        <w:rPr>
          <w:sz w:val="22"/>
          <w:szCs w:val="22"/>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4923D8" w:rsidRPr="001A179B" w:rsidRDefault="004923D8" w:rsidP="004923D8">
      <w:pPr>
        <w:tabs>
          <w:tab w:val="left" w:pos="142"/>
          <w:tab w:val="left" w:leader="dot" w:pos="624"/>
        </w:tabs>
        <w:spacing w:line="360" w:lineRule="auto"/>
        <w:rPr>
          <w:sz w:val="22"/>
          <w:szCs w:val="22"/>
        </w:rPr>
      </w:pPr>
      <w:r w:rsidRPr="001A179B">
        <w:rPr>
          <w:sz w:val="22"/>
          <w:szCs w:val="22"/>
        </w:rPr>
        <w:t xml:space="preserve">3) понимание значения нравственности, веры и религии в жизни человека и общества; </w:t>
      </w:r>
    </w:p>
    <w:p w:rsidR="004923D8" w:rsidRPr="001A179B" w:rsidRDefault="004923D8" w:rsidP="004923D8">
      <w:pPr>
        <w:tabs>
          <w:tab w:val="left" w:pos="142"/>
          <w:tab w:val="left" w:leader="dot" w:pos="624"/>
        </w:tabs>
        <w:spacing w:line="360" w:lineRule="auto"/>
        <w:rPr>
          <w:sz w:val="22"/>
          <w:szCs w:val="22"/>
        </w:rPr>
      </w:pPr>
      <w:r w:rsidRPr="001A179B">
        <w:rPr>
          <w:sz w:val="22"/>
          <w:szCs w:val="22"/>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4923D8" w:rsidRPr="001A179B" w:rsidRDefault="004923D8" w:rsidP="004923D8">
      <w:pPr>
        <w:tabs>
          <w:tab w:val="left" w:pos="142"/>
          <w:tab w:val="left" w:leader="dot" w:pos="624"/>
        </w:tabs>
        <w:spacing w:line="360" w:lineRule="auto"/>
        <w:rPr>
          <w:sz w:val="22"/>
          <w:szCs w:val="22"/>
        </w:rPr>
      </w:pPr>
      <w:r w:rsidRPr="001A179B">
        <w:rPr>
          <w:sz w:val="22"/>
          <w:szCs w:val="22"/>
        </w:rPr>
        <w:t xml:space="preserve">5) первоначальные представления об исторической роли традиционных религий в становлении российской государственности; </w:t>
      </w:r>
    </w:p>
    <w:p w:rsidR="004923D8" w:rsidRPr="001A179B" w:rsidRDefault="004923D8" w:rsidP="004923D8">
      <w:pPr>
        <w:tabs>
          <w:tab w:val="left" w:pos="142"/>
          <w:tab w:val="left" w:leader="dot" w:pos="624"/>
        </w:tabs>
        <w:spacing w:line="360" w:lineRule="auto"/>
        <w:rPr>
          <w:sz w:val="22"/>
          <w:szCs w:val="22"/>
        </w:rPr>
      </w:pPr>
      <w:r w:rsidRPr="001A179B">
        <w:rPr>
          <w:sz w:val="22"/>
          <w:szCs w:val="22"/>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923D8" w:rsidRPr="001A179B" w:rsidRDefault="004923D8" w:rsidP="004923D8">
      <w:pPr>
        <w:tabs>
          <w:tab w:val="left" w:pos="142"/>
          <w:tab w:val="left" w:leader="dot" w:pos="624"/>
        </w:tabs>
        <w:spacing w:line="360" w:lineRule="auto"/>
        <w:rPr>
          <w:sz w:val="22"/>
          <w:szCs w:val="22"/>
        </w:rPr>
      </w:pPr>
      <w:r w:rsidRPr="001A179B">
        <w:rPr>
          <w:sz w:val="22"/>
          <w:szCs w:val="22"/>
        </w:rPr>
        <w:t>7) осознание ценности человеческой жизни.</w:t>
      </w:r>
    </w:p>
    <w:p w:rsidR="004923D8" w:rsidRPr="001A179B" w:rsidRDefault="004923D8" w:rsidP="004923D8">
      <w:pPr>
        <w:spacing w:line="360" w:lineRule="auto"/>
        <w:rPr>
          <w:sz w:val="22"/>
          <w:szCs w:val="22"/>
        </w:rPr>
      </w:pPr>
      <w:r w:rsidRPr="001A179B">
        <w:rPr>
          <w:b/>
          <w:sz w:val="22"/>
          <w:szCs w:val="22"/>
        </w:rPr>
        <w:t>Планируемые результаты по учебным модулям</w:t>
      </w:r>
      <w:r w:rsidRPr="001A179B">
        <w:rPr>
          <w:sz w:val="22"/>
          <w:szCs w:val="22"/>
        </w:rPr>
        <w:t>.</w:t>
      </w:r>
    </w:p>
    <w:p w:rsidR="004923D8" w:rsidRPr="001A179B" w:rsidRDefault="004923D8" w:rsidP="004923D8">
      <w:pPr>
        <w:spacing w:line="360" w:lineRule="auto"/>
        <w:rPr>
          <w:b/>
          <w:sz w:val="22"/>
          <w:szCs w:val="22"/>
        </w:rPr>
      </w:pPr>
      <w:r w:rsidRPr="001A179B">
        <w:rPr>
          <w:b/>
          <w:sz w:val="22"/>
          <w:szCs w:val="22"/>
        </w:rPr>
        <w:t>Основы православной культуры</w:t>
      </w:r>
    </w:p>
    <w:p w:rsidR="004923D8" w:rsidRPr="001A179B" w:rsidRDefault="004923D8" w:rsidP="004923D8">
      <w:pPr>
        <w:tabs>
          <w:tab w:val="left" w:pos="142"/>
          <w:tab w:val="left" w:leader="dot" w:pos="624"/>
        </w:tabs>
        <w:spacing w:line="360" w:lineRule="auto"/>
        <w:rPr>
          <w:rStyle w:val="Zag11"/>
          <w:rFonts w:eastAsia="@Arial Unicode MS"/>
          <w:sz w:val="22"/>
          <w:szCs w:val="22"/>
        </w:rPr>
      </w:pPr>
      <w:r w:rsidRPr="001A179B">
        <w:rPr>
          <w:rStyle w:val="Zag11"/>
          <w:rFonts w:eastAsia="@Arial Unicode MS"/>
          <w:b/>
          <w:sz w:val="22"/>
          <w:szCs w:val="22"/>
        </w:rPr>
        <w:t>Выпускник научится</w:t>
      </w:r>
      <w:r w:rsidRPr="001A179B">
        <w:rPr>
          <w:rStyle w:val="Zag11"/>
          <w:rFonts w:eastAsia="@Arial Unicode MS"/>
          <w:sz w:val="22"/>
          <w:szCs w:val="22"/>
        </w:rPr>
        <w:t>:</w:t>
      </w:r>
    </w:p>
    <w:p w:rsidR="004923D8" w:rsidRPr="001A179B" w:rsidRDefault="004923D8" w:rsidP="004923D8">
      <w:pPr>
        <w:tabs>
          <w:tab w:val="left" w:pos="900"/>
        </w:tabs>
        <w:spacing w:line="360" w:lineRule="auto"/>
        <w:rPr>
          <w:sz w:val="22"/>
          <w:szCs w:val="22"/>
        </w:rPr>
      </w:pPr>
      <w:r w:rsidRPr="001A179B">
        <w:rPr>
          <w:sz w:val="22"/>
          <w:szCs w:val="22"/>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w:t>
      </w:r>
      <w:r w:rsidRPr="001A179B">
        <w:rPr>
          <w:sz w:val="22"/>
          <w:szCs w:val="22"/>
        </w:rPr>
        <w:lastRenderedPageBreak/>
        <w:t>обычаи и обряды, религиозный календарь и праздники, нормы отношений между людьми, в семье, религиозное искусство, отношение к труду и др.);</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 xml:space="preserve">ориентироваться в истории возникновения православной христианской религиозной традиции, истории ее формирования в России; </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излагать свое мнение по поводу значения религии, религиозной культуры в жизни людей и общества;</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 xml:space="preserve">соотносить нравственные формы поведения с нормами православной христианской религиозной морали; </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923D8" w:rsidRPr="001A179B" w:rsidRDefault="004923D8" w:rsidP="004923D8">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t>Выпускник получит возможность научиться:</w:t>
      </w:r>
    </w:p>
    <w:p w:rsidR="004923D8" w:rsidRPr="001A179B" w:rsidRDefault="004923D8" w:rsidP="004923D8">
      <w:pPr>
        <w:tabs>
          <w:tab w:val="left" w:pos="900"/>
        </w:tabs>
        <w:spacing w:line="360" w:lineRule="auto"/>
        <w:rPr>
          <w:i/>
          <w:sz w:val="22"/>
          <w:szCs w:val="22"/>
        </w:rPr>
      </w:pPr>
      <w:r w:rsidRPr="001A179B">
        <w:rPr>
          <w:sz w:val="22"/>
          <w:szCs w:val="22"/>
        </w:rPr>
        <w:t>–</w:t>
      </w:r>
      <w:r w:rsidRPr="001A179B">
        <w:rPr>
          <w:i/>
          <w:sz w:val="22"/>
          <w:szCs w:val="22"/>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923D8" w:rsidRPr="001A179B" w:rsidRDefault="004923D8" w:rsidP="004923D8">
      <w:pPr>
        <w:tabs>
          <w:tab w:val="left" w:pos="900"/>
        </w:tabs>
        <w:spacing w:line="360" w:lineRule="auto"/>
        <w:rPr>
          <w:i/>
          <w:sz w:val="22"/>
          <w:szCs w:val="22"/>
        </w:rPr>
      </w:pPr>
      <w:r w:rsidRPr="001A179B">
        <w:rPr>
          <w:sz w:val="22"/>
          <w:szCs w:val="22"/>
        </w:rPr>
        <w:t>–</w:t>
      </w:r>
      <w:r w:rsidRPr="001A179B">
        <w:rPr>
          <w:i/>
          <w:sz w:val="22"/>
          <w:szCs w:val="22"/>
        </w:rPr>
        <w:tab/>
        <w:t>устанавливать взаимосвязь между содержанием православной культуры и поведением людей, общественными явлениями;</w:t>
      </w:r>
    </w:p>
    <w:p w:rsidR="004923D8" w:rsidRPr="001A179B" w:rsidRDefault="004923D8" w:rsidP="004923D8">
      <w:pPr>
        <w:tabs>
          <w:tab w:val="left" w:pos="900"/>
        </w:tabs>
        <w:spacing w:line="360" w:lineRule="auto"/>
        <w:rPr>
          <w:i/>
          <w:sz w:val="22"/>
          <w:szCs w:val="22"/>
        </w:rPr>
      </w:pPr>
      <w:r w:rsidRPr="001A179B">
        <w:rPr>
          <w:sz w:val="22"/>
          <w:szCs w:val="22"/>
        </w:rPr>
        <w:t>–</w:t>
      </w:r>
      <w:r w:rsidRPr="001A179B">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923D8" w:rsidRPr="001A179B" w:rsidRDefault="004923D8" w:rsidP="004923D8">
      <w:pPr>
        <w:tabs>
          <w:tab w:val="left" w:pos="900"/>
        </w:tabs>
        <w:spacing w:line="360" w:lineRule="auto"/>
        <w:rPr>
          <w:i/>
          <w:sz w:val="22"/>
          <w:szCs w:val="22"/>
        </w:rPr>
      </w:pPr>
      <w:r w:rsidRPr="001A179B">
        <w:rPr>
          <w:sz w:val="22"/>
          <w:szCs w:val="22"/>
        </w:rPr>
        <w:t>–</w:t>
      </w:r>
      <w:r w:rsidRPr="001A179B">
        <w:rPr>
          <w:i/>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923D8" w:rsidRPr="001A179B" w:rsidRDefault="004923D8" w:rsidP="004923D8">
      <w:pPr>
        <w:spacing w:line="360" w:lineRule="auto"/>
        <w:rPr>
          <w:b/>
          <w:sz w:val="22"/>
          <w:szCs w:val="22"/>
        </w:rPr>
      </w:pPr>
      <w:r w:rsidRPr="001A179B">
        <w:rPr>
          <w:b/>
          <w:sz w:val="22"/>
          <w:szCs w:val="22"/>
        </w:rPr>
        <w:t>Основы исламской культуры</w:t>
      </w:r>
    </w:p>
    <w:p w:rsidR="004923D8" w:rsidRPr="001A179B" w:rsidRDefault="004923D8" w:rsidP="004923D8">
      <w:pPr>
        <w:tabs>
          <w:tab w:val="left" w:pos="142"/>
          <w:tab w:val="left" w:leader="dot" w:pos="624"/>
        </w:tabs>
        <w:spacing w:line="360" w:lineRule="auto"/>
        <w:rPr>
          <w:rStyle w:val="Zag11"/>
          <w:rFonts w:eastAsia="@Arial Unicode MS"/>
          <w:sz w:val="22"/>
          <w:szCs w:val="22"/>
        </w:rPr>
      </w:pPr>
      <w:r w:rsidRPr="001A179B">
        <w:rPr>
          <w:rStyle w:val="Zag11"/>
          <w:rFonts w:eastAsia="@Arial Unicode MS"/>
          <w:b/>
          <w:sz w:val="22"/>
          <w:szCs w:val="22"/>
        </w:rPr>
        <w:t>Выпускник научится</w:t>
      </w:r>
      <w:r w:rsidRPr="001A179B">
        <w:rPr>
          <w:rStyle w:val="Zag11"/>
          <w:rFonts w:eastAsia="@Arial Unicode MS"/>
          <w:sz w:val="22"/>
          <w:szCs w:val="22"/>
        </w:rPr>
        <w:t>:</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 xml:space="preserve">ориентироваться в истории возникновения исламской религиозной традиции, истории ее формирования в России; </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излагать свое мнение по поводу значения религии, религиозной культуры в жизни людей и общества;</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 xml:space="preserve">соотносить нравственные формы поведения с нормами исламской религиозной морали; </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923D8" w:rsidRPr="001A179B" w:rsidRDefault="004923D8" w:rsidP="004923D8">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lastRenderedPageBreak/>
        <w:t>Выпускник получит возможность научиться:</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sz w:val="22"/>
          <w:szCs w:val="22"/>
        </w:rPr>
        <w:tab/>
      </w:r>
      <w:r w:rsidRPr="001A179B">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sz w:val="22"/>
          <w:szCs w:val="22"/>
        </w:rPr>
        <w:tab/>
      </w:r>
      <w:r w:rsidRPr="001A179B">
        <w:rPr>
          <w:i/>
          <w:sz w:val="22"/>
          <w:szCs w:val="22"/>
        </w:rPr>
        <w:t>устанавливать взаимосвязь между содержанием исламской культуры и поведением людей, общественными явлениями;</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sz w:val="22"/>
          <w:szCs w:val="22"/>
        </w:rPr>
        <w:tab/>
      </w:r>
      <w:r w:rsidRPr="001A179B">
        <w:rPr>
          <w:i/>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sz w:val="22"/>
          <w:szCs w:val="22"/>
        </w:rPr>
        <w:tab/>
      </w:r>
      <w:r w:rsidRPr="001A179B">
        <w:rPr>
          <w:i/>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923D8" w:rsidRPr="001A179B" w:rsidRDefault="004923D8" w:rsidP="004923D8">
      <w:pPr>
        <w:spacing w:line="360" w:lineRule="auto"/>
        <w:rPr>
          <w:b/>
          <w:sz w:val="22"/>
          <w:szCs w:val="22"/>
        </w:rPr>
      </w:pPr>
      <w:r w:rsidRPr="001A179B">
        <w:rPr>
          <w:b/>
          <w:sz w:val="22"/>
          <w:szCs w:val="22"/>
        </w:rPr>
        <w:t>Основы буддийской культуры</w:t>
      </w:r>
    </w:p>
    <w:p w:rsidR="004923D8" w:rsidRPr="001A179B" w:rsidRDefault="004923D8" w:rsidP="004923D8">
      <w:pPr>
        <w:tabs>
          <w:tab w:val="left" w:pos="142"/>
          <w:tab w:val="left" w:leader="dot" w:pos="624"/>
        </w:tabs>
        <w:spacing w:line="360" w:lineRule="auto"/>
        <w:rPr>
          <w:rStyle w:val="Zag11"/>
          <w:rFonts w:eastAsia="@Arial Unicode MS"/>
          <w:sz w:val="22"/>
          <w:szCs w:val="22"/>
        </w:rPr>
      </w:pPr>
      <w:r w:rsidRPr="001A179B">
        <w:rPr>
          <w:rStyle w:val="Zag11"/>
          <w:rFonts w:eastAsia="@Arial Unicode MS"/>
          <w:b/>
          <w:sz w:val="22"/>
          <w:szCs w:val="22"/>
        </w:rPr>
        <w:t>Выпускник научится</w:t>
      </w:r>
      <w:r w:rsidRPr="001A179B">
        <w:rPr>
          <w:rStyle w:val="Zag11"/>
          <w:rFonts w:eastAsia="@Arial Unicode MS"/>
          <w:sz w:val="22"/>
          <w:szCs w:val="22"/>
        </w:rPr>
        <w:t>:</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 xml:space="preserve">ориентироваться в истории возникновения буддийской религиозной традиции, истории ее формирования в России; </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излагать свое мнение по поводу значения религии, религиозной культуры в жизни людей и общества;</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 xml:space="preserve">соотносить нравственные формы поведения с нормами буддийской религиозной морали; </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923D8" w:rsidRPr="001A179B" w:rsidRDefault="004923D8" w:rsidP="004923D8">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t>Выпускник получит возможность научиться:</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устанавливать взаимосвязь между содержанием буддийской культуры и поведением людей, общественными явлениями;</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923D8" w:rsidRPr="001A179B" w:rsidRDefault="004923D8" w:rsidP="004923D8">
      <w:pPr>
        <w:spacing w:line="360" w:lineRule="auto"/>
        <w:rPr>
          <w:b/>
          <w:sz w:val="22"/>
          <w:szCs w:val="22"/>
        </w:rPr>
      </w:pPr>
      <w:r w:rsidRPr="001A179B">
        <w:rPr>
          <w:b/>
          <w:sz w:val="22"/>
          <w:szCs w:val="22"/>
        </w:rPr>
        <w:lastRenderedPageBreak/>
        <w:t>Основы иудейской культуры</w:t>
      </w:r>
    </w:p>
    <w:p w:rsidR="004923D8" w:rsidRPr="001A179B" w:rsidRDefault="004923D8" w:rsidP="004923D8">
      <w:pPr>
        <w:tabs>
          <w:tab w:val="left" w:pos="142"/>
          <w:tab w:val="left" w:leader="dot" w:pos="624"/>
        </w:tabs>
        <w:spacing w:line="360" w:lineRule="auto"/>
        <w:rPr>
          <w:rStyle w:val="Zag11"/>
          <w:rFonts w:eastAsia="@Arial Unicode MS"/>
          <w:b/>
          <w:sz w:val="22"/>
          <w:szCs w:val="22"/>
        </w:rPr>
      </w:pPr>
      <w:r w:rsidRPr="001A179B">
        <w:rPr>
          <w:rStyle w:val="Zag11"/>
          <w:rFonts w:eastAsia="@Arial Unicode MS"/>
          <w:b/>
          <w:sz w:val="22"/>
          <w:szCs w:val="22"/>
        </w:rPr>
        <w:t>Выпускник научится:</w:t>
      </w:r>
    </w:p>
    <w:p w:rsidR="004923D8" w:rsidRPr="001A179B" w:rsidRDefault="004923D8" w:rsidP="004923D8">
      <w:pPr>
        <w:tabs>
          <w:tab w:val="left" w:pos="900"/>
        </w:tabs>
        <w:spacing w:line="360" w:lineRule="auto"/>
        <w:rPr>
          <w:sz w:val="22"/>
          <w:szCs w:val="22"/>
        </w:rPr>
      </w:pPr>
      <w:r w:rsidRPr="001A179B">
        <w:rPr>
          <w:sz w:val="22"/>
          <w:szCs w:val="22"/>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 xml:space="preserve">ориентироваться в истории возникновения иудейской религиозной традиции, истории ее формирования в России; </w:t>
      </w:r>
    </w:p>
    <w:p w:rsidR="004923D8" w:rsidRPr="001A179B" w:rsidRDefault="004923D8" w:rsidP="004923D8">
      <w:pPr>
        <w:tabs>
          <w:tab w:val="left" w:pos="900"/>
        </w:tabs>
        <w:spacing w:line="360" w:lineRule="auto"/>
        <w:rPr>
          <w:sz w:val="22"/>
          <w:szCs w:val="22"/>
        </w:rPr>
      </w:pPr>
      <w:r w:rsidRPr="001A179B">
        <w:rPr>
          <w:sz w:val="22"/>
          <w:szCs w:val="22"/>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923D8" w:rsidRPr="001A179B" w:rsidRDefault="004923D8" w:rsidP="004923D8">
      <w:pPr>
        <w:tabs>
          <w:tab w:val="left" w:pos="900"/>
        </w:tabs>
        <w:spacing w:line="360" w:lineRule="auto"/>
        <w:rPr>
          <w:sz w:val="22"/>
          <w:szCs w:val="22"/>
        </w:rPr>
      </w:pPr>
      <w:r w:rsidRPr="001A179B">
        <w:rPr>
          <w:sz w:val="22"/>
          <w:szCs w:val="22"/>
        </w:rPr>
        <w:t>– излагать свое мнение по поводу значения религии, религиозной культуры в жизни людей и общества;</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 xml:space="preserve">соотносить нравственные формы поведения с нормами иудейской религиозной морали; </w:t>
      </w:r>
    </w:p>
    <w:p w:rsidR="004923D8" w:rsidRPr="001A179B" w:rsidRDefault="004923D8" w:rsidP="004923D8">
      <w:pPr>
        <w:tabs>
          <w:tab w:val="left" w:pos="900"/>
        </w:tabs>
        <w:spacing w:line="360" w:lineRule="auto"/>
        <w:rPr>
          <w:sz w:val="22"/>
          <w:szCs w:val="22"/>
        </w:rPr>
      </w:pPr>
      <w:r w:rsidRPr="001A179B">
        <w:rPr>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923D8" w:rsidRPr="001A179B" w:rsidRDefault="004923D8" w:rsidP="004923D8">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t>Выпускник получит возможность научиться:</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устанавливать взаимосвязь между содержанием иудейской культуры и поведением людей, общественными явлениями;</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923D8" w:rsidRPr="001A179B" w:rsidRDefault="004923D8" w:rsidP="004923D8">
      <w:pPr>
        <w:spacing w:line="360" w:lineRule="auto"/>
        <w:rPr>
          <w:b/>
          <w:sz w:val="22"/>
          <w:szCs w:val="22"/>
        </w:rPr>
      </w:pPr>
      <w:r w:rsidRPr="001A179B">
        <w:rPr>
          <w:b/>
          <w:sz w:val="22"/>
          <w:szCs w:val="22"/>
        </w:rPr>
        <w:t>Основы мировых религиозных культур</w:t>
      </w:r>
    </w:p>
    <w:p w:rsidR="004923D8" w:rsidRPr="001A179B" w:rsidRDefault="004923D8" w:rsidP="004923D8">
      <w:pPr>
        <w:tabs>
          <w:tab w:val="left" w:pos="142"/>
          <w:tab w:val="left" w:leader="dot" w:pos="624"/>
        </w:tabs>
        <w:spacing w:line="360" w:lineRule="auto"/>
        <w:rPr>
          <w:rStyle w:val="Zag11"/>
          <w:rFonts w:eastAsia="@Arial Unicode MS"/>
          <w:b/>
          <w:sz w:val="22"/>
          <w:szCs w:val="22"/>
        </w:rPr>
      </w:pPr>
      <w:r w:rsidRPr="001A179B">
        <w:rPr>
          <w:rStyle w:val="Zag11"/>
          <w:rFonts w:eastAsia="@Arial Unicode MS"/>
          <w:b/>
          <w:sz w:val="22"/>
          <w:szCs w:val="22"/>
        </w:rPr>
        <w:t>Выпускник научится:</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излагать свое мнение по поводу значения религии, религиозной культуры в жизни людей и общества;</w:t>
      </w:r>
    </w:p>
    <w:p w:rsidR="004923D8" w:rsidRPr="001A179B" w:rsidRDefault="004923D8" w:rsidP="004923D8">
      <w:pPr>
        <w:tabs>
          <w:tab w:val="left" w:pos="900"/>
        </w:tabs>
        <w:spacing w:line="360" w:lineRule="auto"/>
        <w:rPr>
          <w:sz w:val="22"/>
          <w:szCs w:val="22"/>
        </w:rPr>
      </w:pPr>
      <w:r w:rsidRPr="001A179B">
        <w:rPr>
          <w:i/>
          <w:sz w:val="22"/>
          <w:szCs w:val="22"/>
        </w:rPr>
        <w:lastRenderedPageBreak/>
        <w:t>–</w:t>
      </w:r>
      <w:r w:rsidRPr="001A179B">
        <w:rPr>
          <w:sz w:val="22"/>
          <w:szCs w:val="22"/>
        </w:rPr>
        <w:tab/>
        <w:t xml:space="preserve">соотносить нравственные формы поведения с нормами религиозной морали; </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923D8" w:rsidRPr="001A179B" w:rsidRDefault="004923D8" w:rsidP="004923D8">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t>Выпускник получит возможность научиться:</w:t>
      </w:r>
    </w:p>
    <w:p w:rsidR="004923D8" w:rsidRPr="001A179B" w:rsidRDefault="004923D8" w:rsidP="004923D8">
      <w:pPr>
        <w:tabs>
          <w:tab w:val="left" w:pos="900"/>
        </w:tabs>
        <w:spacing w:line="360" w:lineRule="auto"/>
        <w:rPr>
          <w:i/>
          <w:sz w:val="22"/>
          <w:szCs w:val="22"/>
        </w:rPr>
      </w:pPr>
      <w:r w:rsidRPr="001A179B">
        <w:rPr>
          <w:i/>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устанавливать взаимосвязь между содержанием религиозной культуры и поведением людей, общественными явлениями;</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923D8" w:rsidRPr="001A179B" w:rsidRDefault="004923D8" w:rsidP="004923D8">
      <w:pPr>
        <w:spacing w:line="360" w:lineRule="auto"/>
        <w:rPr>
          <w:b/>
          <w:sz w:val="22"/>
          <w:szCs w:val="22"/>
        </w:rPr>
      </w:pPr>
      <w:r w:rsidRPr="001A179B">
        <w:rPr>
          <w:b/>
          <w:sz w:val="22"/>
          <w:szCs w:val="22"/>
        </w:rPr>
        <w:t>Основы светской этики</w:t>
      </w:r>
    </w:p>
    <w:p w:rsidR="004923D8" w:rsidRPr="001A179B" w:rsidRDefault="004923D8" w:rsidP="004923D8">
      <w:pPr>
        <w:tabs>
          <w:tab w:val="left" w:pos="142"/>
          <w:tab w:val="left" w:leader="dot" w:pos="624"/>
        </w:tabs>
        <w:spacing w:line="360" w:lineRule="auto"/>
        <w:rPr>
          <w:rStyle w:val="Zag11"/>
          <w:rFonts w:eastAsia="@Arial Unicode MS"/>
          <w:b/>
          <w:sz w:val="22"/>
          <w:szCs w:val="22"/>
        </w:rPr>
      </w:pPr>
      <w:r w:rsidRPr="001A179B">
        <w:rPr>
          <w:rStyle w:val="Zag11"/>
          <w:rFonts w:eastAsia="@Arial Unicode MS"/>
          <w:b/>
          <w:sz w:val="22"/>
          <w:szCs w:val="22"/>
        </w:rPr>
        <w:t>Выпускник научится:</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 xml:space="preserve">на примере российской светской этики понимать значение нравственных ценностей, идеалов в жизни людей, общества; </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излагать свое мнение по поводу значения российской светской этики в жизни людей и общества;</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 xml:space="preserve">соотносить нравственные формы поведения с нормами российской светской (гражданской) этики; </w:t>
      </w:r>
    </w:p>
    <w:p w:rsidR="004923D8" w:rsidRPr="001A179B" w:rsidRDefault="004923D8" w:rsidP="004923D8">
      <w:pPr>
        <w:tabs>
          <w:tab w:val="left" w:pos="900"/>
        </w:tabs>
        <w:spacing w:line="360" w:lineRule="auto"/>
        <w:rPr>
          <w:sz w:val="22"/>
          <w:szCs w:val="22"/>
        </w:rPr>
      </w:pPr>
      <w:r w:rsidRPr="001A179B">
        <w:rPr>
          <w:i/>
          <w:sz w:val="22"/>
          <w:szCs w:val="22"/>
        </w:rPr>
        <w:t>–</w:t>
      </w:r>
      <w:r w:rsidRPr="001A179B">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923D8" w:rsidRPr="001A179B" w:rsidRDefault="004923D8" w:rsidP="004923D8">
      <w:pPr>
        <w:tabs>
          <w:tab w:val="left" w:pos="142"/>
          <w:tab w:val="left" w:leader="dot" w:pos="624"/>
        </w:tabs>
        <w:spacing w:line="360" w:lineRule="auto"/>
        <w:rPr>
          <w:rStyle w:val="Zag11"/>
          <w:rFonts w:eastAsia="@Arial Unicode MS"/>
          <w:b/>
          <w:iCs/>
          <w:sz w:val="22"/>
          <w:szCs w:val="22"/>
        </w:rPr>
      </w:pPr>
      <w:r w:rsidRPr="001A179B">
        <w:rPr>
          <w:rStyle w:val="Zag11"/>
          <w:rFonts w:eastAsia="@Arial Unicode MS"/>
          <w:b/>
          <w:iCs/>
          <w:sz w:val="22"/>
          <w:szCs w:val="22"/>
        </w:rPr>
        <w:t>Выпускник получит возможность научиться:</w:t>
      </w:r>
    </w:p>
    <w:p w:rsidR="004923D8" w:rsidRPr="001A179B" w:rsidRDefault="004923D8" w:rsidP="004923D8">
      <w:pPr>
        <w:tabs>
          <w:tab w:val="left" w:pos="900"/>
        </w:tabs>
        <w:spacing w:line="360" w:lineRule="auto"/>
        <w:rPr>
          <w:i/>
          <w:sz w:val="22"/>
          <w:szCs w:val="22"/>
        </w:rPr>
      </w:pPr>
      <w:r w:rsidRPr="001A179B">
        <w:rPr>
          <w:i/>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устанавливать взаимосвязь между содержанием российской светской этики и поведением людей, общественными явлениями;</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923D8" w:rsidRPr="001A179B" w:rsidRDefault="004923D8" w:rsidP="004923D8">
      <w:pPr>
        <w:tabs>
          <w:tab w:val="left" w:pos="900"/>
        </w:tabs>
        <w:spacing w:line="360" w:lineRule="auto"/>
        <w:rPr>
          <w:i/>
          <w:sz w:val="22"/>
          <w:szCs w:val="22"/>
        </w:rPr>
      </w:pPr>
      <w:r w:rsidRPr="001A179B">
        <w:rPr>
          <w:i/>
          <w:sz w:val="22"/>
          <w:szCs w:val="22"/>
        </w:rPr>
        <w:t>–</w:t>
      </w:r>
      <w:r w:rsidRPr="001A179B">
        <w:rPr>
          <w:i/>
          <w:sz w:val="22"/>
          <w:szCs w:val="22"/>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923D8" w:rsidRPr="00093D31" w:rsidRDefault="004923D8" w:rsidP="005466AE">
      <w:pPr>
        <w:pStyle w:val="3"/>
        <w:numPr>
          <w:ilvl w:val="2"/>
          <w:numId w:val="60"/>
        </w:numPr>
        <w:jc w:val="left"/>
        <w:rPr>
          <w:sz w:val="24"/>
          <w:szCs w:val="24"/>
        </w:rPr>
      </w:pPr>
      <w:bookmarkStart w:id="250" w:name="_Toc16785648"/>
      <w:r w:rsidRPr="00093D31">
        <w:rPr>
          <w:sz w:val="24"/>
          <w:szCs w:val="24"/>
        </w:rPr>
        <w:lastRenderedPageBreak/>
        <w:t>Обществознание и естествознание (Окружающий мир):</w:t>
      </w:r>
      <w:bookmarkEnd w:id="250"/>
      <w:r w:rsidRPr="00093D31">
        <w:rPr>
          <w:sz w:val="24"/>
          <w:szCs w:val="24"/>
        </w:rPr>
        <w:t xml:space="preserve"> </w:t>
      </w:r>
    </w:p>
    <w:p w:rsidR="004923D8" w:rsidRPr="001A179B" w:rsidRDefault="004923D8" w:rsidP="004923D8">
      <w:pPr>
        <w:tabs>
          <w:tab w:val="left" w:pos="142"/>
          <w:tab w:val="left" w:leader="dot" w:pos="624"/>
          <w:tab w:val="left" w:pos="709"/>
        </w:tabs>
        <w:spacing w:line="360" w:lineRule="auto"/>
        <w:rPr>
          <w:rFonts w:eastAsia="@Arial Unicode MS"/>
          <w:color w:val="000000"/>
          <w:sz w:val="22"/>
          <w:szCs w:val="22"/>
        </w:rPr>
      </w:pPr>
      <w:r w:rsidRPr="001A179B">
        <w:rPr>
          <w:rStyle w:val="Zag11"/>
          <w:rFonts w:eastAsia="@Arial Unicode MS"/>
          <w:sz w:val="22"/>
          <w:szCs w:val="22"/>
        </w:rPr>
        <w:t>Результатом изучения курса «Окружающий мир»  у обучающихся на уровне начального общего образования будет являться:</w:t>
      </w:r>
    </w:p>
    <w:p w:rsidR="004923D8" w:rsidRPr="001A179B" w:rsidRDefault="004923D8" w:rsidP="004923D8">
      <w:pPr>
        <w:spacing w:line="360" w:lineRule="auto"/>
        <w:rPr>
          <w:sz w:val="22"/>
          <w:szCs w:val="22"/>
        </w:rPr>
      </w:pPr>
      <w:r w:rsidRPr="001A179B">
        <w:rPr>
          <w:sz w:val="22"/>
          <w:szCs w:val="22"/>
        </w:rPr>
        <w:t xml:space="preserve">1) понимание особой роли России в мировой истории, воспитание чувства гордости за национальные свершения, открытия, победы; </w:t>
      </w:r>
    </w:p>
    <w:p w:rsidR="004923D8" w:rsidRPr="001A179B" w:rsidRDefault="004923D8" w:rsidP="004923D8">
      <w:pPr>
        <w:spacing w:line="360" w:lineRule="auto"/>
        <w:rPr>
          <w:sz w:val="22"/>
          <w:szCs w:val="22"/>
        </w:rPr>
      </w:pPr>
      <w:r w:rsidRPr="001A179B">
        <w:rPr>
          <w:sz w:val="22"/>
          <w:szCs w:val="22"/>
        </w:rPr>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4923D8" w:rsidRPr="001A179B" w:rsidRDefault="004923D8" w:rsidP="004923D8">
      <w:pPr>
        <w:spacing w:line="360" w:lineRule="auto"/>
        <w:rPr>
          <w:sz w:val="22"/>
          <w:szCs w:val="22"/>
        </w:rPr>
      </w:pPr>
      <w:r w:rsidRPr="001A179B">
        <w:rPr>
          <w:sz w:val="22"/>
          <w:szCs w:val="22"/>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4923D8" w:rsidRPr="001A179B" w:rsidRDefault="004923D8" w:rsidP="004923D8">
      <w:pPr>
        <w:spacing w:line="360" w:lineRule="auto"/>
        <w:rPr>
          <w:sz w:val="22"/>
          <w:szCs w:val="22"/>
        </w:rPr>
      </w:pPr>
      <w:r w:rsidRPr="001A179B">
        <w:rPr>
          <w:sz w:val="22"/>
          <w:szCs w:val="22"/>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923D8" w:rsidRPr="001A179B" w:rsidRDefault="004923D8" w:rsidP="004923D8">
      <w:pPr>
        <w:spacing w:line="360" w:lineRule="auto"/>
        <w:rPr>
          <w:sz w:val="22"/>
          <w:szCs w:val="22"/>
        </w:rPr>
      </w:pPr>
      <w:r w:rsidRPr="001A179B">
        <w:rPr>
          <w:sz w:val="22"/>
          <w:szCs w:val="22"/>
        </w:rPr>
        <w:t xml:space="preserve">5) развитие навыков устанавливать и выявлять причинно-следственные связи в окружающем мире. </w:t>
      </w:r>
    </w:p>
    <w:p w:rsidR="004923D8" w:rsidRPr="001A179B" w:rsidRDefault="004923D8" w:rsidP="004923D8">
      <w:pPr>
        <w:spacing w:line="360" w:lineRule="auto"/>
        <w:rPr>
          <w:sz w:val="22"/>
          <w:szCs w:val="22"/>
        </w:rPr>
      </w:pP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Человек и природа</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51" w:name="_Toc16785649"/>
      <w:r w:rsidRPr="001A179B">
        <w:rPr>
          <w:sz w:val="22"/>
          <w:szCs w:val="22"/>
        </w:rPr>
        <w:t>узнавать изученные объекты и явления живой и неживой природы;</w:t>
      </w:r>
      <w:bookmarkEnd w:id="251"/>
    </w:p>
    <w:p w:rsidR="004923D8" w:rsidRPr="001A179B" w:rsidRDefault="004923D8" w:rsidP="004923D8">
      <w:pPr>
        <w:pStyle w:val="210"/>
        <w:ind w:firstLine="0"/>
        <w:jc w:val="left"/>
        <w:rPr>
          <w:sz w:val="22"/>
          <w:szCs w:val="22"/>
        </w:rPr>
      </w:pPr>
      <w:bookmarkStart w:id="252" w:name="_Toc16785650"/>
      <w:r w:rsidRPr="001A179B">
        <w:rPr>
          <w:spacing w:val="2"/>
          <w:sz w:val="22"/>
          <w:szCs w:val="22"/>
        </w:rPr>
        <w:t xml:space="preserve">описывать на основе предложенного плана изученные </w:t>
      </w:r>
      <w:r w:rsidRPr="001A179B">
        <w:rPr>
          <w:sz w:val="22"/>
          <w:szCs w:val="22"/>
        </w:rPr>
        <w:t>объекты и явления живой и неживой природы, выделять их существенные признаки;</w:t>
      </w:r>
      <w:bookmarkEnd w:id="252"/>
    </w:p>
    <w:p w:rsidR="004923D8" w:rsidRPr="001A179B" w:rsidRDefault="004923D8" w:rsidP="004923D8">
      <w:pPr>
        <w:pStyle w:val="210"/>
        <w:ind w:firstLine="0"/>
        <w:jc w:val="left"/>
        <w:rPr>
          <w:sz w:val="22"/>
          <w:szCs w:val="22"/>
        </w:rPr>
      </w:pPr>
      <w:bookmarkStart w:id="253" w:name="_Toc16785651"/>
      <w:r w:rsidRPr="001A179B">
        <w:rPr>
          <w:sz w:val="22"/>
          <w:szCs w:val="22"/>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bookmarkEnd w:id="253"/>
    </w:p>
    <w:p w:rsidR="004923D8" w:rsidRPr="001A179B" w:rsidRDefault="004923D8" w:rsidP="004923D8">
      <w:pPr>
        <w:pStyle w:val="210"/>
        <w:ind w:firstLine="0"/>
        <w:jc w:val="left"/>
        <w:rPr>
          <w:sz w:val="22"/>
          <w:szCs w:val="22"/>
        </w:rPr>
      </w:pPr>
      <w:bookmarkStart w:id="254" w:name="_Toc16785652"/>
      <w:r w:rsidRPr="001A179B">
        <w:rPr>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bookmarkEnd w:id="254"/>
    </w:p>
    <w:p w:rsidR="004923D8" w:rsidRPr="001A179B" w:rsidRDefault="004923D8" w:rsidP="004923D8">
      <w:pPr>
        <w:pStyle w:val="210"/>
        <w:ind w:firstLine="0"/>
        <w:jc w:val="left"/>
        <w:rPr>
          <w:sz w:val="22"/>
          <w:szCs w:val="22"/>
        </w:rPr>
      </w:pPr>
      <w:bookmarkStart w:id="255" w:name="_Toc16785653"/>
      <w:r w:rsidRPr="001A179B">
        <w:rPr>
          <w:sz w:val="22"/>
          <w:szCs w:val="22"/>
        </w:rPr>
        <w:t>и правилам техники безопасности при проведении наблюдений и опытов;</w:t>
      </w:r>
      <w:bookmarkEnd w:id="255"/>
    </w:p>
    <w:p w:rsidR="004923D8" w:rsidRPr="001A179B" w:rsidRDefault="004923D8" w:rsidP="004923D8">
      <w:pPr>
        <w:pStyle w:val="210"/>
        <w:ind w:firstLine="0"/>
        <w:jc w:val="left"/>
        <w:rPr>
          <w:sz w:val="22"/>
          <w:szCs w:val="22"/>
        </w:rPr>
      </w:pPr>
      <w:bookmarkStart w:id="256" w:name="_Toc16785654"/>
      <w:r w:rsidRPr="001A179B">
        <w:rPr>
          <w:sz w:val="22"/>
          <w:szCs w:val="22"/>
        </w:rPr>
        <w:t xml:space="preserve">использовать естественно­научные тексты (на бумажных </w:t>
      </w:r>
      <w:r w:rsidRPr="001A179B">
        <w:rPr>
          <w:spacing w:val="2"/>
          <w:sz w:val="22"/>
          <w:szCs w:val="22"/>
        </w:rPr>
        <w:t xml:space="preserve">и электронных носителях, в том числе в контролируемом </w:t>
      </w:r>
      <w:r w:rsidRPr="001A179B">
        <w:rPr>
          <w:sz w:val="22"/>
          <w:szCs w:val="22"/>
        </w:rPr>
        <w:t>Интернете) с целью поиска и извлечения информации, ответов на вопросы, объяснений, создания собственных устных или письменных высказываний;</w:t>
      </w:r>
      <w:bookmarkEnd w:id="256"/>
    </w:p>
    <w:p w:rsidR="004923D8" w:rsidRPr="001A179B" w:rsidRDefault="004923D8" w:rsidP="004923D8">
      <w:pPr>
        <w:pStyle w:val="210"/>
        <w:ind w:firstLine="0"/>
        <w:jc w:val="left"/>
        <w:rPr>
          <w:sz w:val="22"/>
          <w:szCs w:val="22"/>
        </w:rPr>
      </w:pPr>
      <w:bookmarkStart w:id="257" w:name="_Toc16785655"/>
      <w:r w:rsidRPr="001A179B">
        <w:rPr>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bookmarkEnd w:id="257"/>
    </w:p>
    <w:p w:rsidR="004923D8" w:rsidRPr="001A179B" w:rsidRDefault="004923D8" w:rsidP="004923D8">
      <w:pPr>
        <w:pStyle w:val="210"/>
        <w:ind w:firstLine="0"/>
        <w:jc w:val="left"/>
        <w:rPr>
          <w:sz w:val="22"/>
          <w:szCs w:val="22"/>
        </w:rPr>
      </w:pPr>
      <w:bookmarkStart w:id="258" w:name="_Toc16785656"/>
      <w:r w:rsidRPr="001A179B">
        <w:rPr>
          <w:spacing w:val="2"/>
          <w:sz w:val="22"/>
          <w:szCs w:val="22"/>
        </w:rPr>
        <w:t xml:space="preserve">использовать готовые модели (глобус, карту, план) для </w:t>
      </w:r>
      <w:r w:rsidRPr="001A179B">
        <w:rPr>
          <w:sz w:val="22"/>
          <w:szCs w:val="22"/>
        </w:rPr>
        <w:t>объяснения явлений или описания свойств объектов;</w:t>
      </w:r>
      <w:bookmarkEnd w:id="258"/>
    </w:p>
    <w:p w:rsidR="004923D8" w:rsidRPr="001A179B" w:rsidRDefault="004923D8" w:rsidP="004923D8">
      <w:pPr>
        <w:pStyle w:val="210"/>
        <w:ind w:firstLine="0"/>
        <w:jc w:val="left"/>
        <w:rPr>
          <w:sz w:val="22"/>
          <w:szCs w:val="22"/>
        </w:rPr>
      </w:pPr>
      <w:bookmarkStart w:id="259" w:name="_Toc16785657"/>
      <w:r w:rsidRPr="001A179B">
        <w:rPr>
          <w:spacing w:val="2"/>
          <w:sz w:val="22"/>
          <w:szCs w:val="22"/>
        </w:rPr>
        <w:t xml:space="preserve">обнаруживать простейшие взаимосвязи между живой и </w:t>
      </w:r>
      <w:r w:rsidRPr="001A179B">
        <w:rPr>
          <w:sz w:val="22"/>
          <w:szCs w:val="22"/>
        </w:rPr>
        <w:t>неживой природой, взаимосвязи в живой природе; использовать их для объяснения необходимости бережного отношения к природе;</w:t>
      </w:r>
      <w:bookmarkEnd w:id="259"/>
    </w:p>
    <w:p w:rsidR="004923D8" w:rsidRPr="001A179B" w:rsidRDefault="004923D8" w:rsidP="004923D8">
      <w:pPr>
        <w:pStyle w:val="210"/>
        <w:ind w:firstLine="0"/>
        <w:jc w:val="left"/>
        <w:rPr>
          <w:sz w:val="22"/>
          <w:szCs w:val="22"/>
        </w:rPr>
      </w:pPr>
      <w:bookmarkStart w:id="260" w:name="_Toc16785658"/>
      <w:r w:rsidRPr="001A179B">
        <w:rPr>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bookmarkEnd w:id="260"/>
    </w:p>
    <w:p w:rsidR="004923D8" w:rsidRPr="001A179B" w:rsidRDefault="004923D8" w:rsidP="004923D8">
      <w:pPr>
        <w:pStyle w:val="210"/>
        <w:ind w:firstLine="0"/>
        <w:jc w:val="left"/>
        <w:rPr>
          <w:sz w:val="22"/>
          <w:szCs w:val="22"/>
        </w:rPr>
      </w:pPr>
      <w:bookmarkStart w:id="261" w:name="_Toc16785659"/>
      <w:r w:rsidRPr="001A179B">
        <w:rPr>
          <w:spacing w:val="-2"/>
          <w:sz w:val="22"/>
          <w:szCs w:val="22"/>
        </w:rPr>
        <w:lastRenderedPageBreak/>
        <w:t>понимать необходимость здорового образа жизни, со</w:t>
      </w:r>
      <w:r w:rsidRPr="001A179B">
        <w:rPr>
          <w:sz w:val="22"/>
          <w:szCs w:val="22"/>
        </w:rPr>
        <w:t>блю</w:t>
      </w:r>
      <w:r w:rsidRPr="001A179B">
        <w:rPr>
          <w:spacing w:val="2"/>
          <w:sz w:val="22"/>
          <w:szCs w:val="22"/>
        </w:rPr>
        <w:t>дения правил безопасного поведения; использовать знанияо строении и функционировании организма человека для</w:t>
      </w:r>
      <w:r w:rsidRPr="001A179B">
        <w:rPr>
          <w:sz w:val="22"/>
          <w:szCs w:val="22"/>
        </w:rPr>
        <w:t>сохранения и укрепления своего здоровья.</w:t>
      </w:r>
      <w:bookmarkEnd w:id="261"/>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262" w:name="_Toc16785660"/>
      <w:r w:rsidRPr="001A179B">
        <w:rPr>
          <w:i/>
          <w:sz w:val="22"/>
          <w:szCs w:val="22"/>
        </w:rPr>
        <w:t>использовать при проведении практических работ инструменты ИКТ (фото</w:t>
      </w:r>
      <w:r w:rsidRPr="001A179B">
        <w:rPr>
          <w:i/>
          <w:sz w:val="22"/>
          <w:szCs w:val="22"/>
        </w:rPr>
        <w:noBreakHyphen/>
        <w:t xml:space="preserve"> и видеокамеру, микрофон и</w:t>
      </w:r>
      <w:r w:rsidRPr="001A179B">
        <w:rPr>
          <w:i/>
          <w:sz w:val="22"/>
          <w:szCs w:val="22"/>
        </w:rPr>
        <w:t> </w:t>
      </w:r>
      <w:r w:rsidRPr="001A179B">
        <w:rPr>
          <w:i/>
          <w:sz w:val="22"/>
          <w:szCs w:val="22"/>
        </w:rPr>
        <w:t>др.) для записи и обработки информации, готовить небольшие презентации по результатам наблюдений и опытов;</w:t>
      </w:r>
      <w:bookmarkEnd w:id="262"/>
    </w:p>
    <w:p w:rsidR="004923D8" w:rsidRPr="001A179B" w:rsidRDefault="004923D8" w:rsidP="004923D8">
      <w:pPr>
        <w:pStyle w:val="210"/>
        <w:ind w:firstLine="0"/>
        <w:jc w:val="left"/>
        <w:rPr>
          <w:i/>
          <w:sz w:val="22"/>
          <w:szCs w:val="22"/>
        </w:rPr>
      </w:pPr>
      <w:bookmarkStart w:id="263" w:name="_Toc16785661"/>
      <w:r w:rsidRPr="001A179B">
        <w:rPr>
          <w:i/>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bookmarkEnd w:id="263"/>
    </w:p>
    <w:p w:rsidR="004923D8" w:rsidRPr="001A179B" w:rsidRDefault="004923D8" w:rsidP="004923D8">
      <w:pPr>
        <w:pStyle w:val="210"/>
        <w:ind w:firstLine="0"/>
        <w:jc w:val="left"/>
        <w:rPr>
          <w:i/>
          <w:spacing w:val="-4"/>
          <w:sz w:val="22"/>
          <w:szCs w:val="22"/>
        </w:rPr>
      </w:pPr>
      <w:bookmarkStart w:id="264" w:name="_Toc16785662"/>
      <w:r w:rsidRPr="001A179B">
        <w:rPr>
          <w:i/>
          <w:sz w:val="22"/>
          <w:szCs w:val="22"/>
        </w:rPr>
        <w:t xml:space="preserve">осознавать ценность природы и необходимость нести </w:t>
      </w:r>
      <w:r w:rsidRPr="001A179B">
        <w:rPr>
          <w:i/>
          <w:spacing w:val="-4"/>
          <w:sz w:val="22"/>
          <w:szCs w:val="22"/>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bookmarkEnd w:id="264"/>
    </w:p>
    <w:p w:rsidR="004923D8" w:rsidRPr="001A179B" w:rsidRDefault="004923D8" w:rsidP="004923D8">
      <w:pPr>
        <w:pStyle w:val="210"/>
        <w:ind w:firstLine="0"/>
        <w:jc w:val="left"/>
        <w:rPr>
          <w:i/>
          <w:sz w:val="22"/>
          <w:szCs w:val="22"/>
        </w:rPr>
      </w:pPr>
      <w:bookmarkStart w:id="265" w:name="_Toc16785663"/>
      <w:r w:rsidRPr="001A179B">
        <w:rPr>
          <w:i/>
          <w:spacing w:val="2"/>
          <w:sz w:val="22"/>
          <w:szCs w:val="22"/>
        </w:rPr>
        <w:t>пользоваться простыми навыками самоконтроля са</w:t>
      </w:r>
      <w:r w:rsidRPr="001A179B">
        <w:rPr>
          <w:i/>
          <w:sz w:val="22"/>
          <w:szCs w:val="22"/>
        </w:rPr>
        <w:t>мочувствия для сохранения здоровья; осознанно соблюдать режим дня, правила рационального питания и личной гигиены;</w:t>
      </w:r>
      <w:bookmarkEnd w:id="265"/>
    </w:p>
    <w:p w:rsidR="004923D8" w:rsidRPr="001A179B" w:rsidRDefault="004923D8" w:rsidP="004923D8">
      <w:pPr>
        <w:pStyle w:val="210"/>
        <w:ind w:firstLine="0"/>
        <w:jc w:val="left"/>
        <w:rPr>
          <w:i/>
          <w:sz w:val="22"/>
          <w:szCs w:val="22"/>
        </w:rPr>
      </w:pPr>
      <w:bookmarkStart w:id="266" w:name="_Toc16785664"/>
      <w:r w:rsidRPr="001A179B">
        <w:rPr>
          <w:i/>
          <w:sz w:val="22"/>
          <w:szCs w:val="22"/>
        </w:rPr>
        <w:t xml:space="preserve">выполнять правила безопасного поведения в доме, на </w:t>
      </w:r>
      <w:r w:rsidRPr="001A179B">
        <w:rPr>
          <w:i/>
          <w:spacing w:val="2"/>
          <w:sz w:val="22"/>
          <w:szCs w:val="22"/>
        </w:rPr>
        <w:t>улице, природной среде, оказывать первую помощь при</w:t>
      </w:r>
      <w:r w:rsidRPr="001A179B">
        <w:rPr>
          <w:i/>
          <w:sz w:val="22"/>
          <w:szCs w:val="22"/>
        </w:rPr>
        <w:t>несложных несчастных случаях;</w:t>
      </w:r>
      <w:bookmarkEnd w:id="266"/>
    </w:p>
    <w:p w:rsidR="004923D8" w:rsidRPr="001A179B" w:rsidRDefault="004923D8" w:rsidP="004923D8">
      <w:pPr>
        <w:pStyle w:val="210"/>
        <w:ind w:firstLine="0"/>
        <w:jc w:val="left"/>
        <w:rPr>
          <w:i/>
          <w:sz w:val="22"/>
          <w:szCs w:val="22"/>
        </w:rPr>
      </w:pPr>
      <w:bookmarkStart w:id="267" w:name="_Toc16785665"/>
      <w:r w:rsidRPr="001A179B">
        <w:rPr>
          <w:i/>
          <w:spacing w:val="2"/>
          <w:sz w:val="22"/>
          <w:szCs w:val="22"/>
        </w:rPr>
        <w:t xml:space="preserve">планировать, контролировать и оценивать учебные </w:t>
      </w:r>
      <w:r w:rsidRPr="001A179B">
        <w:rPr>
          <w:i/>
          <w:sz w:val="22"/>
          <w:szCs w:val="22"/>
        </w:rPr>
        <w:t>действия в процессе познания окружающего мира в соответствии с поставленной задачей и условиями ее реализации.</w:t>
      </w:r>
      <w:bookmarkEnd w:id="267"/>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Человек и общество</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68" w:name="_Toc16785666"/>
      <w:r w:rsidRPr="001A179B">
        <w:rPr>
          <w:sz w:val="22"/>
          <w:szCs w:val="22"/>
        </w:rPr>
        <w:t>узнавать государственную символику Российской Феде</w:t>
      </w:r>
      <w:r w:rsidRPr="001A179B">
        <w:rPr>
          <w:spacing w:val="2"/>
          <w:sz w:val="22"/>
          <w:szCs w:val="22"/>
        </w:rPr>
        <w:t>рации и своего региона; описывать достопримечательности столицы и родного края; находить на карте мира Россий</w:t>
      </w:r>
      <w:r w:rsidRPr="001A179B">
        <w:rPr>
          <w:sz w:val="22"/>
          <w:szCs w:val="22"/>
        </w:rPr>
        <w:t>скую Федерацию, на карте России Москву, свой регион и его главный город;</w:t>
      </w:r>
      <w:bookmarkEnd w:id="268"/>
    </w:p>
    <w:p w:rsidR="004923D8" w:rsidRPr="001A179B" w:rsidRDefault="004923D8" w:rsidP="004923D8">
      <w:pPr>
        <w:pStyle w:val="210"/>
        <w:ind w:firstLine="0"/>
        <w:jc w:val="left"/>
        <w:rPr>
          <w:spacing w:val="-2"/>
          <w:sz w:val="22"/>
          <w:szCs w:val="22"/>
        </w:rPr>
      </w:pPr>
      <w:bookmarkStart w:id="269" w:name="_Toc16785667"/>
      <w:r w:rsidRPr="001A179B">
        <w:rPr>
          <w:sz w:val="22"/>
          <w:szCs w:val="22"/>
        </w:rPr>
        <w:t>различать прошлое, настоящее, будущее; соотносить из</w:t>
      </w:r>
      <w:r w:rsidRPr="001A179B">
        <w:rPr>
          <w:spacing w:val="-2"/>
          <w:sz w:val="22"/>
          <w:szCs w:val="22"/>
        </w:rPr>
        <w:t>ученные исторические события с датами, конкретную дату с веком; находить место изученных событий на «ленте времени»;</w:t>
      </w:r>
      <w:bookmarkEnd w:id="269"/>
    </w:p>
    <w:p w:rsidR="004923D8" w:rsidRPr="001A179B" w:rsidRDefault="004923D8" w:rsidP="004923D8">
      <w:pPr>
        <w:pStyle w:val="210"/>
        <w:ind w:firstLine="0"/>
        <w:jc w:val="left"/>
        <w:rPr>
          <w:sz w:val="22"/>
          <w:szCs w:val="22"/>
        </w:rPr>
      </w:pPr>
      <w:bookmarkStart w:id="270" w:name="_Toc16785668"/>
      <w:r w:rsidRPr="001A179B">
        <w:rPr>
          <w:spacing w:val="2"/>
          <w:sz w:val="22"/>
          <w:szCs w:val="22"/>
        </w:rPr>
        <w:t xml:space="preserve">используя дополнительные источники информации (на </w:t>
      </w:r>
      <w:r w:rsidRPr="001A179B">
        <w:rPr>
          <w:sz w:val="22"/>
          <w:szCs w:val="22"/>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bookmarkEnd w:id="270"/>
    </w:p>
    <w:p w:rsidR="004923D8" w:rsidRPr="001A179B" w:rsidRDefault="004923D8" w:rsidP="004923D8">
      <w:pPr>
        <w:pStyle w:val="210"/>
        <w:ind w:firstLine="0"/>
        <w:jc w:val="left"/>
        <w:rPr>
          <w:sz w:val="22"/>
          <w:szCs w:val="22"/>
        </w:rPr>
      </w:pPr>
      <w:bookmarkStart w:id="271" w:name="_Toc16785669"/>
      <w:r w:rsidRPr="001A179B">
        <w:rPr>
          <w:spacing w:val="2"/>
          <w:sz w:val="22"/>
          <w:szCs w:val="22"/>
        </w:rPr>
        <w:t>оценивать характер взаимоотношений людей в различ</w:t>
      </w:r>
      <w:r w:rsidRPr="001A179B">
        <w:rPr>
          <w:sz w:val="22"/>
          <w:szCs w:val="22"/>
        </w:rPr>
        <w:t xml:space="preserve">ных социальных группах (семья, группа сверстников, этнос), </w:t>
      </w:r>
      <w:r w:rsidRPr="001A179B">
        <w:rPr>
          <w:spacing w:val="2"/>
          <w:sz w:val="22"/>
          <w:szCs w:val="22"/>
        </w:rPr>
        <w:t>в том числе с позиции развития этических чувств, добро</w:t>
      </w:r>
      <w:r w:rsidRPr="001A179B">
        <w:rPr>
          <w:sz w:val="22"/>
          <w:szCs w:val="22"/>
        </w:rPr>
        <w:t>желательности и эмоционально­нравственной отзывчивости, понимания чувств других людей и сопереживания им;</w:t>
      </w:r>
      <w:bookmarkEnd w:id="271"/>
    </w:p>
    <w:p w:rsidR="004923D8" w:rsidRPr="001A179B" w:rsidRDefault="004923D8" w:rsidP="004923D8">
      <w:pPr>
        <w:pStyle w:val="210"/>
        <w:ind w:firstLine="0"/>
        <w:jc w:val="left"/>
        <w:rPr>
          <w:sz w:val="22"/>
          <w:szCs w:val="22"/>
        </w:rPr>
      </w:pPr>
      <w:bookmarkStart w:id="272" w:name="_Toc16785670"/>
      <w:r w:rsidRPr="001A179B">
        <w:rPr>
          <w:spacing w:val="2"/>
          <w:sz w:val="22"/>
          <w:szCs w:val="22"/>
        </w:rPr>
        <w:t xml:space="preserve">использовать различные справочные издания (словари, </w:t>
      </w:r>
      <w:r w:rsidRPr="001A179B">
        <w:rPr>
          <w:sz w:val="22"/>
          <w:szCs w:val="22"/>
        </w:rPr>
        <w:t xml:space="preserve">энциклопедии) и детскую литературу о человеке и обществе </w:t>
      </w:r>
      <w:r w:rsidRPr="001A179B">
        <w:rPr>
          <w:spacing w:val="2"/>
          <w:sz w:val="22"/>
          <w:szCs w:val="22"/>
        </w:rPr>
        <w:t>с целью поиска информации, ответов на вопросы, объяснений, для создания собственных устных или письменных</w:t>
      </w:r>
      <w:r w:rsidRPr="001A179B">
        <w:rPr>
          <w:sz w:val="22"/>
          <w:szCs w:val="22"/>
        </w:rPr>
        <w:t>высказываний.</w:t>
      </w:r>
      <w:bookmarkEnd w:id="272"/>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273" w:name="_Toc16785671"/>
      <w:r w:rsidRPr="001A179B">
        <w:rPr>
          <w:i/>
          <w:sz w:val="22"/>
          <w:szCs w:val="22"/>
        </w:rPr>
        <w:t>осознавать свою неразрывную связь с разнообразными окружающими социальными группами;</w:t>
      </w:r>
      <w:bookmarkEnd w:id="273"/>
    </w:p>
    <w:p w:rsidR="004923D8" w:rsidRPr="001A179B" w:rsidRDefault="004923D8" w:rsidP="004923D8">
      <w:pPr>
        <w:pStyle w:val="210"/>
        <w:ind w:firstLine="0"/>
        <w:jc w:val="left"/>
        <w:rPr>
          <w:i/>
          <w:sz w:val="22"/>
          <w:szCs w:val="22"/>
        </w:rPr>
      </w:pPr>
      <w:bookmarkStart w:id="274" w:name="_Toc16785672"/>
      <w:r w:rsidRPr="001A179B">
        <w:rPr>
          <w:i/>
          <w:sz w:val="22"/>
          <w:szCs w:val="22"/>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bookmarkEnd w:id="274"/>
    </w:p>
    <w:p w:rsidR="004923D8" w:rsidRPr="001A179B" w:rsidRDefault="004923D8" w:rsidP="004923D8">
      <w:pPr>
        <w:pStyle w:val="210"/>
        <w:ind w:firstLine="0"/>
        <w:jc w:val="left"/>
        <w:rPr>
          <w:i/>
          <w:sz w:val="22"/>
          <w:szCs w:val="22"/>
        </w:rPr>
      </w:pPr>
      <w:bookmarkStart w:id="275" w:name="_Toc16785673"/>
      <w:r w:rsidRPr="001A179B">
        <w:rPr>
          <w:i/>
          <w:spacing w:val="2"/>
          <w:sz w:val="22"/>
          <w:szCs w:val="22"/>
        </w:rPr>
        <w:t>наблюдать и описывать проявления богатства вну</w:t>
      </w:r>
      <w:r w:rsidRPr="001A179B">
        <w:rPr>
          <w:i/>
          <w:sz w:val="22"/>
          <w:szCs w:val="22"/>
        </w:rPr>
        <w:t>треннего мира человека в его созидательной деятельности на благо семьи, в интересах  образовательной организации, социума, этноса, страны;</w:t>
      </w:r>
      <w:bookmarkEnd w:id="275"/>
    </w:p>
    <w:p w:rsidR="004923D8" w:rsidRPr="001A179B" w:rsidRDefault="004923D8" w:rsidP="004923D8">
      <w:pPr>
        <w:pStyle w:val="210"/>
        <w:ind w:firstLine="0"/>
        <w:jc w:val="left"/>
        <w:rPr>
          <w:i/>
          <w:spacing w:val="-2"/>
          <w:sz w:val="22"/>
          <w:szCs w:val="22"/>
        </w:rPr>
      </w:pPr>
      <w:bookmarkStart w:id="276" w:name="_Toc16785674"/>
      <w:r w:rsidRPr="001A179B">
        <w:rPr>
          <w:i/>
          <w:spacing w:val="-2"/>
          <w:sz w:val="22"/>
          <w:szCs w:val="22"/>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1A179B">
        <w:rPr>
          <w:i/>
          <w:sz w:val="22"/>
          <w:szCs w:val="22"/>
        </w:rPr>
        <w:t xml:space="preserve">тивной деятельности в информационной образовательной </w:t>
      </w:r>
      <w:r w:rsidRPr="001A179B">
        <w:rPr>
          <w:i/>
          <w:spacing w:val="-2"/>
          <w:sz w:val="22"/>
          <w:szCs w:val="22"/>
        </w:rPr>
        <w:t>среде;</w:t>
      </w:r>
      <w:bookmarkEnd w:id="276"/>
    </w:p>
    <w:p w:rsidR="004923D8" w:rsidRPr="001A179B" w:rsidRDefault="004923D8" w:rsidP="004923D8">
      <w:pPr>
        <w:pStyle w:val="210"/>
        <w:ind w:firstLine="0"/>
        <w:jc w:val="left"/>
        <w:rPr>
          <w:sz w:val="22"/>
          <w:szCs w:val="22"/>
        </w:rPr>
      </w:pPr>
      <w:bookmarkStart w:id="277" w:name="_Toc16785675"/>
      <w:r w:rsidRPr="001A179B">
        <w:rPr>
          <w:i/>
          <w:spacing w:val="2"/>
          <w:sz w:val="22"/>
          <w:szCs w:val="22"/>
        </w:rPr>
        <w:t xml:space="preserve">определять общую цель в совместной деятельности </w:t>
      </w:r>
      <w:r w:rsidRPr="001A179B">
        <w:rPr>
          <w:i/>
          <w:sz w:val="22"/>
          <w:szCs w:val="22"/>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bookmarkEnd w:id="277"/>
    </w:p>
    <w:p w:rsidR="004923D8" w:rsidRPr="001A179B" w:rsidRDefault="004923D8" w:rsidP="004923D8">
      <w:pPr>
        <w:pStyle w:val="210"/>
        <w:ind w:left="680" w:firstLine="0"/>
        <w:jc w:val="left"/>
        <w:rPr>
          <w:rStyle w:val="Zag11"/>
          <w:rFonts w:eastAsia="@Arial Unicode MS"/>
          <w:b/>
          <w:i/>
          <w:sz w:val="22"/>
          <w:szCs w:val="22"/>
        </w:rPr>
      </w:pPr>
    </w:p>
    <w:p w:rsidR="004923D8" w:rsidRPr="001A179B" w:rsidRDefault="004923D8" w:rsidP="004923D8">
      <w:pPr>
        <w:pStyle w:val="210"/>
        <w:ind w:firstLine="0"/>
        <w:jc w:val="left"/>
        <w:rPr>
          <w:rFonts w:eastAsia="@Arial Unicode MS"/>
          <w:b/>
          <w:i/>
          <w:color w:val="000000"/>
          <w:sz w:val="22"/>
          <w:szCs w:val="22"/>
        </w:rPr>
      </w:pPr>
      <w:bookmarkStart w:id="278" w:name="_Toc16785676"/>
      <w:r w:rsidRPr="001A179B">
        <w:rPr>
          <w:rStyle w:val="Zag11"/>
          <w:rFonts w:eastAsia="@Arial Unicode MS"/>
          <w:b/>
          <w:sz w:val="22"/>
          <w:szCs w:val="22"/>
        </w:rPr>
        <w:t>Планируемые результаты и содержание образовательной области «Искусство» на уровне начального общего образования</w:t>
      </w:r>
      <w:bookmarkEnd w:id="278"/>
    </w:p>
    <w:p w:rsidR="004923D8" w:rsidRPr="00093D31" w:rsidRDefault="004923D8" w:rsidP="005466AE">
      <w:pPr>
        <w:pStyle w:val="3"/>
        <w:numPr>
          <w:ilvl w:val="2"/>
          <w:numId w:val="60"/>
        </w:numPr>
        <w:jc w:val="left"/>
        <w:rPr>
          <w:sz w:val="24"/>
          <w:szCs w:val="24"/>
        </w:rPr>
      </w:pPr>
      <w:bookmarkStart w:id="279" w:name="_Toc16785677"/>
      <w:r>
        <w:rPr>
          <w:sz w:val="24"/>
          <w:szCs w:val="24"/>
        </w:rPr>
        <w:t>Изобразительное искусство</w:t>
      </w:r>
      <w:bookmarkEnd w:id="279"/>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Результатом изучения курса «Изобразительное искусство»  у обучающихся на уровне начального общего образования будет являться:</w:t>
      </w:r>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 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3) овладение практическими умениями и навыками в восприятии, анализе и оценке произведений искусства; </w:t>
      </w:r>
    </w:p>
    <w:p w:rsidR="004923D8" w:rsidRPr="001A179B" w:rsidRDefault="004923D8" w:rsidP="004923D8">
      <w:pPr>
        <w:tabs>
          <w:tab w:val="left" w:pos="142"/>
          <w:tab w:val="left" w:leader="dot" w:pos="624"/>
          <w:tab w:val="left" w:pos="709"/>
        </w:tabs>
        <w:spacing w:line="360" w:lineRule="auto"/>
        <w:rPr>
          <w:rStyle w:val="Zag11"/>
          <w:rFonts w:eastAsia="@Arial Unicode MS"/>
          <w:i/>
          <w:iCs/>
          <w:sz w:val="22"/>
          <w:szCs w:val="22"/>
        </w:rPr>
      </w:pPr>
      <w:r w:rsidRPr="001A179B">
        <w:rPr>
          <w:rStyle w:val="Zag11"/>
          <w:rFonts w:eastAsia="@Arial Unicode MS"/>
          <w:sz w:val="22"/>
          <w:szCs w:val="22"/>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Восприятие искусства и виды художественной деятельности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80" w:name="_Toc16785678"/>
      <w:r w:rsidRPr="001A179B">
        <w:rPr>
          <w:spacing w:val="2"/>
          <w:sz w:val="22"/>
          <w:szCs w:val="22"/>
        </w:rPr>
        <w:t xml:space="preserve">различать основные виды художественной деятельности </w:t>
      </w:r>
      <w:r w:rsidRPr="001A179B">
        <w:rPr>
          <w:sz w:val="22"/>
          <w:szCs w:val="22"/>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bookmarkEnd w:id="280"/>
    </w:p>
    <w:p w:rsidR="004923D8" w:rsidRPr="001A179B" w:rsidRDefault="004923D8" w:rsidP="004923D8">
      <w:pPr>
        <w:pStyle w:val="210"/>
        <w:ind w:firstLine="0"/>
        <w:jc w:val="left"/>
        <w:rPr>
          <w:sz w:val="22"/>
          <w:szCs w:val="22"/>
        </w:rPr>
      </w:pPr>
      <w:bookmarkStart w:id="281" w:name="_Toc16785679"/>
      <w:r w:rsidRPr="001A179B">
        <w:rPr>
          <w:spacing w:val="2"/>
          <w:sz w:val="22"/>
          <w:szCs w:val="22"/>
        </w:rPr>
        <w:t>различать основные виды и жанры пластических ис</w:t>
      </w:r>
      <w:r w:rsidRPr="001A179B">
        <w:rPr>
          <w:sz w:val="22"/>
          <w:szCs w:val="22"/>
        </w:rPr>
        <w:t>кусств, понимать их специфику;</w:t>
      </w:r>
      <w:bookmarkEnd w:id="281"/>
    </w:p>
    <w:p w:rsidR="004923D8" w:rsidRPr="001A179B" w:rsidRDefault="004923D8" w:rsidP="004923D8">
      <w:pPr>
        <w:pStyle w:val="210"/>
        <w:ind w:firstLine="0"/>
        <w:jc w:val="left"/>
        <w:rPr>
          <w:spacing w:val="-2"/>
          <w:sz w:val="22"/>
          <w:szCs w:val="22"/>
        </w:rPr>
      </w:pPr>
      <w:bookmarkStart w:id="282" w:name="_Toc16785680"/>
      <w:r w:rsidRPr="001A179B">
        <w:rPr>
          <w:spacing w:val="-2"/>
          <w:sz w:val="22"/>
          <w:szCs w:val="22"/>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bookmarkEnd w:id="282"/>
    </w:p>
    <w:p w:rsidR="004923D8" w:rsidRPr="001A179B" w:rsidRDefault="004923D8" w:rsidP="004923D8">
      <w:pPr>
        <w:pStyle w:val="210"/>
        <w:ind w:firstLine="0"/>
        <w:jc w:val="left"/>
        <w:rPr>
          <w:sz w:val="22"/>
          <w:szCs w:val="22"/>
        </w:rPr>
      </w:pPr>
      <w:bookmarkStart w:id="283" w:name="_Toc16785681"/>
      <w:r w:rsidRPr="001A179B">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A179B">
        <w:rPr>
          <w:sz w:val="22"/>
          <w:szCs w:val="22"/>
        </w:rPr>
        <w:t> </w:t>
      </w:r>
      <w:r w:rsidRPr="001A179B">
        <w:rPr>
          <w:sz w:val="22"/>
          <w:szCs w:val="22"/>
        </w:rPr>
        <w:t>т.</w:t>
      </w:r>
      <w:r w:rsidRPr="001A179B">
        <w:rPr>
          <w:sz w:val="22"/>
          <w:szCs w:val="22"/>
        </w:rPr>
        <w:t> </w:t>
      </w:r>
      <w:r w:rsidRPr="001A179B">
        <w:rPr>
          <w:sz w:val="22"/>
          <w:szCs w:val="22"/>
        </w:rPr>
        <w:t>д.) окружающего мира и жизненных явлений;</w:t>
      </w:r>
      <w:bookmarkEnd w:id="283"/>
    </w:p>
    <w:p w:rsidR="004923D8" w:rsidRPr="001A179B" w:rsidRDefault="004923D8" w:rsidP="004923D8">
      <w:pPr>
        <w:pStyle w:val="210"/>
        <w:ind w:firstLine="0"/>
        <w:jc w:val="left"/>
        <w:rPr>
          <w:sz w:val="22"/>
          <w:szCs w:val="22"/>
        </w:rPr>
      </w:pPr>
      <w:bookmarkStart w:id="284" w:name="_Toc16785682"/>
      <w:r w:rsidRPr="001A179B">
        <w:rPr>
          <w:spacing w:val="-2"/>
          <w:sz w:val="22"/>
          <w:szCs w:val="22"/>
        </w:rPr>
        <w:t>приводить примеры ведущих художественных музеев Рос</w:t>
      </w:r>
      <w:r w:rsidRPr="001A179B">
        <w:rPr>
          <w:sz w:val="22"/>
          <w:szCs w:val="22"/>
        </w:rPr>
        <w:t>сии и художественных музеев своего региона, показывать на примерах их роль и назначение.</w:t>
      </w:r>
      <w:bookmarkEnd w:id="284"/>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285" w:name="_Toc16785683"/>
      <w:r w:rsidRPr="001A179B">
        <w:rPr>
          <w:i/>
          <w:spacing w:val="-4"/>
          <w:sz w:val="22"/>
          <w:szCs w:val="22"/>
        </w:rPr>
        <w:t>воспринимать произведения изобразительного искусства;</w:t>
      </w:r>
      <w:r w:rsidRPr="001A179B">
        <w:rPr>
          <w:i/>
          <w:sz w:val="22"/>
          <w:szCs w:val="22"/>
        </w:rPr>
        <w:t>участвовать в обсуждении их содержания и выразительных средств; различать сюжет и содержание в знакомых произведениях;</w:t>
      </w:r>
      <w:bookmarkEnd w:id="285"/>
    </w:p>
    <w:p w:rsidR="004923D8" w:rsidRPr="001A179B" w:rsidRDefault="004923D8" w:rsidP="004923D8">
      <w:pPr>
        <w:pStyle w:val="210"/>
        <w:ind w:firstLine="0"/>
        <w:jc w:val="left"/>
        <w:rPr>
          <w:i/>
          <w:sz w:val="22"/>
          <w:szCs w:val="22"/>
        </w:rPr>
      </w:pPr>
      <w:bookmarkStart w:id="286" w:name="_Toc16785684"/>
      <w:r w:rsidRPr="001A179B">
        <w:rPr>
          <w:i/>
          <w:sz w:val="22"/>
          <w:szCs w:val="22"/>
        </w:rPr>
        <w:t>видеть проявления прекрасного в произведениях искусства (картины, архитектура, скульптура и</w:t>
      </w:r>
      <w:r w:rsidRPr="001A179B">
        <w:rPr>
          <w:i/>
          <w:iCs/>
          <w:sz w:val="22"/>
          <w:szCs w:val="22"/>
        </w:rPr>
        <w:t> </w:t>
      </w:r>
      <w:r w:rsidRPr="001A179B">
        <w:rPr>
          <w:i/>
          <w:sz w:val="22"/>
          <w:szCs w:val="22"/>
        </w:rPr>
        <w:t>т.</w:t>
      </w:r>
      <w:r w:rsidRPr="001A179B">
        <w:rPr>
          <w:i/>
          <w:iCs/>
          <w:sz w:val="22"/>
          <w:szCs w:val="22"/>
        </w:rPr>
        <w:t> </w:t>
      </w:r>
      <w:r w:rsidRPr="001A179B">
        <w:rPr>
          <w:i/>
          <w:sz w:val="22"/>
          <w:szCs w:val="22"/>
        </w:rPr>
        <w:t>д.), в природе, на улице, в быту;</w:t>
      </w:r>
      <w:bookmarkEnd w:id="286"/>
    </w:p>
    <w:p w:rsidR="004923D8" w:rsidRPr="001A179B" w:rsidRDefault="004923D8" w:rsidP="004923D8">
      <w:pPr>
        <w:pStyle w:val="210"/>
        <w:ind w:firstLine="0"/>
        <w:jc w:val="left"/>
        <w:rPr>
          <w:i/>
          <w:sz w:val="22"/>
          <w:szCs w:val="22"/>
        </w:rPr>
      </w:pPr>
      <w:bookmarkStart w:id="287" w:name="_Toc16785685"/>
      <w:r w:rsidRPr="001A179B">
        <w:rPr>
          <w:i/>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bookmarkEnd w:id="287"/>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Азбука искусства. Как говорит искусство?</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88" w:name="_Toc16785686"/>
      <w:r w:rsidRPr="001A179B">
        <w:rPr>
          <w:sz w:val="22"/>
          <w:szCs w:val="22"/>
        </w:rPr>
        <w:t>создавать простые композиции на заданную тему на плоскости и в пространстве;</w:t>
      </w:r>
      <w:bookmarkEnd w:id="288"/>
    </w:p>
    <w:p w:rsidR="004923D8" w:rsidRPr="001A179B" w:rsidRDefault="004923D8" w:rsidP="004923D8">
      <w:pPr>
        <w:pStyle w:val="210"/>
        <w:ind w:firstLine="0"/>
        <w:jc w:val="left"/>
        <w:rPr>
          <w:sz w:val="22"/>
          <w:szCs w:val="22"/>
        </w:rPr>
      </w:pPr>
      <w:bookmarkStart w:id="289" w:name="_Toc16785687"/>
      <w:r w:rsidRPr="001A179B">
        <w:rPr>
          <w:spacing w:val="2"/>
          <w:sz w:val="22"/>
          <w:szCs w:val="22"/>
        </w:rPr>
        <w:t xml:space="preserve">использовать выразительные средства изобразительного искусства: композицию, форму, ритм, линию, цвет, объем, </w:t>
      </w:r>
      <w:r w:rsidRPr="001A179B">
        <w:rPr>
          <w:sz w:val="22"/>
          <w:szCs w:val="22"/>
        </w:rPr>
        <w:t>фактуру; различные художественные материалы для воплощения собственного художественно­творческого замысла;</w:t>
      </w:r>
      <w:bookmarkEnd w:id="289"/>
    </w:p>
    <w:p w:rsidR="004923D8" w:rsidRPr="001A179B" w:rsidRDefault="004923D8" w:rsidP="004923D8">
      <w:pPr>
        <w:pStyle w:val="210"/>
        <w:ind w:firstLine="0"/>
        <w:jc w:val="left"/>
        <w:rPr>
          <w:sz w:val="22"/>
          <w:szCs w:val="22"/>
        </w:rPr>
      </w:pPr>
      <w:bookmarkStart w:id="290" w:name="_Toc16785688"/>
      <w:r w:rsidRPr="001A179B">
        <w:rPr>
          <w:spacing w:val="2"/>
          <w:sz w:val="22"/>
          <w:szCs w:val="22"/>
        </w:rPr>
        <w:t xml:space="preserve">различать основные и составные, теплые и холодные </w:t>
      </w:r>
      <w:r w:rsidRPr="001A179B">
        <w:rPr>
          <w:sz w:val="22"/>
          <w:szCs w:val="22"/>
        </w:rPr>
        <w:t xml:space="preserve">цвета; изменять их эмоциональную напряженность с помощью смешивания с белой и черной красками; использовать </w:t>
      </w:r>
      <w:r w:rsidRPr="001A179B">
        <w:rPr>
          <w:spacing w:val="2"/>
          <w:sz w:val="22"/>
          <w:szCs w:val="22"/>
        </w:rPr>
        <w:t xml:space="preserve">их для передачи художественного замысла в собственной </w:t>
      </w:r>
      <w:r w:rsidRPr="001A179B">
        <w:rPr>
          <w:sz w:val="22"/>
          <w:szCs w:val="22"/>
        </w:rPr>
        <w:t>учебно­творческой деятельности;</w:t>
      </w:r>
      <w:bookmarkEnd w:id="290"/>
    </w:p>
    <w:p w:rsidR="004923D8" w:rsidRPr="001A179B" w:rsidRDefault="004923D8" w:rsidP="004923D8">
      <w:pPr>
        <w:pStyle w:val="210"/>
        <w:ind w:firstLine="0"/>
        <w:jc w:val="left"/>
        <w:rPr>
          <w:spacing w:val="-2"/>
          <w:sz w:val="22"/>
          <w:szCs w:val="22"/>
        </w:rPr>
      </w:pPr>
      <w:bookmarkStart w:id="291" w:name="_Toc16785689"/>
      <w:r w:rsidRPr="001A179B">
        <w:rPr>
          <w:spacing w:val="2"/>
          <w:sz w:val="22"/>
          <w:szCs w:val="22"/>
        </w:rPr>
        <w:t>создавать средствами живописи, графики, скульптуры,</w:t>
      </w:r>
      <w:r w:rsidRPr="001A179B">
        <w:rPr>
          <w:sz w:val="22"/>
          <w:szCs w:val="22"/>
        </w:rPr>
        <w:t>декоративно­прикладного искусства образ человека: переда</w:t>
      </w:r>
      <w:r w:rsidRPr="001A179B">
        <w:rPr>
          <w:spacing w:val="-2"/>
          <w:sz w:val="22"/>
          <w:szCs w:val="22"/>
        </w:rPr>
        <w:t>вать на плоскости и в объеме пропорции лица, фигуры; передавать характерные черты внешнего облика, одежды, украшений человека;</w:t>
      </w:r>
      <w:bookmarkEnd w:id="291"/>
    </w:p>
    <w:p w:rsidR="004923D8" w:rsidRPr="001A179B" w:rsidRDefault="004923D8" w:rsidP="004923D8">
      <w:pPr>
        <w:pStyle w:val="210"/>
        <w:ind w:firstLine="0"/>
        <w:jc w:val="left"/>
        <w:rPr>
          <w:sz w:val="22"/>
          <w:szCs w:val="22"/>
        </w:rPr>
      </w:pPr>
      <w:bookmarkStart w:id="292" w:name="_Toc16785690"/>
      <w:r w:rsidRPr="001A179B">
        <w:rPr>
          <w:spacing w:val="-4"/>
          <w:sz w:val="22"/>
          <w:szCs w:val="22"/>
        </w:rPr>
        <w:t>наблюдать, сравнивать, сопоставлять и анализировать про</w:t>
      </w:r>
      <w:r w:rsidRPr="001A179B">
        <w:rPr>
          <w:spacing w:val="2"/>
          <w:sz w:val="22"/>
          <w:szCs w:val="22"/>
        </w:rPr>
        <w:t>странственную форму предмета; изображать предметы раз</w:t>
      </w:r>
      <w:r w:rsidRPr="001A179B">
        <w:rPr>
          <w:sz w:val="22"/>
          <w:szCs w:val="22"/>
        </w:rPr>
        <w:t xml:space="preserve">личной формы; использовать простые формы для создания </w:t>
      </w:r>
      <w:r w:rsidRPr="001A179B">
        <w:rPr>
          <w:spacing w:val="2"/>
          <w:sz w:val="22"/>
          <w:szCs w:val="22"/>
        </w:rPr>
        <w:t xml:space="preserve">выразительных образов в живописи, скульптуре, графике, </w:t>
      </w:r>
      <w:r w:rsidRPr="001A179B">
        <w:rPr>
          <w:sz w:val="22"/>
          <w:szCs w:val="22"/>
        </w:rPr>
        <w:t>художественном конструировании;</w:t>
      </w:r>
      <w:bookmarkEnd w:id="292"/>
    </w:p>
    <w:p w:rsidR="004923D8" w:rsidRPr="001A179B" w:rsidRDefault="004923D8" w:rsidP="004923D8">
      <w:pPr>
        <w:pStyle w:val="210"/>
        <w:ind w:firstLine="0"/>
        <w:jc w:val="left"/>
        <w:rPr>
          <w:sz w:val="22"/>
          <w:szCs w:val="22"/>
        </w:rPr>
      </w:pPr>
      <w:bookmarkStart w:id="293" w:name="_Toc16785691"/>
      <w:r w:rsidRPr="001A179B">
        <w:rPr>
          <w:spacing w:val="-4"/>
          <w:sz w:val="22"/>
          <w:szCs w:val="22"/>
        </w:rPr>
        <w:t>использовать декоративные элементы, геометрические, рас</w:t>
      </w:r>
      <w:r w:rsidRPr="001A179B">
        <w:rPr>
          <w:sz w:val="22"/>
          <w:szCs w:val="22"/>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bookmarkEnd w:id="293"/>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294" w:name="_Toc16785692"/>
      <w:r w:rsidRPr="001A179B">
        <w:rPr>
          <w:i/>
          <w:sz w:val="22"/>
          <w:szCs w:val="22"/>
        </w:rPr>
        <w:t>пользоваться средствами выразительности языка жи</w:t>
      </w:r>
      <w:r w:rsidRPr="001A179B">
        <w:rPr>
          <w:i/>
          <w:spacing w:val="-2"/>
          <w:sz w:val="22"/>
          <w:szCs w:val="22"/>
        </w:rPr>
        <w:t xml:space="preserve">вописи, графики, скульптуры, декоративно­прикладного </w:t>
      </w:r>
      <w:r w:rsidRPr="001A179B">
        <w:rPr>
          <w:i/>
          <w:sz w:val="22"/>
          <w:szCs w:val="22"/>
        </w:rPr>
        <w:t xml:space="preserve">искусства, художественного конструирования в собственной </w:t>
      </w:r>
      <w:r w:rsidRPr="001A179B">
        <w:rPr>
          <w:i/>
          <w:spacing w:val="-2"/>
          <w:sz w:val="22"/>
          <w:szCs w:val="22"/>
        </w:rPr>
        <w:lastRenderedPageBreak/>
        <w:t>художественно­творческой деятельности; передавать раз</w:t>
      </w:r>
      <w:r w:rsidRPr="001A179B">
        <w:rPr>
          <w:i/>
          <w:sz w:val="22"/>
          <w:szCs w:val="22"/>
        </w:rPr>
        <w:t>нообразные эмоциональные состояния, используя различные оттенки цвета, при создании живописных композиций на заданные темы;</w:t>
      </w:r>
      <w:bookmarkEnd w:id="294"/>
    </w:p>
    <w:p w:rsidR="004923D8" w:rsidRPr="001A179B" w:rsidRDefault="004923D8" w:rsidP="004923D8">
      <w:pPr>
        <w:pStyle w:val="210"/>
        <w:ind w:firstLine="0"/>
        <w:jc w:val="left"/>
        <w:rPr>
          <w:i/>
          <w:sz w:val="22"/>
          <w:szCs w:val="22"/>
        </w:rPr>
      </w:pPr>
      <w:bookmarkStart w:id="295" w:name="_Toc16785693"/>
      <w:r w:rsidRPr="001A179B">
        <w:rPr>
          <w:i/>
          <w:sz w:val="22"/>
          <w:szCs w:val="22"/>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bookmarkEnd w:id="295"/>
    </w:p>
    <w:p w:rsidR="004923D8" w:rsidRPr="001A179B" w:rsidRDefault="004923D8" w:rsidP="004923D8">
      <w:pPr>
        <w:pStyle w:val="210"/>
        <w:ind w:firstLine="0"/>
        <w:jc w:val="left"/>
        <w:rPr>
          <w:i/>
          <w:sz w:val="22"/>
          <w:szCs w:val="22"/>
        </w:rPr>
      </w:pPr>
      <w:bookmarkStart w:id="296" w:name="_Toc16785694"/>
      <w:r w:rsidRPr="001A179B">
        <w:rPr>
          <w:i/>
          <w:sz w:val="22"/>
          <w:szCs w:val="22"/>
        </w:rPr>
        <w:t>выполнять простые рисунки и орнаментальные композиции, используя язык компьютерной графики в программе Paint.</w:t>
      </w:r>
      <w:bookmarkEnd w:id="296"/>
    </w:p>
    <w:p w:rsidR="004923D8" w:rsidRPr="001A179B" w:rsidRDefault="004923D8" w:rsidP="004923D8">
      <w:pPr>
        <w:pStyle w:val="41"/>
        <w:spacing w:before="0" w:after="0" w:line="360" w:lineRule="auto"/>
        <w:ind w:left="454"/>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Значимые темы искусства.</w:t>
      </w:r>
      <w:r w:rsidRPr="001A179B">
        <w:rPr>
          <w:rFonts w:ascii="Times New Roman" w:hAnsi="Times New Roman" w:cs="Times New Roman"/>
          <w:b/>
          <w:i w:val="0"/>
          <w:color w:val="auto"/>
          <w:sz w:val="22"/>
          <w:szCs w:val="22"/>
        </w:rPr>
        <w:br/>
        <w:t>О чем говорит искусство?</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297" w:name="_Toc16785695"/>
      <w:r w:rsidRPr="001A179B">
        <w:rPr>
          <w:sz w:val="22"/>
          <w:szCs w:val="22"/>
        </w:rPr>
        <w:t>осознавать значимые темы искусства и отражать их в собственной художественно­творческой деятельности;</w:t>
      </w:r>
      <w:bookmarkEnd w:id="297"/>
    </w:p>
    <w:p w:rsidR="004923D8" w:rsidRPr="001A179B" w:rsidRDefault="004923D8" w:rsidP="004923D8">
      <w:pPr>
        <w:pStyle w:val="210"/>
        <w:ind w:firstLine="0"/>
        <w:jc w:val="left"/>
        <w:rPr>
          <w:sz w:val="22"/>
          <w:szCs w:val="22"/>
        </w:rPr>
      </w:pPr>
      <w:bookmarkStart w:id="298" w:name="_Toc16785696"/>
      <w:r w:rsidRPr="001A179B">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A179B">
        <w:rPr>
          <w:sz w:val="22"/>
          <w:szCs w:val="22"/>
        </w:rPr>
        <w:t> </w:t>
      </w:r>
      <w:r w:rsidRPr="001A179B">
        <w:rPr>
          <w:sz w:val="22"/>
          <w:szCs w:val="22"/>
        </w:rPr>
        <w:t>т.</w:t>
      </w:r>
      <w:r w:rsidRPr="001A179B">
        <w:rPr>
          <w:sz w:val="22"/>
          <w:szCs w:val="22"/>
        </w:rPr>
        <w:t> </w:t>
      </w:r>
      <w:r w:rsidRPr="001A179B">
        <w:rPr>
          <w:sz w:val="22"/>
          <w:szCs w:val="22"/>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bookmarkEnd w:id="298"/>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299" w:name="_Toc16785697"/>
      <w:r w:rsidRPr="001A179B">
        <w:rPr>
          <w:i/>
          <w:spacing w:val="-2"/>
          <w:sz w:val="22"/>
          <w:szCs w:val="22"/>
        </w:rPr>
        <w:t>видеть, чувствовать и изображать красоту и раз</w:t>
      </w:r>
      <w:r w:rsidRPr="001A179B">
        <w:rPr>
          <w:i/>
          <w:sz w:val="22"/>
          <w:szCs w:val="22"/>
        </w:rPr>
        <w:t>нообразие природы, человека, зданий, предметов;</w:t>
      </w:r>
      <w:bookmarkEnd w:id="299"/>
    </w:p>
    <w:p w:rsidR="004923D8" w:rsidRPr="001A179B" w:rsidRDefault="004923D8" w:rsidP="004923D8">
      <w:pPr>
        <w:pStyle w:val="210"/>
        <w:ind w:firstLine="0"/>
        <w:jc w:val="left"/>
        <w:rPr>
          <w:i/>
          <w:spacing w:val="2"/>
          <w:sz w:val="22"/>
          <w:szCs w:val="22"/>
        </w:rPr>
      </w:pPr>
      <w:bookmarkStart w:id="300" w:name="_Toc16785698"/>
      <w:r w:rsidRPr="001A179B">
        <w:rPr>
          <w:i/>
          <w:spacing w:val="4"/>
          <w:sz w:val="22"/>
          <w:szCs w:val="22"/>
        </w:rPr>
        <w:t xml:space="preserve">понимать и передавать в художественной работе </w:t>
      </w:r>
      <w:r w:rsidRPr="001A179B">
        <w:rPr>
          <w:i/>
          <w:spacing w:val="2"/>
          <w:sz w:val="22"/>
          <w:szCs w:val="22"/>
        </w:rPr>
        <w:t>разницу представлений о красоте человека в разных культурах мира; проявлять терпимость к другим вкусам и мнениям;</w:t>
      </w:r>
      <w:bookmarkEnd w:id="300"/>
    </w:p>
    <w:p w:rsidR="004923D8" w:rsidRPr="001A179B" w:rsidRDefault="004923D8" w:rsidP="004923D8">
      <w:pPr>
        <w:pStyle w:val="210"/>
        <w:ind w:firstLine="0"/>
        <w:jc w:val="left"/>
        <w:rPr>
          <w:i/>
          <w:sz w:val="22"/>
          <w:szCs w:val="22"/>
        </w:rPr>
      </w:pPr>
      <w:bookmarkStart w:id="301" w:name="_Toc16785699"/>
      <w:r w:rsidRPr="001A179B">
        <w:rPr>
          <w:i/>
          <w:spacing w:val="2"/>
          <w:sz w:val="22"/>
          <w:szCs w:val="22"/>
        </w:rPr>
        <w:t>изображать пейзажи, натюрморты, портреты, вы</w:t>
      </w:r>
      <w:r w:rsidRPr="001A179B">
        <w:rPr>
          <w:i/>
          <w:sz w:val="22"/>
          <w:szCs w:val="22"/>
        </w:rPr>
        <w:t>ражая свое отношение к ним;</w:t>
      </w:r>
      <w:bookmarkEnd w:id="301"/>
    </w:p>
    <w:p w:rsidR="004923D8" w:rsidRPr="001A179B" w:rsidRDefault="004923D8" w:rsidP="004923D8">
      <w:pPr>
        <w:pStyle w:val="210"/>
        <w:ind w:firstLine="0"/>
        <w:jc w:val="left"/>
        <w:rPr>
          <w:i/>
          <w:sz w:val="22"/>
          <w:szCs w:val="22"/>
        </w:rPr>
      </w:pPr>
      <w:bookmarkStart w:id="302" w:name="_Toc16785700"/>
      <w:r w:rsidRPr="001A179B">
        <w:rPr>
          <w:i/>
          <w:sz w:val="22"/>
          <w:szCs w:val="22"/>
        </w:rPr>
        <w:t>изображать многофигурные композиции на значимые жизненные темы и участвовать в коллективных работах на эти темы.</w:t>
      </w:r>
      <w:bookmarkEnd w:id="302"/>
    </w:p>
    <w:p w:rsidR="004923D8" w:rsidRPr="00676A6C" w:rsidRDefault="004923D8" w:rsidP="005466AE">
      <w:pPr>
        <w:pStyle w:val="3"/>
        <w:numPr>
          <w:ilvl w:val="2"/>
          <w:numId w:val="60"/>
        </w:numPr>
        <w:ind w:left="0" w:firstLine="0"/>
        <w:jc w:val="left"/>
        <w:rPr>
          <w:sz w:val="24"/>
          <w:szCs w:val="24"/>
        </w:rPr>
      </w:pPr>
      <w:bookmarkStart w:id="303" w:name="_Toc288394067"/>
      <w:bookmarkStart w:id="304" w:name="_Toc288410534"/>
      <w:bookmarkStart w:id="305" w:name="_Toc288410663"/>
      <w:bookmarkStart w:id="306" w:name="_Toc16785701"/>
      <w:r w:rsidRPr="00676A6C">
        <w:rPr>
          <w:sz w:val="24"/>
          <w:szCs w:val="24"/>
        </w:rPr>
        <w:t>Музыка</w:t>
      </w:r>
      <w:bookmarkEnd w:id="303"/>
      <w:bookmarkEnd w:id="304"/>
      <w:bookmarkEnd w:id="305"/>
      <w:bookmarkEnd w:id="306"/>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w:t>
      </w:r>
      <w:r w:rsidRPr="008C64A9">
        <w:rPr>
          <w:rFonts w:eastAsia="@Arial Unicode MS"/>
          <w:color w:val="000000"/>
          <w:sz w:val="22"/>
          <w:szCs w:val="22"/>
        </w:rPr>
        <w:lastRenderedPageBreak/>
        <w:t>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 </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b/>
          <w:color w:val="000000"/>
          <w:sz w:val="22"/>
          <w:szCs w:val="22"/>
        </w:rPr>
        <w:t>Музыка в жизни человека</w:t>
      </w:r>
      <w:r w:rsidRPr="008C64A9">
        <w:rPr>
          <w:rFonts w:eastAsia="@Arial Unicode MS"/>
          <w:color w:val="000000"/>
          <w:sz w:val="22"/>
          <w:szCs w:val="22"/>
        </w:rPr>
        <w:t xml:space="preserve"> </w:t>
      </w:r>
    </w:p>
    <w:p w:rsidR="004923D8" w:rsidRPr="008C64A9" w:rsidRDefault="004923D8" w:rsidP="004923D8">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 xml:space="preserve"> Выпускник научится:</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4923D8" w:rsidRPr="008C64A9" w:rsidRDefault="004923D8" w:rsidP="004923D8">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 xml:space="preserve">Выпускник получит возможность научиться: </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реализовывать творческий потенциал, осуществляя собственные музыкальноисполнительские замыслы в различных видах деятельности;</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организовывать культурный досуг, самостоятельную музы</w:t>
      </w:r>
      <w:r>
        <w:rPr>
          <w:rFonts w:eastAsia="@Arial Unicode MS"/>
          <w:color w:val="000000"/>
          <w:sz w:val="22"/>
          <w:szCs w:val="22"/>
        </w:rPr>
        <w:t>кально-творческую деятельность.</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b/>
          <w:color w:val="000000"/>
          <w:sz w:val="22"/>
          <w:szCs w:val="22"/>
        </w:rPr>
        <w:t xml:space="preserve">Основные закономерности музыкального искусства </w:t>
      </w:r>
    </w:p>
    <w:p w:rsidR="004923D8" w:rsidRPr="008C64A9" w:rsidRDefault="004923D8" w:rsidP="004923D8">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Выпускник научится:</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lastRenderedPageBreak/>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923D8" w:rsidRPr="008C64A9" w:rsidRDefault="004923D8" w:rsidP="004923D8">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 xml:space="preserve"> Выпускник получит возможность научиться:</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•использовать систему графических знаков для ориентации в нотном 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b/>
          <w:color w:val="000000"/>
          <w:sz w:val="22"/>
          <w:szCs w:val="22"/>
        </w:rPr>
        <w:t xml:space="preserve"> Музыкальная картина мира </w:t>
      </w:r>
    </w:p>
    <w:p w:rsidR="004923D8" w:rsidRPr="008C64A9" w:rsidRDefault="004923D8" w:rsidP="004923D8">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Выпускник научится:</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 оценивать и соотносить музыкальный язык народного и профессионального музыкального творчества разных стран мира.</w:t>
      </w:r>
    </w:p>
    <w:p w:rsidR="004923D8" w:rsidRPr="008C64A9" w:rsidRDefault="004923D8" w:rsidP="004923D8">
      <w:pPr>
        <w:tabs>
          <w:tab w:val="left" w:pos="142"/>
          <w:tab w:val="left" w:leader="dot" w:pos="624"/>
          <w:tab w:val="left" w:pos="709"/>
        </w:tabs>
        <w:spacing w:line="360" w:lineRule="auto"/>
        <w:rPr>
          <w:rFonts w:eastAsia="@Arial Unicode MS"/>
          <w:i/>
          <w:color w:val="000000"/>
          <w:sz w:val="22"/>
          <w:szCs w:val="22"/>
        </w:rPr>
      </w:pPr>
      <w:r w:rsidRPr="008C64A9">
        <w:rPr>
          <w:rFonts w:eastAsia="@Arial Unicode MS"/>
          <w:i/>
          <w:color w:val="000000"/>
          <w:sz w:val="22"/>
          <w:szCs w:val="22"/>
        </w:rPr>
        <w:t xml:space="preserve"> Выпускник получит возможность научиться:</w:t>
      </w:r>
    </w:p>
    <w:p w:rsidR="004923D8" w:rsidRPr="008C64A9"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923D8" w:rsidRPr="00676A6C" w:rsidRDefault="004923D8" w:rsidP="004923D8">
      <w:pPr>
        <w:tabs>
          <w:tab w:val="left" w:pos="142"/>
          <w:tab w:val="left" w:leader="dot" w:pos="624"/>
          <w:tab w:val="left" w:pos="709"/>
        </w:tabs>
        <w:spacing w:line="360" w:lineRule="auto"/>
        <w:rPr>
          <w:rFonts w:eastAsia="@Arial Unicode MS"/>
          <w:color w:val="000000"/>
          <w:sz w:val="22"/>
          <w:szCs w:val="22"/>
        </w:rPr>
      </w:pPr>
      <w:r w:rsidRPr="008C64A9">
        <w:rPr>
          <w:rFonts w:eastAsia="@Arial Unicode MS"/>
          <w:color w:val="000000"/>
          <w:sz w:val="22"/>
          <w:szCs w:val="22"/>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w:t>
      </w:r>
      <w:r>
        <w:rPr>
          <w:rFonts w:eastAsia="@Arial Unicode MS"/>
          <w:color w:val="000000"/>
          <w:sz w:val="22"/>
          <w:szCs w:val="22"/>
        </w:rPr>
        <w:t>орческой деятельности (пение</w:t>
      </w:r>
      <w:r w:rsidRPr="008C64A9">
        <w:rPr>
          <w:rFonts w:eastAsia="@Arial Unicode MS"/>
          <w:color w:val="000000"/>
          <w:sz w:val="22"/>
          <w:szCs w:val="22"/>
        </w:rPr>
        <w:t xml:space="preserve">, драматизация и др.), собирать музыкальные коллекции (фонотека, видеотека). </w:t>
      </w:r>
    </w:p>
    <w:p w:rsidR="004923D8" w:rsidRPr="00676A6C" w:rsidRDefault="004923D8" w:rsidP="005466AE">
      <w:pPr>
        <w:pStyle w:val="3"/>
        <w:numPr>
          <w:ilvl w:val="2"/>
          <w:numId w:val="60"/>
        </w:numPr>
        <w:jc w:val="both"/>
        <w:rPr>
          <w:sz w:val="24"/>
          <w:szCs w:val="24"/>
        </w:rPr>
      </w:pPr>
      <w:bookmarkStart w:id="307" w:name="_Toc288394068"/>
      <w:bookmarkStart w:id="308" w:name="_Toc288410535"/>
      <w:bookmarkStart w:id="309" w:name="_Toc288410664"/>
      <w:bookmarkStart w:id="310" w:name="_Toc16785702"/>
      <w:r w:rsidRPr="00676A6C">
        <w:rPr>
          <w:sz w:val="24"/>
          <w:szCs w:val="24"/>
        </w:rPr>
        <w:t>Технология</w:t>
      </w:r>
      <w:bookmarkEnd w:id="307"/>
      <w:bookmarkEnd w:id="308"/>
      <w:bookmarkEnd w:id="309"/>
      <w:bookmarkEnd w:id="310"/>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Результатом изучения курса «Технология»  у обучающихся на уровне начального общего образования будет являться:</w:t>
      </w:r>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sz w:val="22"/>
          <w:szCs w:val="22"/>
        </w:rPr>
        <w:t xml:space="preserve"> </w:t>
      </w:r>
      <w:r w:rsidRPr="001A179B">
        <w:rPr>
          <w:rStyle w:val="Zag11"/>
          <w:rFonts w:eastAsia="@Arial Unicode MS"/>
          <w:sz w:val="22"/>
          <w:szCs w:val="22"/>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2) усвоение первоначальных представлений о материальной культуре как продукте предметно-преобразующей деятельности человека; </w:t>
      </w:r>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lastRenderedPageBreak/>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w:t>
      </w:r>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организационных задач; </w:t>
      </w:r>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4923D8" w:rsidRPr="00CF07D6" w:rsidRDefault="004923D8" w:rsidP="004923D8">
      <w:pPr>
        <w:tabs>
          <w:tab w:val="left" w:pos="142"/>
          <w:tab w:val="left" w:leader="dot" w:pos="624"/>
          <w:tab w:val="left" w:pos="709"/>
        </w:tabs>
        <w:spacing w:line="360" w:lineRule="auto"/>
        <w:rPr>
          <w:rFonts w:eastAsia="@Arial Unicode MS"/>
          <w:color w:val="000000"/>
          <w:sz w:val="22"/>
          <w:szCs w:val="22"/>
        </w:rPr>
      </w:pPr>
      <w:r w:rsidRPr="001A179B">
        <w:rPr>
          <w:rStyle w:val="Zag11"/>
          <w:rFonts w:eastAsia="@Arial Unicode MS"/>
          <w:sz w:val="22"/>
          <w:szCs w:val="22"/>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Общекультурные и общетрудовые компетенции.Основы культуры труда, самообслуживание</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311" w:name="_Toc16785703"/>
      <w:r w:rsidRPr="001A179B">
        <w:rPr>
          <w:sz w:val="22"/>
          <w:szCs w:val="22"/>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bookmarkEnd w:id="311"/>
    </w:p>
    <w:p w:rsidR="004923D8" w:rsidRPr="001A179B" w:rsidRDefault="004923D8" w:rsidP="004923D8">
      <w:pPr>
        <w:pStyle w:val="210"/>
        <w:ind w:firstLine="0"/>
        <w:jc w:val="left"/>
        <w:rPr>
          <w:sz w:val="22"/>
          <w:szCs w:val="22"/>
        </w:rPr>
      </w:pPr>
      <w:bookmarkStart w:id="312" w:name="_Toc16785704"/>
      <w:r w:rsidRPr="001A179B">
        <w:rPr>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bookmarkEnd w:id="312"/>
    </w:p>
    <w:p w:rsidR="004923D8" w:rsidRPr="001A179B" w:rsidRDefault="004923D8" w:rsidP="004923D8">
      <w:pPr>
        <w:pStyle w:val="210"/>
        <w:ind w:firstLine="0"/>
        <w:jc w:val="left"/>
        <w:rPr>
          <w:sz w:val="22"/>
          <w:szCs w:val="22"/>
        </w:rPr>
      </w:pPr>
      <w:bookmarkStart w:id="313" w:name="_Toc16785705"/>
      <w:r w:rsidRPr="001A179B">
        <w:rPr>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bookmarkEnd w:id="313"/>
    </w:p>
    <w:p w:rsidR="004923D8" w:rsidRPr="001A179B" w:rsidRDefault="004923D8" w:rsidP="004923D8">
      <w:pPr>
        <w:pStyle w:val="210"/>
        <w:ind w:firstLine="0"/>
        <w:jc w:val="left"/>
        <w:rPr>
          <w:sz w:val="22"/>
          <w:szCs w:val="22"/>
        </w:rPr>
      </w:pPr>
      <w:bookmarkStart w:id="314" w:name="_Toc16785706"/>
      <w:r w:rsidRPr="001A179B">
        <w:rPr>
          <w:sz w:val="22"/>
          <w:szCs w:val="22"/>
        </w:rPr>
        <w:t>выполнять доступные действия по самообслуживанию и доступные виды домашнего труда.</w:t>
      </w:r>
      <w:bookmarkEnd w:id="314"/>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315" w:name="_Toc16785707"/>
      <w:r w:rsidRPr="001A179B">
        <w:rPr>
          <w:i/>
          <w:sz w:val="22"/>
          <w:szCs w:val="22"/>
        </w:rPr>
        <w:t>уважительно относиться к труду людей;</w:t>
      </w:r>
      <w:bookmarkEnd w:id="315"/>
    </w:p>
    <w:p w:rsidR="004923D8" w:rsidRPr="001A179B" w:rsidRDefault="004923D8" w:rsidP="004923D8">
      <w:pPr>
        <w:pStyle w:val="210"/>
        <w:ind w:firstLine="0"/>
        <w:jc w:val="left"/>
        <w:rPr>
          <w:i/>
          <w:sz w:val="22"/>
          <w:szCs w:val="22"/>
        </w:rPr>
      </w:pPr>
      <w:bookmarkStart w:id="316" w:name="_Toc16785708"/>
      <w:r w:rsidRPr="001A179B">
        <w:rPr>
          <w:i/>
          <w:spacing w:val="2"/>
          <w:sz w:val="22"/>
          <w:szCs w:val="22"/>
        </w:rPr>
        <w:t>понимать культурно­историческую ценность тради</w:t>
      </w:r>
      <w:r w:rsidRPr="001A179B">
        <w:rPr>
          <w:i/>
          <w:sz w:val="22"/>
          <w:szCs w:val="22"/>
        </w:rPr>
        <w:t>ций, отраженных в предметном мире, в том числе традиций трудовых династий как своего региона, так и страны, и уважать их;</w:t>
      </w:r>
      <w:bookmarkEnd w:id="316"/>
    </w:p>
    <w:p w:rsidR="004923D8" w:rsidRPr="001A179B" w:rsidRDefault="004923D8" w:rsidP="004923D8">
      <w:pPr>
        <w:pStyle w:val="210"/>
        <w:ind w:firstLine="0"/>
        <w:jc w:val="left"/>
        <w:rPr>
          <w:i/>
          <w:sz w:val="22"/>
          <w:szCs w:val="22"/>
        </w:rPr>
      </w:pPr>
      <w:bookmarkStart w:id="317" w:name="_Toc16785709"/>
      <w:r w:rsidRPr="001A179B">
        <w:rPr>
          <w:i/>
          <w:sz w:val="22"/>
          <w:szCs w:val="22"/>
        </w:rPr>
        <w:t>понимать особенности проектной деятельности, осуществлять под руководством учителя элементарную прое</w:t>
      </w:r>
      <w:r w:rsidRPr="001A179B">
        <w:rPr>
          <w:i/>
          <w:spacing w:val="2"/>
          <w:sz w:val="22"/>
          <w:szCs w:val="2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A179B">
        <w:rPr>
          <w:i/>
          <w:sz w:val="22"/>
          <w:szCs w:val="22"/>
        </w:rPr>
        <w:t>комплексные работы, социальные услуги).</w:t>
      </w:r>
      <w:bookmarkEnd w:id="317"/>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Технология ручной обработки материалов.Элементы графической грамоты</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318" w:name="_Toc16785710"/>
      <w:r w:rsidRPr="001A179B">
        <w:rPr>
          <w:spacing w:val="2"/>
          <w:sz w:val="22"/>
          <w:szCs w:val="22"/>
        </w:rPr>
        <w:t xml:space="preserve">на основе полученных представлений о многообразии </w:t>
      </w:r>
      <w:r w:rsidRPr="001A179B">
        <w:rPr>
          <w:sz w:val="22"/>
          <w:szCs w:val="22"/>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bookmarkEnd w:id="318"/>
    </w:p>
    <w:p w:rsidR="004923D8" w:rsidRPr="001A179B" w:rsidRDefault="004923D8" w:rsidP="004923D8">
      <w:pPr>
        <w:pStyle w:val="210"/>
        <w:ind w:firstLine="0"/>
        <w:jc w:val="left"/>
        <w:rPr>
          <w:spacing w:val="-4"/>
          <w:sz w:val="22"/>
          <w:szCs w:val="22"/>
        </w:rPr>
      </w:pPr>
      <w:bookmarkStart w:id="319" w:name="_Toc16785711"/>
      <w:r w:rsidRPr="001A179B">
        <w:rPr>
          <w:spacing w:val="-4"/>
          <w:sz w:val="22"/>
          <w:szCs w:val="22"/>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bookmarkEnd w:id="319"/>
    </w:p>
    <w:p w:rsidR="004923D8" w:rsidRPr="001A179B" w:rsidRDefault="004923D8" w:rsidP="004923D8">
      <w:pPr>
        <w:pStyle w:val="210"/>
        <w:ind w:firstLine="0"/>
        <w:jc w:val="left"/>
        <w:rPr>
          <w:spacing w:val="-2"/>
          <w:sz w:val="22"/>
          <w:szCs w:val="22"/>
        </w:rPr>
      </w:pPr>
      <w:bookmarkStart w:id="320" w:name="_Toc16785712"/>
      <w:r w:rsidRPr="001A179B">
        <w:rPr>
          <w:spacing w:val="-2"/>
          <w:sz w:val="22"/>
          <w:szCs w:val="22"/>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bookmarkEnd w:id="320"/>
    </w:p>
    <w:p w:rsidR="004923D8" w:rsidRPr="001A179B" w:rsidRDefault="004923D8" w:rsidP="004923D8">
      <w:pPr>
        <w:pStyle w:val="210"/>
        <w:ind w:firstLine="0"/>
        <w:jc w:val="left"/>
        <w:rPr>
          <w:spacing w:val="-2"/>
          <w:sz w:val="22"/>
          <w:szCs w:val="22"/>
        </w:rPr>
      </w:pPr>
      <w:bookmarkStart w:id="321" w:name="_Toc16785713"/>
      <w:r w:rsidRPr="001A179B">
        <w:rPr>
          <w:spacing w:val="-2"/>
          <w:sz w:val="22"/>
          <w:szCs w:val="22"/>
        </w:rPr>
        <w:lastRenderedPageBreak/>
        <w:t>выполнять символические действия моделирования и пре</w:t>
      </w:r>
      <w:r w:rsidRPr="001A179B">
        <w:rPr>
          <w:spacing w:val="2"/>
          <w:sz w:val="22"/>
          <w:szCs w:val="22"/>
        </w:rPr>
        <w:t>образования модели и работать с простейшей технической</w:t>
      </w:r>
      <w:r w:rsidRPr="001A179B">
        <w:rPr>
          <w:spacing w:val="-2"/>
          <w:sz w:val="22"/>
          <w:szCs w:val="22"/>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bookmarkEnd w:id="321"/>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322" w:name="_Toc16785714"/>
      <w:r w:rsidRPr="001A179B">
        <w:rPr>
          <w:i/>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bookmarkEnd w:id="322"/>
    </w:p>
    <w:p w:rsidR="004923D8" w:rsidRPr="001A179B" w:rsidRDefault="004923D8" w:rsidP="004923D8">
      <w:pPr>
        <w:pStyle w:val="210"/>
        <w:ind w:firstLine="0"/>
        <w:jc w:val="left"/>
        <w:rPr>
          <w:i/>
          <w:sz w:val="22"/>
          <w:szCs w:val="22"/>
        </w:rPr>
      </w:pPr>
      <w:bookmarkStart w:id="323" w:name="_Toc16785715"/>
      <w:r w:rsidRPr="001A179B">
        <w:rPr>
          <w:i/>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bookmarkEnd w:id="323"/>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Конструирование и моделирование</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324" w:name="_Toc16785716"/>
      <w:r w:rsidRPr="001A179B">
        <w:rPr>
          <w:spacing w:val="2"/>
          <w:sz w:val="22"/>
          <w:szCs w:val="22"/>
        </w:rPr>
        <w:t xml:space="preserve">анализировать устройство изделия: выделять детали, их </w:t>
      </w:r>
      <w:r w:rsidRPr="001A179B">
        <w:rPr>
          <w:sz w:val="22"/>
          <w:szCs w:val="22"/>
        </w:rPr>
        <w:t>форму, определять взаимное расположение, виды соединения деталей;</w:t>
      </w:r>
      <w:bookmarkEnd w:id="324"/>
    </w:p>
    <w:p w:rsidR="004923D8" w:rsidRPr="001A179B" w:rsidRDefault="004923D8" w:rsidP="004923D8">
      <w:pPr>
        <w:pStyle w:val="210"/>
        <w:ind w:firstLine="0"/>
        <w:jc w:val="left"/>
        <w:rPr>
          <w:sz w:val="22"/>
          <w:szCs w:val="22"/>
        </w:rPr>
      </w:pPr>
      <w:bookmarkStart w:id="325" w:name="_Toc16785717"/>
      <w:r w:rsidRPr="001A179B">
        <w:rPr>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bookmarkEnd w:id="325"/>
    </w:p>
    <w:p w:rsidR="004923D8" w:rsidRPr="001A179B" w:rsidRDefault="004923D8" w:rsidP="004923D8">
      <w:pPr>
        <w:pStyle w:val="210"/>
        <w:ind w:firstLine="0"/>
        <w:jc w:val="left"/>
        <w:rPr>
          <w:sz w:val="22"/>
          <w:szCs w:val="22"/>
        </w:rPr>
      </w:pPr>
      <w:bookmarkStart w:id="326" w:name="_Toc16785718"/>
      <w:r w:rsidRPr="001A179B">
        <w:rPr>
          <w:spacing w:val="2"/>
          <w:sz w:val="22"/>
          <w:szCs w:val="22"/>
        </w:rPr>
        <w:t>изготавливать несложные конструкции изделий по ри</w:t>
      </w:r>
      <w:r w:rsidRPr="001A179B">
        <w:rPr>
          <w:sz w:val="22"/>
          <w:szCs w:val="22"/>
        </w:rPr>
        <w:t>сунку, простейшему чертежу или эскизу, образцу и доступным заданным условиям.</w:t>
      </w:r>
      <w:bookmarkEnd w:id="326"/>
    </w:p>
    <w:p w:rsidR="004923D8" w:rsidRPr="001A179B" w:rsidRDefault="004923D8" w:rsidP="004923D8">
      <w:pPr>
        <w:pStyle w:val="af"/>
        <w:spacing w:line="360" w:lineRule="auto"/>
        <w:ind w:firstLine="0"/>
        <w:jc w:val="left"/>
        <w:rPr>
          <w:rFonts w:ascii="Times New Roman" w:hAnsi="Times New Roman"/>
          <w:b/>
          <w:i w:val="0"/>
          <w:color w:val="auto"/>
          <w:sz w:val="22"/>
          <w:szCs w:val="22"/>
        </w:rPr>
      </w:pPr>
      <w:r w:rsidRPr="001A179B">
        <w:rPr>
          <w:rFonts w:ascii="Times New Roman" w:hAnsi="Times New Roman"/>
          <w:b/>
          <w:i w:val="0"/>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327" w:name="_Toc16785719"/>
      <w:r w:rsidRPr="001A179B">
        <w:rPr>
          <w:i/>
          <w:sz w:val="22"/>
          <w:szCs w:val="22"/>
        </w:rPr>
        <w:t>соотносить объемную конструкцию, основанную на правильных геометрических формах, с изображениями их разверток;</w:t>
      </w:r>
      <w:bookmarkEnd w:id="327"/>
    </w:p>
    <w:p w:rsidR="004923D8" w:rsidRPr="001A179B" w:rsidRDefault="004923D8" w:rsidP="004923D8">
      <w:pPr>
        <w:pStyle w:val="210"/>
        <w:ind w:firstLine="0"/>
        <w:jc w:val="left"/>
        <w:rPr>
          <w:i/>
          <w:sz w:val="22"/>
          <w:szCs w:val="22"/>
        </w:rPr>
      </w:pPr>
      <w:bookmarkStart w:id="328" w:name="_Toc16785720"/>
      <w:r w:rsidRPr="001A179B">
        <w:rPr>
          <w:i/>
          <w:sz w:val="22"/>
          <w:szCs w:val="22"/>
        </w:rPr>
        <w:t xml:space="preserve">создавать мысленный образ конструкции с целью решения определенной конструкторской задачи или передачи </w:t>
      </w:r>
      <w:r w:rsidRPr="001A179B">
        <w:rPr>
          <w:i/>
          <w:spacing w:val="-2"/>
          <w:sz w:val="22"/>
          <w:szCs w:val="22"/>
        </w:rPr>
        <w:t xml:space="preserve">определенной художественно­эстетической информации; </w:t>
      </w:r>
      <w:r w:rsidRPr="001A179B">
        <w:rPr>
          <w:i/>
          <w:sz w:val="22"/>
          <w:szCs w:val="22"/>
        </w:rPr>
        <w:t>воплощать этот образ в материале.</w:t>
      </w:r>
      <w:bookmarkEnd w:id="328"/>
    </w:p>
    <w:p w:rsidR="004923D8" w:rsidRPr="00676A6C" w:rsidRDefault="004923D8" w:rsidP="005466AE">
      <w:pPr>
        <w:pStyle w:val="3"/>
        <w:numPr>
          <w:ilvl w:val="2"/>
          <w:numId w:val="60"/>
        </w:numPr>
        <w:jc w:val="left"/>
        <w:rPr>
          <w:sz w:val="24"/>
          <w:szCs w:val="24"/>
        </w:rPr>
      </w:pPr>
      <w:bookmarkStart w:id="329" w:name="_Toc288394069"/>
      <w:bookmarkStart w:id="330" w:name="_Toc288410536"/>
      <w:bookmarkStart w:id="331" w:name="_Toc288410665"/>
      <w:bookmarkStart w:id="332" w:name="_Toc16785724"/>
      <w:r w:rsidRPr="00676A6C">
        <w:rPr>
          <w:sz w:val="24"/>
          <w:szCs w:val="24"/>
        </w:rPr>
        <w:t>Физическая культура</w:t>
      </w:r>
      <w:bookmarkEnd w:id="329"/>
      <w:bookmarkEnd w:id="330"/>
      <w:bookmarkEnd w:id="331"/>
      <w:bookmarkEnd w:id="332"/>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(для обучающихся, не имеющих противопоказаний для занятий физической культурой или существенных ограничений по нагрузке)</w:t>
      </w:r>
    </w:p>
    <w:p w:rsidR="004923D8" w:rsidRPr="001A179B" w:rsidRDefault="004923D8" w:rsidP="004923D8">
      <w:pPr>
        <w:tabs>
          <w:tab w:val="left" w:pos="142"/>
          <w:tab w:val="left" w:leader="dot" w:pos="624"/>
          <w:tab w:val="left" w:pos="709"/>
        </w:tabs>
        <w:spacing w:line="360" w:lineRule="auto"/>
        <w:rPr>
          <w:sz w:val="22"/>
          <w:szCs w:val="22"/>
        </w:rPr>
      </w:pPr>
      <w:r w:rsidRPr="001A179B">
        <w:rPr>
          <w:rStyle w:val="Zag11"/>
          <w:rFonts w:eastAsia="@Arial Unicode MS"/>
          <w:sz w:val="22"/>
          <w:szCs w:val="22"/>
        </w:rPr>
        <w:t>Результатом изучения курса «Технология»  у обучающихся на уровне начального общего образования будет являться:</w:t>
      </w:r>
      <w:r w:rsidRPr="001A179B">
        <w:rPr>
          <w:sz w:val="22"/>
          <w:szCs w:val="22"/>
        </w:rPr>
        <w:t xml:space="preserve"> </w:t>
      </w:r>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923D8" w:rsidRPr="001A179B" w:rsidRDefault="004923D8" w:rsidP="004923D8">
      <w:pPr>
        <w:tabs>
          <w:tab w:val="left" w:pos="142"/>
          <w:tab w:val="left" w:leader="dot" w:pos="624"/>
          <w:tab w:val="left" w:pos="709"/>
        </w:tabs>
        <w:spacing w:line="360" w:lineRule="auto"/>
        <w:rPr>
          <w:rStyle w:val="Zag11"/>
          <w:rFonts w:eastAsia="@Arial Unicode MS"/>
          <w:sz w:val="22"/>
          <w:szCs w:val="22"/>
        </w:rPr>
      </w:pPr>
      <w:r w:rsidRPr="001A179B">
        <w:rPr>
          <w:rStyle w:val="Zag11"/>
          <w:rFonts w:eastAsia="@Arial Unicode MS"/>
          <w:sz w:val="22"/>
          <w:szCs w:val="22"/>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4923D8" w:rsidRPr="00CF07D6" w:rsidRDefault="004923D8" w:rsidP="004923D8">
      <w:pPr>
        <w:tabs>
          <w:tab w:val="left" w:pos="142"/>
          <w:tab w:val="left" w:leader="dot" w:pos="624"/>
          <w:tab w:val="left" w:pos="709"/>
        </w:tabs>
        <w:spacing w:line="360" w:lineRule="auto"/>
        <w:rPr>
          <w:rFonts w:eastAsia="@Arial Unicode MS"/>
          <w:color w:val="000000"/>
          <w:sz w:val="22"/>
          <w:szCs w:val="22"/>
        </w:rPr>
      </w:pPr>
      <w:r w:rsidRPr="001A179B">
        <w:rPr>
          <w:rStyle w:val="Zag11"/>
          <w:rFonts w:eastAsia="@Arial Unicode MS"/>
          <w:sz w:val="22"/>
          <w:szCs w:val="22"/>
        </w:rPr>
        <w:t>3</w:t>
      </w:r>
      <w:r w:rsidRPr="0028330A">
        <w:rPr>
          <w:rStyle w:val="Zag11"/>
          <w:rFonts w:eastAsia="@Arial Unicode MS"/>
          <w:sz w:val="22"/>
          <w:szCs w:val="22"/>
        </w:rPr>
        <w:t xml:space="preserve">)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rsidRPr="0028330A">
        <w:rPr>
          <w:rStyle w:val="Zag11"/>
          <w:rFonts w:eastAsia="@Arial Unicode MS"/>
          <w:sz w:val="22"/>
          <w:szCs w:val="22"/>
        </w:rPr>
        <w:lastRenderedPageBreak/>
        <w:t>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r w:rsidRPr="001A179B">
        <w:rPr>
          <w:rStyle w:val="Zag11"/>
          <w:rFonts w:eastAsia="@Arial Unicode MS"/>
          <w:sz w:val="22"/>
          <w:szCs w:val="22"/>
        </w:rPr>
        <w:t xml:space="preserve"> </w:t>
      </w:r>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Знания о физической культуре</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333" w:name="_Toc16785725"/>
      <w:r w:rsidRPr="001A179B">
        <w:rPr>
          <w:sz w:val="22"/>
          <w:szCs w:val="22"/>
        </w:rPr>
        <w:t>ориентироваться в понятиях «физическая культура», «ре</w:t>
      </w:r>
      <w:r w:rsidRPr="001A179B">
        <w:rPr>
          <w:spacing w:val="2"/>
          <w:sz w:val="22"/>
          <w:szCs w:val="22"/>
        </w:rPr>
        <w:t>жим дня»; характеризовать назначение утренней зарядки, физкультминуток и физкультпауз, уроков физической куль</w:t>
      </w:r>
      <w:r w:rsidRPr="001A179B">
        <w:rPr>
          <w:sz w:val="22"/>
          <w:szCs w:val="22"/>
        </w:rPr>
        <w:t>туры, закаливания, прогулок на свежем воздухе, подвижных игр, занятий спортом для укрепления здоровья, развития основных физических качеств;</w:t>
      </w:r>
      <w:bookmarkEnd w:id="333"/>
    </w:p>
    <w:p w:rsidR="004923D8" w:rsidRPr="001A179B" w:rsidRDefault="004923D8" w:rsidP="004923D8">
      <w:pPr>
        <w:pStyle w:val="210"/>
        <w:ind w:firstLine="0"/>
        <w:jc w:val="left"/>
        <w:rPr>
          <w:sz w:val="22"/>
          <w:szCs w:val="22"/>
        </w:rPr>
      </w:pPr>
      <w:bookmarkStart w:id="334" w:name="_Toc16785726"/>
      <w:r w:rsidRPr="001A179B">
        <w:rPr>
          <w:spacing w:val="2"/>
          <w:sz w:val="22"/>
          <w:szCs w:val="22"/>
        </w:rPr>
        <w:t>раскрывать на примерах положительное влияние заня</w:t>
      </w:r>
      <w:r w:rsidRPr="001A179B">
        <w:rPr>
          <w:sz w:val="22"/>
          <w:szCs w:val="22"/>
        </w:rPr>
        <w:t xml:space="preserve">тий физической культурой на успешное выполнение учебной </w:t>
      </w:r>
      <w:r w:rsidRPr="001A179B">
        <w:rPr>
          <w:spacing w:val="2"/>
          <w:sz w:val="22"/>
          <w:szCs w:val="22"/>
        </w:rPr>
        <w:t xml:space="preserve">и трудовой деятельности, укрепление здоровья и развитие </w:t>
      </w:r>
      <w:r w:rsidRPr="001A179B">
        <w:rPr>
          <w:sz w:val="22"/>
          <w:szCs w:val="22"/>
        </w:rPr>
        <w:t>физических качеств;</w:t>
      </w:r>
      <w:bookmarkEnd w:id="334"/>
    </w:p>
    <w:p w:rsidR="004923D8" w:rsidRPr="001A179B" w:rsidRDefault="004923D8" w:rsidP="004923D8">
      <w:pPr>
        <w:pStyle w:val="210"/>
        <w:ind w:firstLine="0"/>
        <w:jc w:val="left"/>
        <w:rPr>
          <w:sz w:val="22"/>
          <w:szCs w:val="22"/>
        </w:rPr>
      </w:pPr>
      <w:bookmarkStart w:id="335" w:name="_Toc16785727"/>
      <w:r w:rsidRPr="001A179B">
        <w:rPr>
          <w:sz w:val="22"/>
          <w:szCs w:val="22"/>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bookmarkEnd w:id="335"/>
    </w:p>
    <w:p w:rsidR="004923D8" w:rsidRPr="001A179B" w:rsidRDefault="004923D8" w:rsidP="004923D8">
      <w:pPr>
        <w:pStyle w:val="210"/>
        <w:ind w:firstLine="0"/>
        <w:jc w:val="left"/>
        <w:rPr>
          <w:sz w:val="22"/>
          <w:szCs w:val="22"/>
        </w:rPr>
      </w:pPr>
      <w:bookmarkStart w:id="336" w:name="_Toc16785728"/>
      <w:r w:rsidRPr="001A179B">
        <w:rPr>
          <w:sz w:val="22"/>
          <w:szCs w:val="22"/>
        </w:rPr>
        <w:t>характеризовать способы безопасного поведения на урок</w:t>
      </w:r>
      <w:r w:rsidRPr="001A179B">
        <w:rPr>
          <w:spacing w:val="2"/>
          <w:sz w:val="22"/>
          <w:szCs w:val="22"/>
        </w:rPr>
        <w:t>ах физической культуры и организовывать места занятий физическими упражнениями и подвижными играми (как в</w:t>
      </w:r>
      <w:r w:rsidRPr="001A179B">
        <w:rPr>
          <w:sz w:val="22"/>
          <w:szCs w:val="22"/>
        </w:rPr>
        <w:t xml:space="preserve"> помещениях, так и на открытом воздухе).</w:t>
      </w:r>
      <w:bookmarkEnd w:id="336"/>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337" w:name="_Toc16785729"/>
      <w:r w:rsidRPr="001A179B">
        <w:rPr>
          <w:i/>
          <w:sz w:val="22"/>
          <w:szCs w:val="22"/>
        </w:rPr>
        <w:t>выявлять связь занятий физической культурой с трудовой и оборонной деятельностью;</w:t>
      </w:r>
      <w:bookmarkEnd w:id="337"/>
    </w:p>
    <w:p w:rsidR="004923D8" w:rsidRPr="001A179B" w:rsidRDefault="004923D8" w:rsidP="004923D8">
      <w:pPr>
        <w:pStyle w:val="210"/>
        <w:ind w:firstLine="0"/>
        <w:jc w:val="left"/>
        <w:rPr>
          <w:i/>
          <w:sz w:val="22"/>
          <w:szCs w:val="22"/>
        </w:rPr>
      </w:pPr>
      <w:bookmarkStart w:id="338" w:name="_Toc16785730"/>
      <w:r w:rsidRPr="001A179B">
        <w:rPr>
          <w:i/>
          <w:sz w:val="22"/>
          <w:szCs w:val="22"/>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1A179B">
        <w:rPr>
          <w:i/>
          <w:spacing w:val="2"/>
          <w:sz w:val="22"/>
          <w:szCs w:val="22"/>
        </w:rPr>
        <w:t xml:space="preserve">деятельности, показателей своего здоровья, физического </w:t>
      </w:r>
      <w:r w:rsidRPr="001A179B">
        <w:rPr>
          <w:i/>
          <w:sz w:val="22"/>
          <w:szCs w:val="22"/>
        </w:rPr>
        <w:t>развития и физической подготовленности.</w:t>
      </w:r>
      <w:bookmarkEnd w:id="338"/>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Способы физкультурной деятельности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339" w:name="_Toc16785731"/>
      <w:r w:rsidRPr="001A179B">
        <w:rPr>
          <w:sz w:val="22"/>
          <w:szCs w:val="22"/>
        </w:rPr>
        <w:t>отбирать упражнения для комплексов утренней зарядки и физкультминуток и выполнять их в соответствии с изученными правилами;</w:t>
      </w:r>
      <w:bookmarkEnd w:id="339"/>
    </w:p>
    <w:p w:rsidR="004923D8" w:rsidRPr="001A179B" w:rsidRDefault="004923D8" w:rsidP="004923D8">
      <w:pPr>
        <w:pStyle w:val="210"/>
        <w:ind w:firstLine="0"/>
        <w:jc w:val="left"/>
        <w:rPr>
          <w:sz w:val="22"/>
          <w:szCs w:val="22"/>
        </w:rPr>
      </w:pPr>
      <w:bookmarkStart w:id="340" w:name="_Toc16785732"/>
      <w:r w:rsidRPr="001A179B">
        <w:rPr>
          <w:sz w:val="22"/>
          <w:szCs w:val="22"/>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bookmarkEnd w:id="340"/>
    </w:p>
    <w:p w:rsidR="004923D8" w:rsidRPr="001A179B" w:rsidRDefault="004923D8" w:rsidP="004923D8">
      <w:pPr>
        <w:pStyle w:val="210"/>
        <w:ind w:firstLine="0"/>
        <w:jc w:val="left"/>
        <w:rPr>
          <w:sz w:val="22"/>
          <w:szCs w:val="22"/>
        </w:rPr>
      </w:pPr>
      <w:bookmarkStart w:id="341" w:name="_Toc16785733"/>
      <w:r w:rsidRPr="001A179B">
        <w:rPr>
          <w:sz w:val="22"/>
          <w:szCs w:val="22"/>
        </w:rPr>
        <w:t>измерять показатели физического развития (рост и мас</w:t>
      </w:r>
      <w:r w:rsidRPr="001A179B">
        <w:rPr>
          <w:spacing w:val="2"/>
          <w:sz w:val="22"/>
          <w:szCs w:val="22"/>
        </w:rPr>
        <w:t>са тела) и физической подготовленности (сила, быстрота, выносливость, равновесие, гибкость) с помощью тестовых</w:t>
      </w:r>
      <w:r w:rsidRPr="001A179B">
        <w:rPr>
          <w:sz w:val="22"/>
          <w:szCs w:val="22"/>
        </w:rPr>
        <w:t xml:space="preserve"> упражнений; вести систематические наблюдения за динамикой показателей.</w:t>
      </w:r>
      <w:bookmarkEnd w:id="341"/>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342" w:name="_Toc16785734"/>
      <w:r w:rsidRPr="001A179B">
        <w:rPr>
          <w:i/>
          <w:spacing w:val="2"/>
          <w:sz w:val="22"/>
          <w:szCs w:val="22"/>
        </w:rPr>
        <w:t xml:space="preserve">вести тетрадь по физической культуре с записями </w:t>
      </w:r>
      <w:r w:rsidRPr="001A179B">
        <w:rPr>
          <w:i/>
          <w:sz w:val="22"/>
          <w:szCs w:val="22"/>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A179B">
        <w:rPr>
          <w:i/>
          <w:spacing w:val="2"/>
          <w:sz w:val="22"/>
          <w:szCs w:val="22"/>
        </w:rPr>
        <w:t xml:space="preserve">новных показателей физического развития и физической </w:t>
      </w:r>
      <w:r w:rsidRPr="001A179B">
        <w:rPr>
          <w:i/>
          <w:sz w:val="22"/>
          <w:szCs w:val="22"/>
        </w:rPr>
        <w:t>подготовленности;</w:t>
      </w:r>
      <w:bookmarkEnd w:id="342"/>
    </w:p>
    <w:p w:rsidR="004923D8" w:rsidRPr="001A179B" w:rsidRDefault="004923D8" w:rsidP="004923D8">
      <w:pPr>
        <w:pStyle w:val="210"/>
        <w:ind w:firstLine="0"/>
        <w:jc w:val="left"/>
        <w:rPr>
          <w:i/>
          <w:spacing w:val="-2"/>
          <w:sz w:val="22"/>
          <w:szCs w:val="22"/>
        </w:rPr>
      </w:pPr>
      <w:bookmarkStart w:id="343" w:name="_Toc16785735"/>
      <w:r w:rsidRPr="001A179B">
        <w:rPr>
          <w:i/>
          <w:spacing w:val="-2"/>
          <w:sz w:val="22"/>
          <w:szCs w:val="22"/>
        </w:rPr>
        <w:lastRenderedPageBreak/>
        <w:t>целенаправленно отбирать физические упражнения для индивидуальных занятий по развитию физических качеств;</w:t>
      </w:r>
      <w:bookmarkEnd w:id="343"/>
    </w:p>
    <w:p w:rsidR="004923D8" w:rsidRPr="001A179B" w:rsidRDefault="004923D8" w:rsidP="004923D8">
      <w:pPr>
        <w:pStyle w:val="210"/>
        <w:ind w:firstLine="0"/>
        <w:jc w:val="left"/>
        <w:rPr>
          <w:sz w:val="22"/>
          <w:szCs w:val="22"/>
        </w:rPr>
      </w:pPr>
      <w:bookmarkStart w:id="344" w:name="_Toc16785736"/>
      <w:r w:rsidRPr="001A179B">
        <w:rPr>
          <w:i/>
          <w:sz w:val="22"/>
          <w:szCs w:val="22"/>
        </w:rPr>
        <w:t>выполнять простейшие приемы оказания доврачебной помощи при травмах и ушибах</w:t>
      </w:r>
      <w:r w:rsidRPr="001A179B">
        <w:rPr>
          <w:sz w:val="22"/>
          <w:szCs w:val="22"/>
        </w:rPr>
        <w:t>.</w:t>
      </w:r>
      <w:bookmarkEnd w:id="344"/>
    </w:p>
    <w:p w:rsidR="004923D8" w:rsidRPr="001A179B" w:rsidRDefault="004923D8" w:rsidP="004923D8">
      <w:pPr>
        <w:pStyle w:val="41"/>
        <w:spacing w:before="0" w:after="0" w:line="360" w:lineRule="auto"/>
        <w:jc w:val="left"/>
        <w:rPr>
          <w:rFonts w:ascii="Times New Roman" w:hAnsi="Times New Roman" w:cs="Times New Roman"/>
          <w:b/>
          <w:i w:val="0"/>
          <w:color w:val="auto"/>
          <w:sz w:val="22"/>
          <w:szCs w:val="22"/>
        </w:rPr>
      </w:pPr>
      <w:r w:rsidRPr="001A179B">
        <w:rPr>
          <w:rFonts w:ascii="Times New Roman" w:hAnsi="Times New Roman" w:cs="Times New Roman"/>
          <w:b/>
          <w:i w:val="0"/>
          <w:color w:val="auto"/>
          <w:sz w:val="22"/>
          <w:szCs w:val="22"/>
        </w:rPr>
        <w:t>Физическое совершенствование</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color w:val="auto"/>
          <w:sz w:val="22"/>
          <w:szCs w:val="22"/>
        </w:rPr>
        <w:t>Выпускник научится:</w:t>
      </w:r>
    </w:p>
    <w:p w:rsidR="004923D8" w:rsidRPr="001A179B" w:rsidRDefault="004923D8" w:rsidP="004923D8">
      <w:pPr>
        <w:pStyle w:val="210"/>
        <w:ind w:firstLine="0"/>
        <w:jc w:val="left"/>
        <w:rPr>
          <w:sz w:val="22"/>
          <w:szCs w:val="22"/>
        </w:rPr>
      </w:pPr>
      <w:bookmarkStart w:id="345" w:name="_Toc16785737"/>
      <w:r w:rsidRPr="001A179B">
        <w:rPr>
          <w:spacing w:val="2"/>
          <w:sz w:val="22"/>
          <w:szCs w:val="22"/>
        </w:rPr>
        <w:t>выполнять упражнения по коррекции и профилактике нарушения зрения и осанки, упражнения на развитие фи</w:t>
      </w:r>
      <w:r w:rsidRPr="001A179B">
        <w:rPr>
          <w:sz w:val="22"/>
          <w:szCs w:val="22"/>
        </w:rPr>
        <w:t>зических качеств (силы, быстроты, выносливости, гибкости, равновесия); оценивать величину нагрузки по частоте пульса (с помощью специальной таблицы);</w:t>
      </w:r>
      <w:bookmarkEnd w:id="345"/>
    </w:p>
    <w:p w:rsidR="004923D8" w:rsidRPr="001A179B" w:rsidRDefault="004923D8" w:rsidP="004923D8">
      <w:pPr>
        <w:pStyle w:val="210"/>
        <w:ind w:firstLine="0"/>
        <w:jc w:val="left"/>
        <w:rPr>
          <w:sz w:val="22"/>
          <w:szCs w:val="22"/>
        </w:rPr>
      </w:pPr>
      <w:bookmarkStart w:id="346" w:name="_Toc16785738"/>
      <w:r w:rsidRPr="001A179B">
        <w:rPr>
          <w:sz w:val="22"/>
          <w:szCs w:val="22"/>
        </w:rPr>
        <w:t>выполнять организующие строевые команды и приемы;</w:t>
      </w:r>
      <w:bookmarkEnd w:id="346"/>
    </w:p>
    <w:p w:rsidR="004923D8" w:rsidRPr="001A179B" w:rsidRDefault="004923D8" w:rsidP="004923D8">
      <w:pPr>
        <w:pStyle w:val="210"/>
        <w:ind w:firstLine="0"/>
        <w:jc w:val="left"/>
        <w:rPr>
          <w:sz w:val="22"/>
          <w:szCs w:val="22"/>
        </w:rPr>
      </w:pPr>
      <w:bookmarkStart w:id="347" w:name="_Toc16785739"/>
      <w:r w:rsidRPr="001A179B">
        <w:rPr>
          <w:sz w:val="22"/>
          <w:szCs w:val="22"/>
        </w:rPr>
        <w:t>выполнять акробатические упражнения (кувырки, стойки, перекаты);</w:t>
      </w:r>
      <w:bookmarkEnd w:id="347"/>
    </w:p>
    <w:p w:rsidR="004923D8" w:rsidRPr="001A179B" w:rsidRDefault="004923D8" w:rsidP="004923D8">
      <w:pPr>
        <w:pStyle w:val="210"/>
        <w:ind w:firstLine="0"/>
        <w:jc w:val="left"/>
        <w:rPr>
          <w:sz w:val="22"/>
          <w:szCs w:val="22"/>
        </w:rPr>
      </w:pPr>
      <w:bookmarkStart w:id="348" w:name="_Toc16785740"/>
      <w:r w:rsidRPr="001A179B">
        <w:rPr>
          <w:spacing w:val="2"/>
          <w:sz w:val="22"/>
          <w:szCs w:val="22"/>
        </w:rPr>
        <w:t xml:space="preserve">выполнять гимнастические упражнения на спортивных </w:t>
      </w:r>
      <w:r w:rsidRPr="001A179B">
        <w:rPr>
          <w:sz w:val="22"/>
          <w:szCs w:val="22"/>
        </w:rPr>
        <w:t>снарядах (перекладина, гимнастическое бревно);</w:t>
      </w:r>
      <w:bookmarkEnd w:id="348"/>
    </w:p>
    <w:p w:rsidR="004923D8" w:rsidRPr="001A179B" w:rsidRDefault="004923D8" w:rsidP="004923D8">
      <w:pPr>
        <w:pStyle w:val="210"/>
        <w:ind w:firstLine="0"/>
        <w:jc w:val="left"/>
        <w:rPr>
          <w:sz w:val="22"/>
          <w:szCs w:val="22"/>
        </w:rPr>
      </w:pPr>
      <w:bookmarkStart w:id="349" w:name="_Toc16785741"/>
      <w:r w:rsidRPr="001A179B">
        <w:rPr>
          <w:sz w:val="22"/>
          <w:szCs w:val="22"/>
        </w:rPr>
        <w:t>выполнять легкоатлетические упражнения (бег, прыжки, метания и броски мячей разного веса и объема);</w:t>
      </w:r>
      <w:bookmarkEnd w:id="349"/>
    </w:p>
    <w:p w:rsidR="004923D8" w:rsidRPr="001A179B" w:rsidRDefault="004923D8" w:rsidP="004923D8">
      <w:pPr>
        <w:pStyle w:val="210"/>
        <w:ind w:firstLine="0"/>
        <w:jc w:val="left"/>
        <w:rPr>
          <w:sz w:val="22"/>
          <w:szCs w:val="22"/>
        </w:rPr>
      </w:pPr>
      <w:bookmarkStart w:id="350" w:name="_Toc16785742"/>
      <w:r w:rsidRPr="001A179B">
        <w:rPr>
          <w:sz w:val="22"/>
          <w:szCs w:val="22"/>
        </w:rPr>
        <w:t>выполнять игровые действия и упражнения из подвижных игр разной функциональной направленности.</w:t>
      </w:r>
      <w:bookmarkEnd w:id="350"/>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Выпускник получит возможность научиться:</w:t>
      </w:r>
    </w:p>
    <w:p w:rsidR="004923D8" w:rsidRPr="001A179B" w:rsidRDefault="004923D8" w:rsidP="004923D8">
      <w:pPr>
        <w:pStyle w:val="210"/>
        <w:ind w:firstLine="0"/>
        <w:jc w:val="left"/>
        <w:rPr>
          <w:i/>
          <w:sz w:val="22"/>
          <w:szCs w:val="22"/>
        </w:rPr>
      </w:pPr>
      <w:bookmarkStart w:id="351" w:name="_Toc16785743"/>
      <w:r w:rsidRPr="001A179B">
        <w:rPr>
          <w:i/>
          <w:sz w:val="22"/>
          <w:szCs w:val="22"/>
        </w:rPr>
        <w:t>сохранять правильную осанку, оптимальное телосложение;</w:t>
      </w:r>
      <w:bookmarkEnd w:id="351"/>
    </w:p>
    <w:p w:rsidR="004923D8" w:rsidRPr="001A179B" w:rsidRDefault="004923D8" w:rsidP="004923D8">
      <w:pPr>
        <w:pStyle w:val="210"/>
        <w:ind w:firstLine="0"/>
        <w:jc w:val="left"/>
        <w:rPr>
          <w:i/>
          <w:sz w:val="22"/>
          <w:szCs w:val="22"/>
        </w:rPr>
      </w:pPr>
      <w:bookmarkStart w:id="352" w:name="_Toc16785744"/>
      <w:r w:rsidRPr="001A179B">
        <w:rPr>
          <w:i/>
          <w:spacing w:val="-2"/>
          <w:sz w:val="22"/>
          <w:szCs w:val="22"/>
        </w:rPr>
        <w:t>выполнять эстетически красиво гимнастические и ак</w:t>
      </w:r>
      <w:r w:rsidRPr="001A179B">
        <w:rPr>
          <w:i/>
          <w:sz w:val="22"/>
          <w:szCs w:val="22"/>
        </w:rPr>
        <w:t>робатические комбинации;</w:t>
      </w:r>
      <w:bookmarkEnd w:id="352"/>
    </w:p>
    <w:p w:rsidR="004923D8" w:rsidRPr="001A179B" w:rsidRDefault="004923D8" w:rsidP="004923D8">
      <w:pPr>
        <w:pStyle w:val="210"/>
        <w:ind w:firstLine="0"/>
        <w:jc w:val="left"/>
        <w:rPr>
          <w:i/>
          <w:sz w:val="22"/>
          <w:szCs w:val="22"/>
        </w:rPr>
      </w:pPr>
      <w:bookmarkStart w:id="353" w:name="_Toc16785745"/>
      <w:r w:rsidRPr="001A179B">
        <w:rPr>
          <w:i/>
          <w:sz w:val="22"/>
          <w:szCs w:val="22"/>
        </w:rPr>
        <w:t>играть в баскетбол, футбол и волейбол по упрощенным правилам;</w:t>
      </w:r>
      <w:bookmarkEnd w:id="353"/>
    </w:p>
    <w:p w:rsidR="004923D8" w:rsidRPr="001A179B" w:rsidRDefault="004923D8" w:rsidP="004923D8">
      <w:pPr>
        <w:pStyle w:val="210"/>
        <w:ind w:firstLine="0"/>
        <w:jc w:val="left"/>
        <w:rPr>
          <w:i/>
          <w:sz w:val="22"/>
          <w:szCs w:val="22"/>
        </w:rPr>
      </w:pPr>
      <w:bookmarkStart w:id="354" w:name="_Toc16785746"/>
      <w:r w:rsidRPr="001A179B">
        <w:rPr>
          <w:i/>
          <w:sz w:val="22"/>
          <w:szCs w:val="22"/>
        </w:rPr>
        <w:t>выполнять тестовые нормативы по физической подготовке;</w:t>
      </w:r>
      <w:bookmarkEnd w:id="354"/>
    </w:p>
    <w:p w:rsidR="004923D8" w:rsidRDefault="004923D8" w:rsidP="004923D8">
      <w:pPr>
        <w:pStyle w:val="210"/>
        <w:ind w:firstLine="0"/>
        <w:jc w:val="left"/>
        <w:rPr>
          <w:i/>
          <w:sz w:val="22"/>
          <w:szCs w:val="22"/>
        </w:rPr>
      </w:pPr>
      <w:bookmarkStart w:id="355" w:name="_Toc16785748"/>
      <w:r w:rsidRPr="001A179B">
        <w:rPr>
          <w:i/>
          <w:sz w:val="22"/>
          <w:szCs w:val="22"/>
        </w:rPr>
        <w:t>выполнять передвижения на лыжах (для снежных регионов России).</w:t>
      </w:r>
      <w:bookmarkEnd w:id="355"/>
    </w:p>
    <w:p w:rsidR="004923D8" w:rsidRPr="001A179B" w:rsidRDefault="004923D8" w:rsidP="004923D8">
      <w:pPr>
        <w:pStyle w:val="210"/>
        <w:ind w:firstLine="0"/>
        <w:jc w:val="left"/>
        <w:rPr>
          <w:i/>
          <w:sz w:val="22"/>
          <w:szCs w:val="22"/>
        </w:rPr>
      </w:pPr>
      <w:r w:rsidRPr="0028330A">
        <w:rPr>
          <w:i/>
          <w:sz w:val="22"/>
          <w:szCs w:val="22"/>
        </w:rPr>
        <w:t>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в эффективной подготовке и результативной сдаче норм ВФСК ГТО</w:t>
      </w:r>
    </w:p>
    <w:p w:rsidR="004923D8" w:rsidRPr="00676A6C" w:rsidRDefault="004923D8" w:rsidP="005466AE">
      <w:pPr>
        <w:pStyle w:val="2"/>
        <w:numPr>
          <w:ilvl w:val="1"/>
          <w:numId w:val="60"/>
        </w:numPr>
        <w:rPr>
          <w:rFonts w:ascii="Times New Roman" w:hAnsi="Times New Roman"/>
          <w:sz w:val="24"/>
          <w:szCs w:val="24"/>
        </w:rPr>
      </w:pPr>
      <w:bookmarkStart w:id="356" w:name="_Toc288394070"/>
      <w:bookmarkStart w:id="357" w:name="_Toc288410537"/>
      <w:bookmarkStart w:id="358" w:name="_Toc288410666"/>
      <w:bookmarkStart w:id="359" w:name="_Toc16785750"/>
      <w:r w:rsidRPr="00676A6C">
        <w:rPr>
          <w:rFonts w:ascii="Times New Roman" w:hAnsi="Times New Roman"/>
          <w:sz w:val="24"/>
          <w:szCs w:val="24"/>
        </w:rPr>
        <w:t>Система оценки достижения планируемых результатов освоения</w:t>
      </w:r>
      <w:r w:rsidRPr="00676A6C">
        <w:rPr>
          <w:rFonts w:ascii="Times New Roman" w:hAnsi="Times New Roman"/>
          <w:sz w:val="24"/>
          <w:szCs w:val="24"/>
        </w:rPr>
        <w:br/>
        <w:t>основной образовательной программы</w:t>
      </w:r>
      <w:bookmarkEnd w:id="356"/>
      <w:bookmarkEnd w:id="357"/>
      <w:bookmarkEnd w:id="358"/>
      <w:bookmarkEnd w:id="359"/>
    </w:p>
    <w:p w:rsidR="004923D8" w:rsidRPr="00676A6C" w:rsidRDefault="004923D8" w:rsidP="004923D8">
      <w:pPr>
        <w:pStyle w:val="3"/>
        <w:jc w:val="left"/>
        <w:rPr>
          <w:sz w:val="24"/>
          <w:szCs w:val="24"/>
        </w:rPr>
      </w:pPr>
      <w:bookmarkStart w:id="360" w:name="_Toc288394071"/>
      <w:bookmarkStart w:id="361" w:name="_Toc288410538"/>
      <w:bookmarkStart w:id="362" w:name="_Toc288410667"/>
      <w:bookmarkStart w:id="363" w:name="_Toc288410732"/>
      <w:bookmarkStart w:id="364" w:name="_Toc294246083"/>
      <w:bookmarkStart w:id="365" w:name="_Toc16785751"/>
      <w:r>
        <w:rPr>
          <w:sz w:val="24"/>
          <w:szCs w:val="24"/>
        </w:rPr>
        <w:t xml:space="preserve">1.3.1. </w:t>
      </w:r>
      <w:r w:rsidRPr="00676A6C">
        <w:rPr>
          <w:sz w:val="24"/>
          <w:szCs w:val="24"/>
        </w:rPr>
        <w:t>Общие положения</w:t>
      </w:r>
      <w:bookmarkEnd w:id="360"/>
      <w:bookmarkEnd w:id="361"/>
      <w:bookmarkEnd w:id="362"/>
      <w:bookmarkEnd w:id="363"/>
      <w:bookmarkEnd w:id="364"/>
      <w:bookmarkEnd w:id="365"/>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Оценка на единой критериальной основе, формирование </w:t>
      </w:r>
      <w:r w:rsidRPr="001A179B">
        <w:rPr>
          <w:rFonts w:ascii="Times New Roman" w:hAnsi="Times New Roman"/>
          <w:color w:val="auto"/>
          <w:spacing w:val="-2"/>
          <w:sz w:val="22"/>
          <w:szCs w:val="22"/>
        </w:rPr>
        <w:t>навыков рефлексии, самоанализа, самоконтроля, само­ и вза</w:t>
      </w:r>
      <w:r w:rsidRPr="001A179B">
        <w:rPr>
          <w:rFonts w:ascii="Times New Roman" w:hAnsi="Times New Roman"/>
          <w:color w:val="auto"/>
          <w:sz w:val="22"/>
          <w:szCs w:val="22"/>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w:t>
      </w:r>
      <w:r w:rsidRPr="001A179B">
        <w:rPr>
          <w:rFonts w:ascii="Times New Roman" w:hAnsi="Times New Roman"/>
          <w:color w:val="auto"/>
          <w:sz w:val="22"/>
          <w:szCs w:val="22"/>
        </w:rPr>
        <w:lastRenderedPageBreak/>
        <w:t xml:space="preserve">обучающихся </w:t>
      </w:r>
      <w:r w:rsidRPr="001A179B">
        <w:rPr>
          <w:rFonts w:ascii="Times New Roman" w:hAnsi="Times New Roman"/>
          <w:color w:val="auto"/>
          <w:spacing w:val="-2"/>
          <w:sz w:val="22"/>
          <w:szCs w:val="22"/>
        </w:rPr>
        <w:t xml:space="preserve">самосознания, готовности открыто выражать и отстаивать </w:t>
      </w:r>
      <w:r w:rsidRPr="001A179B">
        <w:rPr>
          <w:rFonts w:ascii="Times New Roman" w:hAnsi="Times New Roman"/>
          <w:color w:val="auto"/>
          <w:sz w:val="22"/>
          <w:szCs w:val="22"/>
        </w:rPr>
        <w:t>свою позицию, готовности к самостоятельным поступкам и действиям, принятию ответственности за их результаты.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соответствии со ФГОС НОО основным</w:t>
      </w:r>
      <w:r w:rsidRPr="001A179B">
        <w:rPr>
          <w:rFonts w:ascii="Times New Roman" w:hAnsi="Times New Roman"/>
          <w:b/>
          <w:bCs/>
          <w:color w:val="auto"/>
          <w:sz w:val="22"/>
          <w:szCs w:val="22"/>
        </w:rPr>
        <w:t xml:space="preserve"> объектом </w:t>
      </w:r>
      <w:r w:rsidRPr="001A179B">
        <w:rPr>
          <w:rFonts w:ascii="Times New Roman" w:hAnsi="Times New Roman"/>
          <w:color w:val="auto"/>
          <w:sz w:val="22"/>
          <w:szCs w:val="22"/>
        </w:rPr>
        <w:t>системы оценки, ее</w:t>
      </w:r>
      <w:r w:rsidRPr="001A179B">
        <w:rPr>
          <w:rFonts w:ascii="Times New Roman" w:hAnsi="Times New Roman"/>
          <w:b/>
          <w:bCs/>
          <w:color w:val="auto"/>
          <w:sz w:val="22"/>
          <w:szCs w:val="22"/>
        </w:rPr>
        <w:t>содержательной и критериальной базой выступают планируемые результаты</w:t>
      </w:r>
      <w:r w:rsidRPr="001A179B">
        <w:rPr>
          <w:rFonts w:ascii="Times New Roman" w:hAnsi="Times New Roman"/>
          <w:color w:val="auto"/>
          <w:sz w:val="22"/>
          <w:szCs w:val="22"/>
        </w:rPr>
        <w:t xml:space="preserve"> освоения обучающимися</w:t>
      </w:r>
      <w:r w:rsidRPr="001A179B">
        <w:rPr>
          <w:rFonts w:ascii="Times New Roman" w:hAnsi="Times New Roman"/>
          <w:color w:val="auto"/>
          <w:spacing w:val="-2"/>
          <w:sz w:val="22"/>
          <w:szCs w:val="22"/>
        </w:rPr>
        <w:t>основной образовательной программы начального общего об</w:t>
      </w:r>
      <w:r w:rsidRPr="001A179B">
        <w:rPr>
          <w:rFonts w:ascii="Times New Roman" w:hAnsi="Times New Roman"/>
          <w:color w:val="auto"/>
          <w:sz w:val="22"/>
          <w:szCs w:val="22"/>
        </w:rPr>
        <w:t>разования.</w:t>
      </w:r>
    </w:p>
    <w:p w:rsidR="004923D8" w:rsidRPr="001A179B" w:rsidRDefault="004923D8" w:rsidP="004923D8">
      <w:pPr>
        <w:pStyle w:val="a3"/>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Система оценки призвана способствовать поддержанию единства всей системы образования, обеспечению преем</w:t>
      </w:r>
      <w:r w:rsidRPr="001A179B">
        <w:rPr>
          <w:rFonts w:ascii="Times New Roman" w:hAnsi="Times New Roman"/>
          <w:color w:val="auto"/>
          <w:sz w:val="22"/>
          <w:szCs w:val="22"/>
        </w:rPr>
        <w:t xml:space="preserve">ственности в системе непрерывного образования. Ее основными </w:t>
      </w:r>
      <w:r w:rsidRPr="001A179B">
        <w:rPr>
          <w:rFonts w:ascii="Times New Roman" w:hAnsi="Times New Roman"/>
          <w:b/>
          <w:bCs/>
          <w:color w:val="auto"/>
          <w:sz w:val="22"/>
          <w:szCs w:val="22"/>
        </w:rPr>
        <w:t>функциями</w:t>
      </w:r>
      <w:r w:rsidRPr="001A179B">
        <w:rPr>
          <w:rFonts w:ascii="Times New Roman" w:hAnsi="Times New Roman"/>
          <w:color w:val="auto"/>
          <w:sz w:val="22"/>
          <w:szCs w:val="22"/>
        </w:rPr>
        <w:t xml:space="preserve"> являются </w:t>
      </w:r>
      <w:r w:rsidRPr="001A179B">
        <w:rPr>
          <w:rFonts w:ascii="Times New Roman" w:hAnsi="Times New Roman"/>
          <w:b/>
          <w:bCs/>
          <w:iCs/>
          <w:color w:val="auto"/>
          <w:sz w:val="22"/>
          <w:szCs w:val="22"/>
        </w:rPr>
        <w:t xml:space="preserve">ориентация образовательной </w:t>
      </w:r>
      <w:r w:rsidRPr="001A179B">
        <w:rPr>
          <w:rFonts w:ascii="Times New Roman" w:hAnsi="Times New Roman"/>
          <w:b/>
          <w:bCs/>
          <w:iCs/>
          <w:color w:val="auto"/>
          <w:spacing w:val="-4"/>
          <w:sz w:val="22"/>
          <w:szCs w:val="22"/>
        </w:rPr>
        <w:t>деятельности</w:t>
      </w:r>
      <w:r w:rsidRPr="001A179B">
        <w:rPr>
          <w:rFonts w:ascii="Times New Roman" w:hAnsi="Times New Roman"/>
          <w:color w:val="auto"/>
          <w:spacing w:val="-4"/>
          <w:sz w:val="22"/>
          <w:szCs w:val="22"/>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A179B">
        <w:rPr>
          <w:rFonts w:ascii="Times New Roman" w:hAnsi="Times New Roman"/>
          <w:b/>
          <w:bCs/>
          <w:iCs/>
          <w:color w:val="auto"/>
          <w:spacing w:val="-4"/>
          <w:sz w:val="22"/>
          <w:szCs w:val="22"/>
        </w:rPr>
        <w:t>обратной связи</w:t>
      </w:r>
      <w:r w:rsidRPr="001A179B">
        <w:rPr>
          <w:rFonts w:ascii="Times New Roman" w:hAnsi="Times New Roman"/>
          <w:color w:val="auto"/>
          <w:spacing w:val="-4"/>
          <w:sz w:val="22"/>
          <w:szCs w:val="22"/>
        </w:rPr>
        <w:t>, позволяющей осуществлять</w:t>
      </w:r>
      <w:r w:rsidRPr="001A179B">
        <w:rPr>
          <w:rFonts w:ascii="Times New Roman" w:hAnsi="Times New Roman"/>
          <w:b/>
          <w:bCs/>
          <w:iCs/>
          <w:color w:val="auto"/>
          <w:spacing w:val="-4"/>
          <w:sz w:val="22"/>
          <w:szCs w:val="22"/>
        </w:rPr>
        <w:t xml:space="preserve"> управление образовательнойдеятельностью</w:t>
      </w:r>
      <w:r w:rsidRPr="001A179B">
        <w:rPr>
          <w:rFonts w:ascii="Times New Roman" w:hAnsi="Times New Roman"/>
          <w:color w:val="auto"/>
          <w:spacing w:val="-4"/>
          <w:sz w:val="22"/>
          <w:szCs w:val="22"/>
        </w:rPr>
        <w:t>.</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Основными направлениями и целями оценочной деятель</w:t>
      </w:r>
      <w:r w:rsidRPr="001A179B">
        <w:rPr>
          <w:rFonts w:ascii="Times New Roman" w:hAnsi="Times New Roman"/>
          <w:color w:val="auto"/>
          <w:spacing w:val="2"/>
          <w:sz w:val="22"/>
          <w:szCs w:val="22"/>
        </w:rPr>
        <w:t xml:space="preserve">ности в соответствии с требованиями ФГОС НОО являются </w:t>
      </w:r>
      <w:r w:rsidRPr="001A179B">
        <w:rPr>
          <w:rFonts w:ascii="Times New Roman" w:hAnsi="Times New Roman"/>
          <w:color w:val="auto"/>
          <w:sz w:val="22"/>
          <w:szCs w:val="22"/>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Основным объектом, содержательной и критериальной базой итоговой оценки подготовки выпускниковна уровне</w:t>
      </w:r>
      <w:r w:rsidRPr="001A179B">
        <w:rPr>
          <w:rFonts w:ascii="Times New Roman" w:hAnsi="Times New Roman"/>
          <w:color w:val="auto"/>
          <w:sz w:val="22"/>
          <w:szCs w:val="22"/>
        </w:rPr>
        <w:t xml:space="preserve">начального общего образования выступают планируемые </w:t>
      </w:r>
      <w:r w:rsidRPr="001A179B">
        <w:rPr>
          <w:rFonts w:ascii="Times New Roman" w:hAnsi="Times New Roman"/>
          <w:color w:val="auto"/>
          <w:spacing w:val="2"/>
          <w:sz w:val="22"/>
          <w:szCs w:val="22"/>
        </w:rPr>
        <w:t xml:space="preserve">результаты, составляющие содержание блока </w:t>
      </w:r>
      <w:r w:rsidRPr="001A179B">
        <w:rPr>
          <w:rFonts w:ascii="Times New Roman" w:hAnsi="Times New Roman"/>
          <w:b/>
          <w:color w:val="auto"/>
          <w:spacing w:val="2"/>
          <w:sz w:val="22"/>
          <w:szCs w:val="22"/>
          <w:u w:val="single"/>
        </w:rPr>
        <w:t>«Выпускник </w:t>
      </w:r>
      <w:r w:rsidRPr="001A179B">
        <w:rPr>
          <w:rFonts w:ascii="Times New Roman" w:hAnsi="Times New Roman"/>
          <w:b/>
          <w:color w:val="auto"/>
          <w:sz w:val="22"/>
          <w:szCs w:val="22"/>
          <w:u w:val="single"/>
        </w:rPr>
        <w:t>научится»</w:t>
      </w:r>
      <w:r w:rsidRPr="001A179B">
        <w:rPr>
          <w:rFonts w:ascii="Times New Roman" w:hAnsi="Times New Roman"/>
          <w:color w:val="auto"/>
          <w:sz w:val="22"/>
          <w:szCs w:val="22"/>
        </w:rPr>
        <w:t xml:space="preserve"> для каждой программы, предмета, курса.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При оценке результатов деятельности образовательных </w:t>
      </w:r>
      <w:r w:rsidRPr="001A179B">
        <w:rPr>
          <w:rFonts w:ascii="Times New Roman" w:hAnsi="Times New Roman"/>
          <w:color w:val="auto"/>
          <w:sz w:val="22"/>
          <w:szCs w:val="22"/>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1A179B">
        <w:rPr>
          <w:rFonts w:ascii="Times New Roman" w:hAnsi="Times New Roman"/>
          <w:color w:val="auto"/>
          <w:spacing w:val="2"/>
          <w:sz w:val="22"/>
          <w:szCs w:val="22"/>
        </w:rPr>
        <w:t xml:space="preserve">программы, составляющие содержание блоков «Выпускник </w:t>
      </w:r>
      <w:r w:rsidRPr="001A179B">
        <w:rPr>
          <w:rFonts w:ascii="Times New Roman" w:hAnsi="Times New Roman"/>
          <w:color w:val="auto"/>
          <w:sz w:val="22"/>
          <w:szCs w:val="22"/>
        </w:rPr>
        <w:t xml:space="preserve">научится» и </w:t>
      </w:r>
      <w:r w:rsidRPr="001A179B">
        <w:rPr>
          <w:rFonts w:ascii="Times New Roman" w:hAnsi="Times New Roman"/>
          <w:iCs/>
          <w:color w:val="auto"/>
          <w:sz w:val="22"/>
          <w:szCs w:val="22"/>
        </w:rPr>
        <w:t>«Выпускник получит возможность научиться»</w:t>
      </w:r>
      <w:r w:rsidRPr="001A179B">
        <w:rPr>
          <w:rFonts w:ascii="Times New Roman" w:hAnsi="Times New Roman"/>
          <w:color w:val="auto"/>
          <w:sz w:val="22"/>
          <w:szCs w:val="22"/>
        </w:rPr>
        <w:t xml:space="preserve"> для каждой учебной программы.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A179B">
        <w:rPr>
          <w:rFonts w:ascii="Times New Roman" w:hAnsi="Times New Roman"/>
          <w:b/>
          <w:bCs/>
          <w:iCs/>
          <w:color w:val="auto"/>
          <w:spacing w:val="2"/>
          <w:sz w:val="22"/>
          <w:szCs w:val="22"/>
        </w:rPr>
        <w:t>комплексный подход к оценке результатов</w:t>
      </w:r>
      <w:r w:rsidRPr="001A179B">
        <w:rPr>
          <w:rFonts w:ascii="Times New Roman" w:hAnsi="Times New Roman"/>
          <w:color w:val="auto"/>
          <w:spacing w:val="2"/>
          <w:sz w:val="22"/>
          <w:szCs w:val="22"/>
        </w:rPr>
        <w:t xml:space="preserve"> образования, позволяющий вести </w:t>
      </w:r>
      <w:r w:rsidRPr="001A179B">
        <w:rPr>
          <w:rFonts w:ascii="Times New Roman" w:hAnsi="Times New Roman"/>
          <w:color w:val="auto"/>
          <w:sz w:val="22"/>
          <w:szCs w:val="22"/>
        </w:rPr>
        <w:t>оценку достижения обучающимися всех трех групп результатов образования:</w:t>
      </w:r>
      <w:r w:rsidRPr="001A179B">
        <w:rPr>
          <w:rFonts w:ascii="Times New Roman" w:hAnsi="Times New Roman"/>
          <w:b/>
          <w:bCs/>
          <w:iCs/>
          <w:color w:val="auto"/>
          <w:sz w:val="22"/>
          <w:szCs w:val="22"/>
        </w:rPr>
        <w:t xml:space="preserve"> личностных, метапредметных и предметных</w:t>
      </w:r>
      <w:r w:rsidRPr="001A179B">
        <w:rPr>
          <w:rFonts w:ascii="Times New Roman" w:hAnsi="Times New Roman"/>
          <w:color w:val="auto"/>
          <w:sz w:val="22"/>
          <w:szCs w:val="22"/>
        </w:rPr>
        <w:t>.</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 соответствии с требованиями ФГОС НОО предоставление </w:t>
      </w:r>
      <w:r w:rsidRPr="001A179B">
        <w:rPr>
          <w:rFonts w:ascii="Times New Roman" w:hAnsi="Times New Roman"/>
          <w:color w:val="auto"/>
          <w:spacing w:val="2"/>
          <w:sz w:val="22"/>
          <w:szCs w:val="22"/>
        </w:rPr>
        <w:t xml:space="preserve">и использование </w:t>
      </w:r>
      <w:r w:rsidRPr="001A179B">
        <w:rPr>
          <w:rFonts w:ascii="Times New Roman" w:hAnsi="Times New Roman"/>
          <w:b/>
          <w:bCs/>
          <w:iCs/>
          <w:color w:val="auto"/>
          <w:spacing w:val="2"/>
          <w:sz w:val="22"/>
          <w:szCs w:val="22"/>
        </w:rPr>
        <w:t>персонифицированной информации</w:t>
      </w:r>
      <w:r w:rsidRPr="001A179B">
        <w:rPr>
          <w:rFonts w:ascii="Times New Roman" w:hAnsi="Times New Roman"/>
          <w:color w:val="auto"/>
          <w:spacing w:val="2"/>
          <w:sz w:val="22"/>
          <w:szCs w:val="22"/>
        </w:rPr>
        <w:t xml:space="preserve"> воз</w:t>
      </w:r>
      <w:r w:rsidRPr="001A179B">
        <w:rPr>
          <w:rFonts w:ascii="Times New Roman" w:hAnsi="Times New Roman"/>
          <w:color w:val="auto"/>
          <w:sz w:val="22"/>
          <w:szCs w:val="22"/>
        </w:rPr>
        <w:t xml:space="preserve">можно только в рамках процедур итоговой оценки обучающихся. Во всех иных процедурах допустимо предоставление </w:t>
      </w:r>
      <w:r w:rsidRPr="001A179B">
        <w:rPr>
          <w:rFonts w:ascii="Times New Roman" w:hAnsi="Times New Roman"/>
          <w:color w:val="auto"/>
          <w:spacing w:val="-2"/>
          <w:sz w:val="22"/>
          <w:szCs w:val="22"/>
        </w:rPr>
        <w:t xml:space="preserve">и использование исключительно </w:t>
      </w:r>
      <w:r w:rsidRPr="001A179B">
        <w:rPr>
          <w:rFonts w:ascii="Times New Roman" w:hAnsi="Times New Roman"/>
          <w:b/>
          <w:bCs/>
          <w:iCs/>
          <w:color w:val="auto"/>
          <w:spacing w:val="-2"/>
          <w:sz w:val="22"/>
          <w:szCs w:val="22"/>
        </w:rPr>
        <w:t xml:space="preserve">неперсонифицированной </w:t>
      </w:r>
      <w:r w:rsidRPr="001A179B">
        <w:rPr>
          <w:rFonts w:ascii="Times New Roman" w:hAnsi="Times New Roman"/>
          <w:b/>
          <w:bCs/>
          <w:iCs/>
          <w:color w:val="auto"/>
          <w:sz w:val="22"/>
          <w:szCs w:val="22"/>
        </w:rPr>
        <w:t>(анонимной)информации</w:t>
      </w:r>
      <w:r w:rsidRPr="001A179B">
        <w:rPr>
          <w:rFonts w:ascii="Times New Roman" w:hAnsi="Times New Roman"/>
          <w:color w:val="auto"/>
          <w:sz w:val="22"/>
          <w:szCs w:val="22"/>
        </w:rPr>
        <w:t xml:space="preserve"> о достигаемых обучающимися образовательных результатах.</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Интерпретация результатов оценки ведется на основе </w:t>
      </w:r>
      <w:r w:rsidRPr="001A179B">
        <w:rPr>
          <w:rFonts w:ascii="Times New Roman" w:hAnsi="Times New Roman"/>
          <w:b/>
          <w:bCs/>
          <w:iCs/>
          <w:color w:val="auto"/>
          <w:sz w:val="22"/>
          <w:szCs w:val="22"/>
        </w:rPr>
        <w:t>кон</w:t>
      </w:r>
      <w:r w:rsidRPr="001A179B">
        <w:rPr>
          <w:rFonts w:ascii="Times New Roman" w:hAnsi="Times New Roman"/>
          <w:b/>
          <w:bCs/>
          <w:iCs/>
          <w:color w:val="auto"/>
          <w:spacing w:val="2"/>
          <w:sz w:val="22"/>
          <w:szCs w:val="22"/>
        </w:rPr>
        <w:t>текстной информации</w:t>
      </w:r>
      <w:r w:rsidRPr="001A179B">
        <w:rPr>
          <w:rFonts w:ascii="Times New Roman" w:hAnsi="Times New Roman"/>
          <w:color w:val="auto"/>
          <w:spacing w:val="2"/>
          <w:sz w:val="22"/>
          <w:szCs w:val="22"/>
        </w:rPr>
        <w:t xml:space="preserve"> об условиях и особенностях деятельности субъектов </w:t>
      </w:r>
      <w:r w:rsidRPr="001A179B">
        <w:rPr>
          <w:rFonts w:ascii="Times New Roman" w:hAnsi="Times New Roman"/>
          <w:color w:val="auto"/>
          <w:sz w:val="22"/>
          <w:szCs w:val="22"/>
        </w:rPr>
        <w:t>образовательных отношений</w:t>
      </w:r>
      <w:r w:rsidRPr="001A179B">
        <w:rPr>
          <w:rFonts w:ascii="Times New Roman" w:hAnsi="Times New Roman"/>
          <w:color w:val="auto"/>
          <w:spacing w:val="2"/>
          <w:sz w:val="22"/>
          <w:szCs w:val="22"/>
        </w:rPr>
        <w:t>. В частно</w:t>
      </w:r>
      <w:r w:rsidRPr="001A179B">
        <w:rPr>
          <w:rFonts w:ascii="Times New Roman" w:hAnsi="Times New Roman"/>
          <w:color w:val="auto"/>
          <w:sz w:val="22"/>
          <w:szCs w:val="22"/>
        </w:rPr>
        <w:t>сти, итоговая оценка обучающихся определяется с учетом их стартового уровня и динамики образовательных достижений.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 xml:space="preserve">Система оценки предусматривает </w:t>
      </w:r>
      <w:r w:rsidRPr="001A179B">
        <w:rPr>
          <w:rFonts w:ascii="Times New Roman" w:hAnsi="Times New Roman"/>
          <w:b/>
          <w:bCs/>
          <w:iCs/>
          <w:color w:val="auto"/>
          <w:spacing w:val="2"/>
          <w:sz w:val="22"/>
          <w:szCs w:val="22"/>
        </w:rPr>
        <w:t>уровневый подход</w:t>
      </w:r>
      <w:r w:rsidRPr="001A179B">
        <w:rPr>
          <w:rFonts w:ascii="Times New Roman" w:hAnsi="Times New Roman"/>
          <w:color w:val="auto"/>
          <w:spacing w:val="2"/>
          <w:sz w:val="22"/>
          <w:szCs w:val="22"/>
        </w:rPr>
        <w:t xml:space="preserve"> к представлению планируемых результатов и инструментарию </w:t>
      </w:r>
      <w:r w:rsidRPr="001A179B">
        <w:rPr>
          <w:rFonts w:ascii="Times New Roman" w:hAnsi="Times New Roman"/>
          <w:color w:val="auto"/>
          <w:sz w:val="22"/>
          <w:szCs w:val="22"/>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1A179B">
        <w:rPr>
          <w:rFonts w:ascii="Times New Roman" w:hAnsi="Times New Roman"/>
          <w:color w:val="auto"/>
          <w:spacing w:val="-2"/>
          <w:sz w:val="22"/>
          <w:szCs w:val="22"/>
        </w:rPr>
        <w:t>необходимый для продолжения образования и реально дости</w:t>
      </w:r>
      <w:r w:rsidRPr="001A179B">
        <w:rPr>
          <w:rFonts w:ascii="Times New Roman" w:hAnsi="Times New Roman"/>
          <w:color w:val="auto"/>
          <w:sz w:val="22"/>
          <w:szCs w:val="22"/>
        </w:rPr>
        <w:t xml:space="preserve">гаемый большинством обучающихся опорный уровень образовательных достижений. Достижение этого опорного уровня </w:t>
      </w:r>
      <w:r w:rsidRPr="001A179B">
        <w:rPr>
          <w:rFonts w:ascii="Times New Roman" w:hAnsi="Times New Roman"/>
          <w:color w:val="auto"/>
          <w:spacing w:val="2"/>
          <w:sz w:val="22"/>
          <w:szCs w:val="22"/>
        </w:rPr>
        <w:t xml:space="preserve">интерпретируется как безусловный учебный успех ребенка, </w:t>
      </w:r>
      <w:r w:rsidRPr="001A179B">
        <w:rPr>
          <w:rFonts w:ascii="Times New Roman" w:hAnsi="Times New Roman"/>
          <w:color w:val="auto"/>
          <w:sz w:val="22"/>
          <w:szCs w:val="22"/>
        </w:rPr>
        <w:t>как исполнение им требований ФГОС НОО. А оценка инди</w:t>
      </w:r>
      <w:r w:rsidRPr="001A179B">
        <w:rPr>
          <w:rFonts w:ascii="Times New Roman" w:hAnsi="Times New Roman"/>
          <w:color w:val="auto"/>
          <w:spacing w:val="2"/>
          <w:sz w:val="22"/>
          <w:szCs w:val="22"/>
        </w:rPr>
        <w:t xml:space="preserve">видуальных образовательных достижений ведется «методом </w:t>
      </w:r>
      <w:r w:rsidRPr="001A179B">
        <w:rPr>
          <w:rFonts w:ascii="Times New Roman" w:hAnsi="Times New Roman"/>
          <w:color w:val="auto"/>
          <w:sz w:val="22"/>
          <w:szCs w:val="22"/>
        </w:rPr>
        <w:t>сложения», при котором фиксируется достижение опорного уровня и его превышение. Это позволяет поощрять продви</w:t>
      </w:r>
      <w:r w:rsidRPr="001A179B">
        <w:rPr>
          <w:rFonts w:ascii="Times New Roman" w:hAnsi="Times New Roman"/>
          <w:color w:val="auto"/>
          <w:spacing w:val="2"/>
          <w:sz w:val="22"/>
          <w:szCs w:val="22"/>
        </w:rPr>
        <w:t>жения обучающихся, выстраивать индивидуальные траекто</w:t>
      </w:r>
      <w:r w:rsidRPr="001A179B">
        <w:rPr>
          <w:rFonts w:ascii="Times New Roman" w:hAnsi="Times New Roman"/>
          <w:color w:val="auto"/>
          <w:sz w:val="22"/>
          <w:szCs w:val="22"/>
        </w:rPr>
        <w:t>рии движения с учетом зоны ближайшего развития.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Поэтому в текущей оценочной деятельности целесообразно соотносить результаты, продемонстрированные учеником, с оценками типа:</w:t>
      </w:r>
    </w:p>
    <w:p w:rsidR="004923D8" w:rsidRPr="001A179B" w:rsidRDefault="004923D8" w:rsidP="004923D8">
      <w:pPr>
        <w:pStyle w:val="210"/>
        <w:ind w:firstLine="0"/>
        <w:jc w:val="left"/>
        <w:rPr>
          <w:sz w:val="22"/>
          <w:szCs w:val="22"/>
        </w:rPr>
      </w:pPr>
      <w:bookmarkStart w:id="366" w:name="_Toc16785752"/>
      <w:r w:rsidRPr="001A179B">
        <w:rPr>
          <w:spacing w:val="2"/>
          <w:sz w:val="22"/>
          <w:szCs w:val="22"/>
        </w:rPr>
        <w:t>«зачет/незачет» («удовлетворительно/неудовлетворитель</w:t>
      </w:r>
      <w:r w:rsidRPr="001A179B">
        <w:rPr>
          <w:sz w:val="22"/>
          <w:szCs w:val="22"/>
        </w:rPr>
        <w:t>но»), т.</w:t>
      </w:r>
      <w:r w:rsidRPr="001A179B">
        <w:rPr>
          <w:sz w:val="22"/>
          <w:szCs w:val="22"/>
        </w:rPr>
        <w:t> </w:t>
      </w:r>
      <w:r w:rsidRPr="001A179B">
        <w:rPr>
          <w:sz w:val="22"/>
          <w:szCs w:val="22"/>
        </w:rPr>
        <w:t xml:space="preserve">е. оценкой, свидетельствующей об осознанном освоении опорной </w:t>
      </w:r>
      <w:r w:rsidRPr="001A179B">
        <w:rPr>
          <w:spacing w:val="-2"/>
          <w:sz w:val="22"/>
          <w:szCs w:val="22"/>
        </w:rPr>
        <w:t xml:space="preserve">системы знаний и правильном выполнении учебных действий </w:t>
      </w:r>
      <w:r w:rsidRPr="001A179B">
        <w:rPr>
          <w:sz w:val="22"/>
          <w:szCs w:val="22"/>
        </w:rPr>
        <w:t>в рамках диапазона (круга) заданных задач, построенных на опорном учебном материале;</w:t>
      </w:r>
      <w:bookmarkEnd w:id="366"/>
    </w:p>
    <w:p w:rsidR="004923D8" w:rsidRPr="001A179B" w:rsidRDefault="004923D8" w:rsidP="004923D8">
      <w:pPr>
        <w:pStyle w:val="210"/>
        <w:ind w:firstLine="0"/>
        <w:jc w:val="left"/>
        <w:rPr>
          <w:sz w:val="22"/>
          <w:szCs w:val="22"/>
        </w:rPr>
      </w:pPr>
      <w:bookmarkStart w:id="367" w:name="_Toc16785753"/>
      <w:r w:rsidRPr="001A179B">
        <w:rPr>
          <w:sz w:val="22"/>
          <w:szCs w:val="22"/>
        </w:rPr>
        <w:t xml:space="preserve">«хорошо», «отлично» — оценками, свидетельствующими об усвоении опорной системы знаний на уровне осознанного </w:t>
      </w:r>
      <w:r w:rsidRPr="001A179B">
        <w:rPr>
          <w:spacing w:val="2"/>
          <w:sz w:val="22"/>
          <w:szCs w:val="22"/>
        </w:rPr>
        <w:t xml:space="preserve">произвольного овладения учебными действиями, а также о </w:t>
      </w:r>
      <w:r w:rsidRPr="001A179B">
        <w:rPr>
          <w:sz w:val="22"/>
          <w:szCs w:val="22"/>
        </w:rPr>
        <w:t>кругозоре, широте (или избирательности) интересов.</w:t>
      </w:r>
      <w:bookmarkEnd w:id="367"/>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Это не исключает возможности использования традиционной системы отметок по 5</w:t>
      </w:r>
      <w:r w:rsidRPr="001A179B">
        <w:rPr>
          <w:rFonts w:ascii="Times New Roman" w:hAnsi="Times New Roman"/>
          <w:color w:val="auto"/>
          <w:sz w:val="22"/>
          <w:szCs w:val="22"/>
        </w:rPr>
        <w:noBreakHyphen/>
        <w:t xml:space="preserve">балльной шкале, однако требует </w:t>
      </w:r>
      <w:r w:rsidRPr="001A179B">
        <w:rPr>
          <w:rFonts w:ascii="Times New Roman" w:hAnsi="Times New Roman"/>
          <w:color w:val="auto"/>
          <w:spacing w:val="2"/>
          <w:sz w:val="22"/>
          <w:szCs w:val="22"/>
        </w:rPr>
        <w:t xml:space="preserve">уточнения и переосмысления их наполнения. В частности, </w:t>
      </w:r>
      <w:r w:rsidRPr="001A179B">
        <w:rPr>
          <w:rFonts w:ascii="Times New Roman" w:hAnsi="Times New Roman"/>
          <w:color w:val="auto"/>
          <w:sz w:val="22"/>
          <w:szCs w:val="22"/>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 процессе оценки используются разнообразные методы </w:t>
      </w:r>
      <w:r w:rsidRPr="001A179B">
        <w:rPr>
          <w:rFonts w:ascii="Times New Roman" w:hAnsi="Times New Roman"/>
          <w:color w:val="auto"/>
          <w:sz w:val="22"/>
          <w:szCs w:val="22"/>
        </w:rPr>
        <w:t>и формы, взаимно дополняющие друг друга (стандартизиро</w:t>
      </w:r>
      <w:r w:rsidRPr="001A179B">
        <w:rPr>
          <w:rFonts w:ascii="Times New Roman" w:hAnsi="Times New Roman"/>
          <w:color w:val="auto"/>
          <w:spacing w:val="2"/>
          <w:sz w:val="22"/>
          <w:szCs w:val="22"/>
        </w:rPr>
        <w:t>ванные письменные и устные работы, проекты, практиче</w:t>
      </w:r>
      <w:r w:rsidRPr="001A179B">
        <w:rPr>
          <w:rFonts w:ascii="Times New Roman" w:hAnsi="Times New Roman"/>
          <w:color w:val="auto"/>
          <w:sz w:val="22"/>
          <w:szCs w:val="22"/>
        </w:rPr>
        <w:t>ские работы, творческие работы, самоанализ и самооценка, наблюдения и</w:t>
      </w:r>
      <w:r w:rsidRPr="001A179B">
        <w:rPr>
          <w:rFonts w:ascii="Times New Roman" w:hAnsi="Times New Roman"/>
          <w:color w:val="auto"/>
          <w:sz w:val="22"/>
          <w:szCs w:val="22"/>
        </w:rPr>
        <w:t> </w:t>
      </w:r>
      <w:r w:rsidRPr="001A179B">
        <w:rPr>
          <w:rFonts w:ascii="Times New Roman" w:hAnsi="Times New Roman"/>
          <w:color w:val="auto"/>
          <w:sz w:val="22"/>
          <w:szCs w:val="22"/>
        </w:rPr>
        <w:t>др.).</w:t>
      </w:r>
    </w:p>
    <w:p w:rsidR="004923D8" w:rsidRPr="00676A6C" w:rsidRDefault="004923D8" w:rsidP="004923D8">
      <w:pPr>
        <w:pStyle w:val="3"/>
        <w:jc w:val="left"/>
        <w:rPr>
          <w:sz w:val="24"/>
          <w:szCs w:val="24"/>
        </w:rPr>
      </w:pPr>
      <w:bookmarkStart w:id="368" w:name="_Toc288394072"/>
      <w:bookmarkStart w:id="369" w:name="_Toc288410539"/>
      <w:bookmarkStart w:id="370" w:name="_Toc288410668"/>
      <w:bookmarkStart w:id="371" w:name="_Toc288410733"/>
      <w:bookmarkStart w:id="372" w:name="_Toc294246084"/>
      <w:bookmarkStart w:id="373" w:name="_Toc16785754"/>
      <w:r>
        <w:rPr>
          <w:sz w:val="24"/>
          <w:szCs w:val="24"/>
        </w:rPr>
        <w:t xml:space="preserve">1.3.2. </w:t>
      </w:r>
      <w:r w:rsidRPr="00676A6C">
        <w:rPr>
          <w:sz w:val="24"/>
          <w:szCs w:val="24"/>
        </w:rPr>
        <w:t>Особенности оценки личностных, метапредметных и предметных результатов</w:t>
      </w:r>
      <w:bookmarkEnd w:id="368"/>
      <w:bookmarkEnd w:id="369"/>
      <w:bookmarkEnd w:id="370"/>
      <w:bookmarkEnd w:id="371"/>
      <w:bookmarkEnd w:id="372"/>
      <w:bookmarkEnd w:id="373"/>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 xml:space="preserve">Оценка личностных результатов представляет собой оценку достижения обучающимися планируемых результатов в их </w:t>
      </w:r>
      <w:r w:rsidRPr="001A179B">
        <w:rPr>
          <w:rFonts w:ascii="Times New Roman" w:hAnsi="Times New Roman"/>
          <w:color w:val="auto"/>
          <w:spacing w:val="2"/>
          <w:sz w:val="22"/>
          <w:szCs w:val="22"/>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A179B">
        <w:rPr>
          <w:rFonts w:ascii="Times New Roman" w:hAnsi="Times New Roman"/>
          <w:color w:val="auto"/>
          <w:sz w:val="22"/>
          <w:szCs w:val="22"/>
        </w:rPr>
        <w:t>чального общего образования.</w:t>
      </w:r>
    </w:p>
    <w:p w:rsidR="004923D8" w:rsidRPr="001A179B" w:rsidRDefault="004923D8" w:rsidP="004923D8">
      <w:pPr>
        <w:pStyle w:val="a3"/>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семьей и школой.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Основным объектом оценки личностных результатов слу</w:t>
      </w:r>
      <w:r w:rsidRPr="001A179B">
        <w:rPr>
          <w:rFonts w:ascii="Times New Roman" w:hAnsi="Times New Roman"/>
          <w:color w:val="auto"/>
          <w:spacing w:val="4"/>
          <w:sz w:val="22"/>
          <w:szCs w:val="22"/>
        </w:rPr>
        <w:t xml:space="preserve">жит сформированность универсальных учебных действий, </w:t>
      </w:r>
      <w:r w:rsidRPr="001A179B">
        <w:rPr>
          <w:rFonts w:ascii="Times New Roman" w:hAnsi="Times New Roman"/>
          <w:color w:val="auto"/>
          <w:sz w:val="22"/>
          <w:szCs w:val="22"/>
        </w:rPr>
        <w:t>включаемых в следующие три основных блока:</w:t>
      </w:r>
    </w:p>
    <w:p w:rsidR="004923D8" w:rsidRPr="001A179B" w:rsidRDefault="004923D8" w:rsidP="004923D8">
      <w:pPr>
        <w:pStyle w:val="210"/>
        <w:ind w:firstLine="0"/>
        <w:jc w:val="left"/>
        <w:rPr>
          <w:sz w:val="22"/>
          <w:szCs w:val="22"/>
        </w:rPr>
      </w:pPr>
      <w:bookmarkStart w:id="374" w:name="_Toc16785755"/>
      <w:r w:rsidRPr="001A179B">
        <w:rPr>
          <w:iCs/>
          <w:sz w:val="22"/>
          <w:szCs w:val="22"/>
        </w:rPr>
        <w:lastRenderedPageBreak/>
        <w:t>самоопределение</w:t>
      </w:r>
      <w:r w:rsidRPr="001A179B">
        <w:rPr>
          <w:sz w:val="22"/>
          <w:szCs w:val="22"/>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bookmarkEnd w:id="374"/>
    </w:p>
    <w:p w:rsidR="004923D8" w:rsidRPr="001A179B" w:rsidRDefault="004923D8" w:rsidP="004923D8">
      <w:pPr>
        <w:pStyle w:val="210"/>
        <w:ind w:firstLine="0"/>
        <w:jc w:val="left"/>
        <w:rPr>
          <w:sz w:val="22"/>
          <w:szCs w:val="22"/>
        </w:rPr>
      </w:pPr>
      <w:bookmarkStart w:id="375" w:name="_Toc16785756"/>
      <w:r w:rsidRPr="001A179B">
        <w:rPr>
          <w:iCs/>
          <w:sz w:val="22"/>
          <w:szCs w:val="22"/>
        </w:rPr>
        <w:t>смыслообразование</w:t>
      </w:r>
      <w:r w:rsidRPr="001A179B">
        <w:rPr>
          <w:sz w:val="22"/>
          <w:szCs w:val="22"/>
        </w:rPr>
        <w:t> — поиск и установление личностного смысла (т.</w:t>
      </w:r>
      <w:r w:rsidRPr="001A179B">
        <w:rPr>
          <w:sz w:val="22"/>
          <w:szCs w:val="22"/>
        </w:rPr>
        <w:t> </w:t>
      </w:r>
      <w:r w:rsidRPr="001A179B">
        <w:rPr>
          <w:sz w:val="22"/>
          <w:szCs w:val="22"/>
        </w:rPr>
        <w:t>е. «значения для себя») учения обучающимися на основе устойчивой системы учебно</w:t>
      </w:r>
      <w:r w:rsidRPr="001A179B">
        <w:rPr>
          <w:sz w:val="22"/>
          <w:szCs w:val="22"/>
        </w:rPr>
        <w:noBreakHyphen/>
        <w:t>познавательных и социальных мотивов, понимания границ того, «что я знаю»,и того, «что я не знаю», и стремления к преодолению этого разрыва;</w:t>
      </w:r>
      <w:bookmarkEnd w:id="375"/>
    </w:p>
    <w:p w:rsidR="004923D8" w:rsidRPr="001A179B" w:rsidRDefault="004923D8" w:rsidP="004923D8">
      <w:pPr>
        <w:pStyle w:val="210"/>
        <w:ind w:firstLine="0"/>
        <w:jc w:val="left"/>
        <w:rPr>
          <w:sz w:val="22"/>
          <w:szCs w:val="22"/>
        </w:rPr>
      </w:pPr>
      <w:bookmarkStart w:id="376" w:name="_Toc16785757"/>
      <w:r w:rsidRPr="001A179B">
        <w:rPr>
          <w:iCs/>
          <w:sz w:val="22"/>
          <w:szCs w:val="22"/>
        </w:rPr>
        <w:t>морально</w:t>
      </w:r>
      <w:r w:rsidRPr="001A179B">
        <w:rPr>
          <w:iCs/>
          <w:sz w:val="22"/>
          <w:szCs w:val="22"/>
        </w:rPr>
        <w:noBreakHyphen/>
        <w:t>этическая ориентация</w:t>
      </w:r>
      <w:r w:rsidRPr="001A179B">
        <w:rPr>
          <w:sz w:val="22"/>
          <w:szCs w:val="22"/>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bookmarkEnd w:id="376"/>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Основное содержание оценки личностных результатов </w:t>
      </w:r>
      <w:r w:rsidRPr="001A179B">
        <w:rPr>
          <w:rFonts w:ascii="Times New Roman" w:hAnsi="Times New Roman"/>
          <w:color w:val="auto"/>
          <w:spacing w:val="2"/>
          <w:sz w:val="22"/>
          <w:szCs w:val="22"/>
        </w:rPr>
        <w:t xml:space="preserve">при получении  начального общего образования строится вокруг </w:t>
      </w:r>
      <w:r w:rsidRPr="001A179B">
        <w:rPr>
          <w:rFonts w:ascii="Times New Roman" w:hAnsi="Times New Roman"/>
          <w:color w:val="auto"/>
          <w:sz w:val="22"/>
          <w:szCs w:val="22"/>
        </w:rPr>
        <w:t>оценки:</w:t>
      </w:r>
    </w:p>
    <w:p w:rsidR="004923D8" w:rsidRPr="001A179B" w:rsidRDefault="004923D8" w:rsidP="004923D8">
      <w:pPr>
        <w:pStyle w:val="210"/>
        <w:ind w:firstLine="0"/>
        <w:jc w:val="left"/>
        <w:rPr>
          <w:sz w:val="22"/>
          <w:szCs w:val="22"/>
        </w:rPr>
      </w:pPr>
      <w:bookmarkStart w:id="377" w:name="_Toc16785758"/>
      <w:r w:rsidRPr="001A179B">
        <w:rPr>
          <w:sz w:val="22"/>
          <w:szCs w:val="22"/>
        </w:rPr>
        <w:t>сформированности внутренней позиции обучающегося, которая находит отражение в эмоционально</w:t>
      </w:r>
      <w:r w:rsidRPr="001A179B">
        <w:rPr>
          <w:sz w:val="22"/>
          <w:szCs w:val="22"/>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bookmarkEnd w:id="377"/>
    </w:p>
    <w:p w:rsidR="004923D8" w:rsidRPr="001A179B" w:rsidRDefault="004923D8" w:rsidP="004923D8">
      <w:pPr>
        <w:pStyle w:val="210"/>
        <w:ind w:firstLine="0"/>
        <w:jc w:val="left"/>
        <w:rPr>
          <w:sz w:val="22"/>
          <w:szCs w:val="22"/>
        </w:rPr>
      </w:pPr>
      <w:bookmarkStart w:id="378" w:name="_Toc16785759"/>
      <w:r w:rsidRPr="001A179B">
        <w:rPr>
          <w:spacing w:val="4"/>
          <w:sz w:val="22"/>
          <w:szCs w:val="22"/>
        </w:rPr>
        <w:t xml:space="preserve">сформированности основ гражданской идентичности, </w:t>
      </w:r>
      <w:r w:rsidRPr="001A179B">
        <w:rPr>
          <w:sz w:val="22"/>
          <w:szCs w:val="22"/>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bookmarkEnd w:id="378"/>
    </w:p>
    <w:p w:rsidR="004923D8" w:rsidRPr="001A179B" w:rsidRDefault="004923D8" w:rsidP="004923D8">
      <w:pPr>
        <w:pStyle w:val="210"/>
        <w:ind w:firstLine="0"/>
        <w:jc w:val="left"/>
        <w:rPr>
          <w:sz w:val="22"/>
          <w:szCs w:val="22"/>
        </w:rPr>
      </w:pPr>
      <w:bookmarkStart w:id="379" w:name="_Toc16785760"/>
      <w:r w:rsidRPr="001A179B">
        <w:rPr>
          <w:sz w:val="22"/>
          <w:szCs w:val="22"/>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bookmarkEnd w:id="379"/>
    </w:p>
    <w:p w:rsidR="004923D8" w:rsidRPr="001A179B" w:rsidRDefault="004923D8" w:rsidP="004923D8">
      <w:pPr>
        <w:pStyle w:val="210"/>
        <w:ind w:firstLine="0"/>
        <w:jc w:val="left"/>
        <w:rPr>
          <w:sz w:val="22"/>
          <w:szCs w:val="22"/>
        </w:rPr>
      </w:pPr>
      <w:bookmarkStart w:id="380" w:name="_Toc16785761"/>
      <w:r w:rsidRPr="001A179B">
        <w:rPr>
          <w:spacing w:val="-4"/>
          <w:sz w:val="22"/>
          <w:szCs w:val="22"/>
        </w:rPr>
        <w:t>сформированности мотивации учебной деятельности, вклю</w:t>
      </w:r>
      <w:r w:rsidRPr="001A179B">
        <w:rPr>
          <w:sz w:val="22"/>
          <w:szCs w:val="22"/>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bookmarkEnd w:id="380"/>
    </w:p>
    <w:p w:rsidR="004923D8" w:rsidRPr="001A179B" w:rsidRDefault="004923D8" w:rsidP="004923D8">
      <w:pPr>
        <w:pStyle w:val="210"/>
        <w:ind w:firstLine="0"/>
        <w:jc w:val="left"/>
        <w:rPr>
          <w:sz w:val="22"/>
          <w:szCs w:val="22"/>
        </w:rPr>
      </w:pPr>
      <w:bookmarkStart w:id="381" w:name="_Toc16785762"/>
      <w:r w:rsidRPr="001A179B">
        <w:rPr>
          <w:sz w:val="22"/>
          <w:szCs w:val="22"/>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End w:id="381"/>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 xml:space="preserve">В планируемых результатах, описывающих эту группу, отсутствует блок </w:t>
      </w:r>
      <w:r w:rsidRPr="001A179B">
        <w:rPr>
          <w:rFonts w:ascii="Times New Roman" w:hAnsi="Times New Roman"/>
          <w:b/>
          <w:color w:val="auto"/>
          <w:sz w:val="22"/>
          <w:szCs w:val="22"/>
        </w:rPr>
        <w:t>«Выпускник научится».</w:t>
      </w:r>
      <w:r w:rsidRPr="001A179B">
        <w:rPr>
          <w:rFonts w:ascii="Times New Roman" w:hAnsi="Times New Roman"/>
          <w:color w:val="auto"/>
          <w:sz w:val="22"/>
          <w:szCs w:val="22"/>
        </w:rPr>
        <w:t xml:space="preserve"> Это означает, что </w:t>
      </w:r>
      <w:r w:rsidRPr="001A179B">
        <w:rPr>
          <w:rFonts w:ascii="Times New Roman" w:hAnsi="Times New Roman"/>
          <w:b/>
          <w:bCs/>
          <w:iCs/>
          <w:color w:val="auto"/>
          <w:sz w:val="22"/>
          <w:szCs w:val="22"/>
        </w:rPr>
        <w:t xml:space="preserve">личностные результаты выпускников при получении начального общего образования </w:t>
      </w:r>
      <w:r w:rsidRPr="001A179B">
        <w:rPr>
          <w:rFonts w:ascii="Times New Roman" w:hAnsi="Times New Roman"/>
          <w:color w:val="auto"/>
          <w:sz w:val="22"/>
          <w:szCs w:val="22"/>
        </w:rPr>
        <w:t xml:space="preserve">в полном соответствии с требованиями ФГОС НОО  </w:t>
      </w:r>
      <w:r w:rsidRPr="001A179B">
        <w:rPr>
          <w:rFonts w:ascii="Times New Roman" w:hAnsi="Times New Roman"/>
          <w:b/>
          <w:bCs/>
          <w:iCs/>
          <w:color w:val="auto"/>
          <w:sz w:val="22"/>
          <w:szCs w:val="22"/>
        </w:rPr>
        <w:t>не подлежат итоговой оценке</w:t>
      </w:r>
      <w:r w:rsidRPr="001A179B">
        <w:rPr>
          <w:rFonts w:ascii="Times New Roman" w:hAnsi="Times New Roman"/>
          <w:color w:val="auto"/>
          <w:sz w:val="22"/>
          <w:szCs w:val="22"/>
        </w:rPr>
        <w:t>.</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Оценка этих результатов образовательной деятельности осуществляется в </w:t>
      </w:r>
      <w:r w:rsidRPr="001A179B">
        <w:rPr>
          <w:rFonts w:ascii="Times New Roman" w:hAnsi="Times New Roman"/>
          <w:color w:val="auto"/>
          <w:sz w:val="22"/>
          <w:szCs w:val="22"/>
        </w:rPr>
        <w:t>ходе внешних неперсонифицированных мониторинговых ис</w:t>
      </w:r>
      <w:r w:rsidRPr="001A179B">
        <w:rPr>
          <w:rFonts w:ascii="Times New Roman" w:hAnsi="Times New Roman"/>
          <w:color w:val="auto"/>
          <w:spacing w:val="2"/>
          <w:sz w:val="22"/>
          <w:szCs w:val="22"/>
        </w:rPr>
        <w:t xml:space="preserve">следований, результаты которых являются основанием для принятия управленческих решений при проектировании и </w:t>
      </w:r>
      <w:r w:rsidRPr="001A179B">
        <w:rPr>
          <w:rFonts w:ascii="Times New Roman" w:hAnsi="Times New Roman"/>
          <w:color w:val="auto"/>
          <w:sz w:val="22"/>
          <w:szCs w:val="22"/>
        </w:rPr>
        <w:t>реализации региональных программ развития, программ под</w:t>
      </w:r>
      <w:r w:rsidRPr="001A179B">
        <w:rPr>
          <w:rFonts w:ascii="Times New Roman" w:hAnsi="Times New Roman"/>
          <w:color w:val="auto"/>
          <w:spacing w:val="2"/>
          <w:sz w:val="22"/>
          <w:szCs w:val="22"/>
        </w:rPr>
        <w:t xml:space="preserve">держки образовательной деятельности, иных программ. Предметом оценки становится не прогресс </w:t>
      </w:r>
      <w:r w:rsidRPr="001A179B">
        <w:rPr>
          <w:rFonts w:ascii="Times New Roman" w:hAnsi="Times New Roman"/>
          <w:color w:val="auto"/>
          <w:sz w:val="22"/>
          <w:szCs w:val="22"/>
        </w:rPr>
        <w:t>личностного развития обучающегося, а эффективность вос</w:t>
      </w:r>
      <w:r w:rsidRPr="001A179B">
        <w:rPr>
          <w:rFonts w:ascii="Times New Roman" w:hAnsi="Times New Roman"/>
          <w:color w:val="auto"/>
          <w:spacing w:val="2"/>
          <w:sz w:val="22"/>
          <w:szCs w:val="22"/>
        </w:rPr>
        <w:t>питательно­образовательной деятельности МАОУ Шишкинской СОШ.</w:t>
      </w:r>
      <w:r w:rsidRPr="001A179B">
        <w:rPr>
          <w:rFonts w:ascii="Times New Roman" w:hAnsi="Times New Roman"/>
          <w:color w:val="auto"/>
          <w:sz w:val="22"/>
          <w:szCs w:val="22"/>
        </w:rPr>
        <w:t xml:space="preserve"> Это принципиальный момент, отличающий оценку личностных результатов от оценки предметных и метапредметных результатов.</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 ходе текущей оценки возможна ограниченная оценка сформированности отдельных личностных результатов, </w:t>
      </w:r>
      <w:r w:rsidRPr="001A179B">
        <w:rPr>
          <w:rFonts w:ascii="Times New Roman" w:hAnsi="Times New Roman"/>
          <w:color w:val="auto"/>
          <w:sz w:val="22"/>
          <w:szCs w:val="22"/>
        </w:rPr>
        <w:t xml:space="preserve">полностью отвечающая этическим принципам охраны и защиты интересов ребенка и конфиденциальности, </w:t>
      </w:r>
      <w:r w:rsidRPr="001A179B">
        <w:rPr>
          <w:rFonts w:ascii="Times New Roman" w:hAnsi="Times New Roman"/>
          <w:b/>
          <w:bCs/>
          <w:color w:val="auto"/>
          <w:sz w:val="22"/>
          <w:szCs w:val="22"/>
        </w:rPr>
        <w:t xml:space="preserve">в форме, </w:t>
      </w:r>
      <w:r w:rsidRPr="001A179B">
        <w:rPr>
          <w:rFonts w:ascii="Times New Roman" w:hAnsi="Times New Roman"/>
          <w:b/>
          <w:bCs/>
          <w:color w:val="auto"/>
          <w:spacing w:val="2"/>
          <w:sz w:val="22"/>
          <w:szCs w:val="22"/>
        </w:rPr>
        <w:t>не представляющей угрозы личности, психологической безопасности и эмоциональному статусу обучающегося</w:t>
      </w:r>
      <w:r w:rsidRPr="001A179B">
        <w:rPr>
          <w:rFonts w:ascii="Times New Roman" w:hAnsi="Times New Roman"/>
          <w:color w:val="auto"/>
          <w:spacing w:val="2"/>
          <w:sz w:val="22"/>
          <w:szCs w:val="22"/>
        </w:rPr>
        <w:t xml:space="preserve">. Такая оценка направлена на решение задачи оптимизации </w:t>
      </w:r>
      <w:r w:rsidRPr="001A179B">
        <w:rPr>
          <w:rFonts w:ascii="Times New Roman" w:hAnsi="Times New Roman"/>
          <w:color w:val="auto"/>
          <w:sz w:val="22"/>
          <w:szCs w:val="22"/>
        </w:rPr>
        <w:t>личностного развития обучающихся и включает три основных компонента:</w:t>
      </w:r>
    </w:p>
    <w:p w:rsidR="004923D8" w:rsidRPr="001A179B" w:rsidRDefault="004923D8" w:rsidP="004923D8">
      <w:pPr>
        <w:pStyle w:val="210"/>
        <w:ind w:firstLine="0"/>
        <w:jc w:val="left"/>
        <w:rPr>
          <w:sz w:val="22"/>
          <w:szCs w:val="22"/>
        </w:rPr>
      </w:pPr>
      <w:bookmarkStart w:id="382" w:name="_Toc16785763"/>
      <w:r w:rsidRPr="001A179B">
        <w:rPr>
          <w:sz w:val="22"/>
          <w:szCs w:val="22"/>
        </w:rPr>
        <w:t>характеристику достижений и положительных качеств обучающегося;</w:t>
      </w:r>
      <w:bookmarkEnd w:id="382"/>
    </w:p>
    <w:p w:rsidR="004923D8" w:rsidRPr="001A179B" w:rsidRDefault="004923D8" w:rsidP="004923D8">
      <w:pPr>
        <w:pStyle w:val="210"/>
        <w:ind w:firstLine="0"/>
        <w:jc w:val="left"/>
        <w:rPr>
          <w:sz w:val="22"/>
          <w:szCs w:val="22"/>
        </w:rPr>
      </w:pPr>
      <w:bookmarkStart w:id="383" w:name="_Toc16785764"/>
      <w:r w:rsidRPr="001A179B">
        <w:rPr>
          <w:spacing w:val="2"/>
          <w:sz w:val="22"/>
          <w:szCs w:val="22"/>
        </w:rPr>
        <w:t>определение приоритетных задач и направлений лич</w:t>
      </w:r>
      <w:r w:rsidRPr="001A179B">
        <w:rPr>
          <w:sz w:val="22"/>
          <w:szCs w:val="22"/>
        </w:rPr>
        <w:t>ностного развития с учетом как достижений, так и психологических проблем развития ребенка;</w:t>
      </w:r>
      <w:bookmarkEnd w:id="383"/>
    </w:p>
    <w:p w:rsidR="004923D8" w:rsidRPr="001A179B" w:rsidRDefault="004923D8" w:rsidP="004923D8">
      <w:pPr>
        <w:pStyle w:val="210"/>
        <w:ind w:firstLine="0"/>
        <w:jc w:val="left"/>
        <w:rPr>
          <w:sz w:val="22"/>
          <w:szCs w:val="22"/>
        </w:rPr>
      </w:pPr>
      <w:bookmarkStart w:id="384" w:name="_Toc16785765"/>
      <w:r w:rsidRPr="001A179B">
        <w:rPr>
          <w:spacing w:val="-4"/>
          <w:sz w:val="22"/>
          <w:szCs w:val="22"/>
        </w:rPr>
        <w:t>систему психолого­педагогических рекомендаций, призван</w:t>
      </w:r>
      <w:r w:rsidRPr="001A179B">
        <w:rPr>
          <w:sz w:val="22"/>
          <w:szCs w:val="22"/>
        </w:rPr>
        <w:t>ных обеспечить успешную реализацию задач начального общего образования.</w:t>
      </w:r>
      <w:bookmarkEnd w:id="384"/>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 xml:space="preserve">Другой формой оценки личностных результатов может быть </w:t>
      </w:r>
      <w:r w:rsidRPr="001A179B">
        <w:rPr>
          <w:rFonts w:ascii="Times New Roman" w:hAnsi="Times New Roman"/>
          <w:color w:val="auto"/>
          <w:sz w:val="22"/>
          <w:szCs w:val="22"/>
        </w:rPr>
        <w:t>оценка индивидуального прогресса личностного развития об</w:t>
      </w:r>
      <w:r w:rsidRPr="001A179B">
        <w:rPr>
          <w:rFonts w:ascii="Times New Roman" w:hAnsi="Times New Roman"/>
          <w:color w:val="auto"/>
          <w:spacing w:val="-2"/>
          <w:sz w:val="22"/>
          <w:szCs w:val="22"/>
        </w:rPr>
        <w:t xml:space="preserve">учающихся, которым необходима специальная поддержка. Эта </w:t>
      </w:r>
      <w:r w:rsidRPr="001A179B">
        <w:rPr>
          <w:rFonts w:ascii="Times New Roman" w:hAnsi="Times New Roman"/>
          <w:color w:val="auto"/>
          <w:sz w:val="22"/>
          <w:szCs w:val="22"/>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возрастнойпериодизации развития — в форме возрастно­психологиче</w:t>
      </w:r>
      <w:r w:rsidRPr="001A179B">
        <w:rPr>
          <w:rFonts w:ascii="Times New Roman" w:hAnsi="Times New Roman"/>
          <w:color w:val="auto"/>
          <w:spacing w:val="2"/>
          <w:sz w:val="22"/>
          <w:szCs w:val="22"/>
        </w:rPr>
        <w:t xml:space="preserve">ского консультирования. Такая оценка осуществляется по запросу родителей (законных представителей) обучающихся </w:t>
      </w:r>
      <w:r w:rsidRPr="001A179B">
        <w:rPr>
          <w:rFonts w:ascii="Times New Roman" w:hAnsi="Times New Roman"/>
          <w:color w:val="auto"/>
          <w:sz w:val="22"/>
          <w:szCs w:val="22"/>
        </w:rPr>
        <w:t>или педагогов (или администрации МАОУ Шишкинской СОШ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Оценка метапредметных результатов</w:t>
      </w:r>
      <w:r w:rsidRPr="001A179B">
        <w:rPr>
          <w:rFonts w:ascii="Times New Roman" w:hAnsi="Times New Roman"/>
          <w:color w:val="auto"/>
          <w:sz w:val="22"/>
          <w:szCs w:val="22"/>
        </w:rPr>
        <w:t xml:space="preserve"> представляет собой </w:t>
      </w:r>
      <w:r w:rsidRPr="001A179B">
        <w:rPr>
          <w:rFonts w:ascii="Times New Roman" w:hAnsi="Times New Roman"/>
          <w:color w:val="auto"/>
          <w:spacing w:val="-2"/>
          <w:sz w:val="22"/>
          <w:szCs w:val="22"/>
        </w:rPr>
        <w:t>оценку достижения планируемых результатов освоения основ</w:t>
      </w:r>
      <w:r w:rsidRPr="001A179B">
        <w:rPr>
          <w:rFonts w:ascii="Times New Roman" w:hAnsi="Times New Roman"/>
          <w:color w:val="auto"/>
          <w:sz w:val="22"/>
          <w:szCs w:val="22"/>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A179B">
        <w:rPr>
          <w:rFonts w:ascii="Times New Roman" w:hAnsi="Times New Roman"/>
          <w:color w:val="auto"/>
          <w:spacing w:val="2"/>
          <w:sz w:val="22"/>
          <w:szCs w:val="22"/>
        </w:rPr>
        <w:t xml:space="preserve"> начального общего образования, а также </w:t>
      </w:r>
      <w:r w:rsidRPr="001A179B">
        <w:rPr>
          <w:rFonts w:ascii="Times New Roman" w:hAnsi="Times New Roman"/>
          <w:color w:val="auto"/>
          <w:spacing w:val="2"/>
          <w:sz w:val="22"/>
          <w:szCs w:val="22"/>
        </w:rPr>
        <w:lastRenderedPageBreak/>
        <w:t xml:space="preserve">планируемых </w:t>
      </w:r>
      <w:r w:rsidRPr="001A179B">
        <w:rPr>
          <w:rFonts w:ascii="Times New Roman" w:hAnsi="Times New Roman"/>
          <w:color w:val="auto"/>
          <w:sz w:val="22"/>
          <w:szCs w:val="22"/>
        </w:rPr>
        <w:t>результатов, представленных во всех разделах подпрограммы «Чтение. Работа с текстом».</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Достижение метапредметных результатов обеспечивается </w:t>
      </w:r>
      <w:r w:rsidRPr="001A179B">
        <w:rPr>
          <w:rFonts w:ascii="Times New Roman" w:hAnsi="Times New Roman"/>
          <w:color w:val="auto"/>
          <w:sz w:val="22"/>
          <w:szCs w:val="22"/>
        </w:rPr>
        <w:t>за счет основных компонентов образовательной деятельности — учебных предметов.</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Cs/>
          <w:iCs/>
          <w:color w:val="auto"/>
          <w:sz w:val="22"/>
          <w:szCs w:val="22"/>
        </w:rPr>
        <w:t>Основным объектом оценки метапредметных резуль</w:t>
      </w:r>
      <w:r w:rsidRPr="001A179B">
        <w:rPr>
          <w:rFonts w:ascii="Times New Roman" w:hAnsi="Times New Roman"/>
          <w:bCs/>
          <w:iCs/>
          <w:color w:val="auto"/>
          <w:spacing w:val="2"/>
          <w:sz w:val="22"/>
          <w:szCs w:val="22"/>
        </w:rPr>
        <w:t>татов</w:t>
      </w:r>
      <w:r w:rsidRPr="001A179B">
        <w:rPr>
          <w:rFonts w:ascii="Times New Roman" w:hAnsi="Times New Roman"/>
          <w:color w:val="auto"/>
          <w:spacing w:val="2"/>
          <w:sz w:val="22"/>
          <w:szCs w:val="22"/>
        </w:rPr>
        <w:t xml:space="preserve"> служит сформированность у обучающегося регуля</w:t>
      </w:r>
      <w:r w:rsidRPr="001A179B">
        <w:rPr>
          <w:rFonts w:ascii="Times New Roman" w:hAnsi="Times New Roman"/>
          <w:color w:val="auto"/>
          <w:sz w:val="22"/>
          <w:szCs w:val="22"/>
        </w:rPr>
        <w:t xml:space="preserve">тивных, коммуникативных и познавательных универсальных </w:t>
      </w:r>
      <w:r w:rsidRPr="001A179B">
        <w:rPr>
          <w:rFonts w:ascii="Times New Roman" w:hAnsi="Times New Roman"/>
          <w:color w:val="auto"/>
          <w:spacing w:val="2"/>
          <w:sz w:val="22"/>
          <w:szCs w:val="22"/>
        </w:rPr>
        <w:t>действий, 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е. таких умственных действий обучающихся, </w:t>
      </w:r>
      <w:r w:rsidRPr="001A179B">
        <w:rPr>
          <w:rFonts w:ascii="Times New Roman" w:hAnsi="Times New Roman"/>
          <w:color w:val="auto"/>
          <w:sz w:val="22"/>
          <w:szCs w:val="22"/>
        </w:rPr>
        <w:t>которые направлены на анализ и управление своей познавательной деятельностью. К ним относятся:</w:t>
      </w:r>
    </w:p>
    <w:p w:rsidR="004923D8" w:rsidRPr="001A179B" w:rsidRDefault="004923D8" w:rsidP="004923D8">
      <w:pPr>
        <w:pStyle w:val="210"/>
        <w:ind w:firstLine="0"/>
        <w:jc w:val="left"/>
        <w:rPr>
          <w:sz w:val="22"/>
          <w:szCs w:val="22"/>
        </w:rPr>
      </w:pPr>
      <w:bookmarkStart w:id="385" w:name="_Toc16785766"/>
      <w:r w:rsidRPr="001A179B">
        <w:rPr>
          <w:sz w:val="22"/>
          <w:szCs w:val="22"/>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bookmarkEnd w:id="385"/>
    </w:p>
    <w:p w:rsidR="004923D8" w:rsidRPr="001A179B" w:rsidRDefault="004923D8" w:rsidP="004923D8">
      <w:pPr>
        <w:pStyle w:val="210"/>
        <w:ind w:firstLine="0"/>
        <w:jc w:val="left"/>
        <w:rPr>
          <w:sz w:val="22"/>
          <w:szCs w:val="22"/>
        </w:rPr>
      </w:pPr>
      <w:bookmarkStart w:id="386" w:name="_Toc16785767"/>
      <w:r w:rsidRPr="001A179B">
        <w:rPr>
          <w:spacing w:val="2"/>
          <w:sz w:val="22"/>
          <w:szCs w:val="22"/>
        </w:rPr>
        <w:t xml:space="preserve">умение осуществлять информационный поиск, сбор и </w:t>
      </w:r>
      <w:r w:rsidRPr="001A179B">
        <w:rPr>
          <w:sz w:val="22"/>
          <w:szCs w:val="22"/>
        </w:rPr>
        <w:t>выделение существенной информации из различных информационных источников;</w:t>
      </w:r>
      <w:bookmarkEnd w:id="386"/>
    </w:p>
    <w:p w:rsidR="004923D8" w:rsidRPr="001A179B" w:rsidRDefault="004923D8" w:rsidP="004923D8">
      <w:pPr>
        <w:pStyle w:val="210"/>
        <w:ind w:firstLine="0"/>
        <w:jc w:val="left"/>
        <w:rPr>
          <w:sz w:val="22"/>
          <w:szCs w:val="22"/>
        </w:rPr>
      </w:pPr>
      <w:bookmarkStart w:id="387" w:name="_Toc16785768"/>
      <w:r w:rsidRPr="001A179B">
        <w:rPr>
          <w:sz w:val="22"/>
          <w:szCs w:val="22"/>
        </w:rPr>
        <w:t>умение использовать знаково­символические средства для</w:t>
      </w:r>
      <w:r w:rsidRPr="001A179B">
        <w:rPr>
          <w:spacing w:val="2"/>
          <w:sz w:val="22"/>
          <w:szCs w:val="22"/>
        </w:rPr>
        <w:t>создания моделей изучаемых объектов и процессов, схем</w:t>
      </w:r>
      <w:r w:rsidRPr="001A179B">
        <w:rPr>
          <w:sz w:val="22"/>
          <w:szCs w:val="22"/>
        </w:rPr>
        <w:t>решения учебно­познавательных и практических задач;</w:t>
      </w:r>
      <w:bookmarkEnd w:id="387"/>
    </w:p>
    <w:p w:rsidR="004923D8" w:rsidRPr="001A179B" w:rsidRDefault="004923D8" w:rsidP="004923D8">
      <w:pPr>
        <w:pStyle w:val="210"/>
        <w:ind w:firstLine="0"/>
        <w:jc w:val="left"/>
        <w:rPr>
          <w:sz w:val="22"/>
          <w:szCs w:val="22"/>
        </w:rPr>
      </w:pPr>
      <w:bookmarkStart w:id="388" w:name="_Toc16785769"/>
      <w:r w:rsidRPr="001A179B">
        <w:rPr>
          <w:sz w:val="22"/>
          <w:szCs w:val="22"/>
        </w:rPr>
        <w:t xml:space="preserve">способность к осуществлению логических операций сравнения, анализа, обобщения, классификации по родовидовым </w:t>
      </w:r>
      <w:r w:rsidRPr="001A179B">
        <w:rPr>
          <w:spacing w:val="2"/>
          <w:sz w:val="22"/>
          <w:szCs w:val="22"/>
        </w:rPr>
        <w:t>признакам, к установлению аналогий, отнесения к извест</w:t>
      </w:r>
      <w:r w:rsidRPr="001A179B">
        <w:rPr>
          <w:sz w:val="22"/>
          <w:szCs w:val="22"/>
        </w:rPr>
        <w:t>ным понятиям;</w:t>
      </w:r>
      <w:bookmarkEnd w:id="388"/>
    </w:p>
    <w:p w:rsidR="004923D8" w:rsidRPr="001A179B" w:rsidRDefault="004923D8" w:rsidP="004923D8">
      <w:pPr>
        <w:pStyle w:val="210"/>
        <w:ind w:firstLine="0"/>
        <w:jc w:val="left"/>
        <w:rPr>
          <w:sz w:val="22"/>
          <w:szCs w:val="22"/>
        </w:rPr>
      </w:pPr>
      <w:bookmarkStart w:id="389" w:name="_Toc16785770"/>
      <w:r w:rsidRPr="001A179B">
        <w:rPr>
          <w:spacing w:val="2"/>
          <w:sz w:val="22"/>
          <w:szCs w:val="22"/>
        </w:rPr>
        <w:t>умение сотрудничать с педагогом и сверстниками при</w:t>
      </w:r>
      <w:r w:rsidRPr="001A179B">
        <w:rPr>
          <w:sz w:val="22"/>
          <w:szCs w:val="22"/>
        </w:rPr>
        <w:t>решении учебных проблем, принимать на себя ответственность за результаты своих действий.</w:t>
      </w:r>
      <w:bookmarkEnd w:id="389"/>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Основное содержание оценки метапредметных результатов</w:t>
      </w:r>
      <w:r w:rsidRPr="001A179B">
        <w:rPr>
          <w:rFonts w:ascii="Times New Roman" w:hAnsi="Times New Roman"/>
          <w:color w:val="auto"/>
          <w:sz w:val="22"/>
          <w:szCs w:val="22"/>
        </w:rPr>
        <w:t xml:space="preserve"> на уровне начального общего образования строится вокруг умения учиться, т.</w:t>
      </w:r>
      <w:r w:rsidRPr="001A179B">
        <w:rPr>
          <w:rFonts w:ascii="Times New Roman" w:hAnsi="Times New Roman"/>
          <w:color w:val="auto"/>
          <w:sz w:val="22"/>
          <w:szCs w:val="22"/>
        </w:rPr>
        <w:t> </w:t>
      </w:r>
      <w:r w:rsidRPr="001A179B">
        <w:rPr>
          <w:rFonts w:ascii="Times New Roman" w:hAnsi="Times New Roman"/>
          <w:color w:val="auto"/>
          <w:sz w:val="22"/>
          <w:szCs w:val="22"/>
        </w:rPr>
        <w:t xml:space="preserve">е. той совокупности способов действий, которая, собственно, и обеспечивает способность </w:t>
      </w:r>
      <w:r w:rsidRPr="001A179B">
        <w:rPr>
          <w:rFonts w:ascii="Times New Roman" w:hAnsi="Times New Roman"/>
          <w:color w:val="auto"/>
          <w:spacing w:val="2"/>
          <w:sz w:val="22"/>
          <w:szCs w:val="22"/>
        </w:rPr>
        <w:t>обучающихся к самостоятельному усвоению новых знаний</w:t>
      </w:r>
      <w:r w:rsidRPr="001A179B">
        <w:rPr>
          <w:rFonts w:ascii="Times New Roman" w:hAnsi="Times New Roman"/>
          <w:color w:val="auto"/>
          <w:sz w:val="22"/>
          <w:szCs w:val="22"/>
        </w:rPr>
        <w:t>и умений, включая организацию этойдеятельности.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Уровень сформированности универсальных учебных дей</w:t>
      </w:r>
      <w:r w:rsidRPr="001A179B">
        <w:rPr>
          <w:rFonts w:ascii="Times New Roman" w:hAnsi="Times New Roman"/>
          <w:color w:val="auto"/>
          <w:spacing w:val="2"/>
          <w:sz w:val="22"/>
          <w:szCs w:val="22"/>
        </w:rPr>
        <w:t>ствий, представляющих содержание и объект оценки мета</w:t>
      </w:r>
      <w:r w:rsidRPr="001A179B">
        <w:rPr>
          <w:rFonts w:ascii="Times New Roman" w:hAnsi="Times New Roman"/>
          <w:color w:val="auto"/>
          <w:sz w:val="22"/>
          <w:szCs w:val="22"/>
        </w:rPr>
        <w:t>предметных результатов, может быть качественно оценен и измерен в следующих основных формах.</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Во­первых, достижение метапредметных результатов может выступать как результат выполнения специально сконструи</w:t>
      </w:r>
      <w:r w:rsidRPr="001A179B">
        <w:rPr>
          <w:rFonts w:ascii="Times New Roman" w:hAnsi="Times New Roman"/>
          <w:color w:val="auto"/>
          <w:spacing w:val="2"/>
          <w:sz w:val="22"/>
          <w:szCs w:val="22"/>
        </w:rPr>
        <w:t xml:space="preserve">рованных диагностических задач, направленных на оценку </w:t>
      </w:r>
      <w:r w:rsidRPr="001A179B">
        <w:rPr>
          <w:rFonts w:ascii="Times New Roman" w:hAnsi="Times New Roman"/>
          <w:color w:val="auto"/>
          <w:sz w:val="22"/>
          <w:szCs w:val="22"/>
        </w:rPr>
        <w:t>уровня сформированности конкретного вида универсальных учебных действий.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Во­вторых, достижение метапредметных результатов мо</w:t>
      </w:r>
      <w:r w:rsidRPr="001A179B">
        <w:rPr>
          <w:rFonts w:ascii="Times New Roman" w:hAnsi="Times New Roman"/>
          <w:color w:val="auto"/>
          <w:sz w:val="22"/>
          <w:szCs w:val="22"/>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Этот подход широко использован для итоговой оценки </w:t>
      </w:r>
      <w:r w:rsidRPr="001A179B">
        <w:rPr>
          <w:rFonts w:ascii="Times New Roman" w:hAnsi="Times New Roman"/>
          <w:color w:val="auto"/>
          <w:sz w:val="22"/>
          <w:szCs w:val="22"/>
        </w:rPr>
        <w:t>планируемых результатов по отдельным предметам. В зави</w:t>
      </w:r>
      <w:r w:rsidRPr="001A179B">
        <w:rPr>
          <w:rFonts w:ascii="Times New Roman" w:hAnsi="Times New Roman"/>
          <w:color w:val="auto"/>
          <w:spacing w:val="2"/>
          <w:sz w:val="22"/>
          <w:szCs w:val="22"/>
        </w:rPr>
        <w:t xml:space="preserve">симости от успешности выполнения проверочных заданий </w:t>
      </w:r>
      <w:r w:rsidRPr="001A179B">
        <w:rPr>
          <w:rFonts w:ascii="Times New Roman" w:hAnsi="Times New Roman"/>
          <w:color w:val="auto"/>
          <w:sz w:val="22"/>
          <w:szCs w:val="22"/>
        </w:rPr>
        <w:t xml:space="preserve">по математике, </w:t>
      </w:r>
      <w:r w:rsidRPr="001A179B">
        <w:rPr>
          <w:rFonts w:ascii="Times New Roman" w:hAnsi="Times New Roman"/>
          <w:color w:val="auto"/>
          <w:sz w:val="22"/>
          <w:szCs w:val="22"/>
        </w:rPr>
        <w:lastRenderedPageBreak/>
        <w:t>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Наконец, достижение метапредметных результатов может </w:t>
      </w:r>
      <w:r w:rsidRPr="001A179B">
        <w:rPr>
          <w:rFonts w:ascii="Times New Roman" w:hAnsi="Times New Roman"/>
          <w:color w:val="auto"/>
          <w:sz w:val="22"/>
          <w:szCs w:val="22"/>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A179B">
        <w:rPr>
          <w:rFonts w:ascii="Times New Roman" w:hAnsi="Times New Roman"/>
          <w:color w:val="auto"/>
          <w:spacing w:val="2"/>
          <w:sz w:val="22"/>
          <w:szCs w:val="22"/>
        </w:rPr>
        <w:t xml:space="preserve">ной деятельности обучающегося место операции, выступая </w:t>
      </w:r>
      <w:r w:rsidRPr="001A179B">
        <w:rPr>
          <w:rFonts w:ascii="Times New Roman" w:hAnsi="Times New Roman"/>
          <w:color w:val="auto"/>
          <w:sz w:val="22"/>
          <w:szCs w:val="22"/>
        </w:rPr>
        <w:t>средством, а не целью активности ребенка.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Таким образом, </w:t>
      </w:r>
      <w:r w:rsidRPr="001A179B">
        <w:rPr>
          <w:rFonts w:ascii="Times New Roman" w:hAnsi="Times New Roman"/>
          <w:bCs/>
          <w:iCs/>
          <w:color w:val="auto"/>
          <w:sz w:val="22"/>
          <w:szCs w:val="22"/>
        </w:rPr>
        <w:t>оценка метапредметных результатов может проводиться в ходе различных процедур</w:t>
      </w:r>
      <w:r w:rsidRPr="001A179B">
        <w:rPr>
          <w:rFonts w:ascii="Times New Roman" w:hAnsi="Times New Roman"/>
          <w:color w:val="auto"/>
          <w:sz w:val="22"/>
          <w:szCs w:val="22"/>
        </w:rPr>
        <w:t xml:space="preserve">. Например, в итоговых проверочных работах по предметам или в </w:t>
      </w:r>
      <w:r w:rsidRPr="001A179B">
        <w:rPr>
          <w:rFonts w:ascii="Times New Roman" w:hAnsi="Times New Roman"/>
          <w:color w:val="auto"/>
          <w:spacing w:val="2"/>
          <w:sz w:val="22"/>
          <w:szCs w:val="22"/>
        </w:rPr>
        <w:t>комплексных работах на межпредметной основе целесоо</w:t>
      </w:r>
      <w:r w:rsidRPr="001A179B">
        <w:rPr>
          <w:rFonts w:ascii="Times New Roman" w:hAnsi="Times New Roman"/>
          <w:color w:val="auto"/>
          <w:sz w:val="22"/>
          <w:szCs w:val="22"/>
        </w:rPr>
        <w:t>б</w:t>
      </w:r>
      <w:r w:rsidRPr="001A179B">
        <w:rPr>
          <w:rFonts w:ascii="Times New Roman" w:hAnsi="Times New Roman"/>
          <w:color w:val="auto"/>
          <w:spacing w:val="2"/>
          <w:sz w:val="22"/>
          <w:szCs w:val="22"/>
        </w:rPr>
        <w:t xml:space="preserve">разно осуществлять оценку (прямую или опосредованную) сформированности большинства познавательных учебных </w:t>
      </w:r>
      <w:r w:rsidRPr="001A179B">
        <w:rPr>
          <w:rFonts w:ascii="Times New Roman" w:hAnsi="Times New Roman"/>
          <w:color w:val="auto"/>
          <w:sz w:val="22"/>
          <w:szCs w:val="22"/>
        </w:rPr>
        <w:t>действий и навыков работы с информацией, а также опосредованную оценку сформированности ряда коммуникативных и регулятивных действий.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 ходе текущей, тематической, промежуточной оценки </w:t>
      </w:r>
      <w:r w:rsidRPr="001A179B">
        <w:rPr>
          <w:rFonts w:ascii="Times New Roman" w:hAnsi="Times New Roman"/>
          <w:color w:val="auto"/>
          <w:sz w:val="22"/>
          <w:szCs w:val="22"/>
        </w:rPr>
        <w:t xml:space="preserve">может быть оценено достижение таких коммуникативных и регулятивных действий, которые трудно или нецелесообразно </w:t>
      </w:r>
      <w:r w:rsidRPr="001A179B">
        <w:rPr>
          <w:rFonts w:ascii="Times New Roman" w:hAnsi="Times New Roman"/>
          <w:color w:val="auto"/>
          <w:spacing w:val="2"/>
          <w:sz w:val="22"/>
          <w:szCs w:val="22"/>
        </w:rPr>
        <w:t>проверить в ходе стандартизированной итоговой провероч</w:t>
      </w:r>
      <w:r w:rsidRPr="001A179B">
        <w:rPr>
          <w:rFonts w:ascii="Times New Roman" w:hAnsi="Times New Roman"/>
          <w:color w:val="auto"/>
          <w:sz w:val="22"/>
          <w:szCs w:val="22"/>
        </w:rPr>
        <w:t xml:space="preserve">ной работы. Например, именно в ходе текущей оценки целесообразно отслеживать уровень сформированности такого </w:t>
      </w:r>
      <w:r w:rsidRPr="001A179B">
        <w:rPr>
          <w:rFonts w:ascii="Times New Roman" w:hAnsi="Times New Roman"/>
          <w:color w:val="auto"/>
          <w:spacing w:val="-2"/>
          <w:sz w:val="22"/>
          <w:szCs w:val="22"/>
        </w:rPr>
        <w:t>умения, как взаимодействие с партнером: ориентация на парт</w:t>
      </w:r>
      <w:r w:rsidRPr="001A179B">
        <w:rPr>
          <w:rFonts w:ascii="Times New Roman" w:hAnsi="Times New Roman"/>
          <w:color w:val="auto"/>
          <w:spacing w:val="2"/>
          <w:sz w:val="22"/>
          <w:szCs w:val="22"/>
        </w:rPr>
        <w:t xml:space="preserve">нера, умение слушать и слышать собеседника; стремление </w:t>
      </w:r>
      <w:r w:rsidRPr="001A179B">
        <w:rPr>
          <w:rFonts w:ascii="Times New Roman" w:hAnsi="Times New Roman"/>
          <w:color w:val="auto"/>
          <w:sz w:val="22"/>
          <w:szCs w:val="22"/>
        </w:rPr>
        <w:t>учитывать и координировать различные мнения и позиции в отношении объекта, действия, события и</w:t>
      </w:r>
      <w:r w:rsidRPr="001A179B">
        <w:rPr>
          <w:rFonts w:ascii="Times New Roman" w:hAnsi="Times New Roman"/>
          <w:color w:val="auto"/>
          <w:sz w:val="22"/>
          <w:szCs w:val="22"/>
        </w:rPr>
        <w:t> </w:t>
      </w:r>
      <w:r w:rsidRPr="001A179B">
        <w:rPr>
          <w:rFonts w:ascii="Times New Roman" w:hAnsi="Times New Roman"/>
          <w:color w:val="auto"/>
          <w:sz w:val="22"/>
          <w:szCs w:val="22"/>
        </w:rPr>
        <w:t>др.</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Оценка уровня сформированности ряда универсальных учебных действий, овладение которыми имеет определяю</w:t>
      </w:r>
      <w:r w:rsidRPr="001A179B">
        <w:rPr>
          <w:rFonts w:ascii="Times New Roman" w:hAnsi="Times New Roman"/>
          <w:color w:val="auto"/>
          <w:sz w:val="22"/>
          <w:szCs w:val="22"/>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1A179B">
        <w:rPr>
          <w:rFonts w:ascii="Times New Roman" w:hAnsi="Times New Roman"/>
          <w:color w:val="auto"/>
          <w:spacing w:val="2"/>
          <w:sz w:val="22"/>
          <w:szCs w:val="22"/>
        </w:rPr>
        <w:t xml:space="preserve">ную деятельность, уровень их учебной самостоятельности, </w:t>
      </w:r>
      <w:r w:rsidRPr="001A179B">
        <w:rPr>
          <w:rFonts w:ascii="Times New Roman" w:hAnsi="Times New Roman"/>
          <w:color w:val="auto"/>
          <w:sz w:val="22"/>
          <w:szCs w:val="22"/>
        </w:rPr>
        <w:t>уровень сотрудничества и ряд других), проводится в форме неперсонифицированных процедур.</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4"/>
          <w:sz w:val="22"/>
          <w:szCs w:val="22"/>
        </w:rPr>
        <w:t>Оценка предметных результатов</w:t>
      </w:r>
      <w:r w:rsidRPr="001A179B">
        <w:rPr>
          <w:rFonts w:ascii="Times New Roman" w:hAnsi="Times New Roman"/>
          <w:color w:val="auto"/>
          <w:spacing w:val="-4"/>
          <w:sz w:val="22"/>
          <w:szCs w:val="22"/>
        </w:rPr>
        <w:t xml:space="preserve"> представляет собой оцен</w:t>
      </w:r>
      <w:r w:rsidRPr="001A179B">
        <w:rPr>
          <w:rFonts w:ascii="Times New Roman" w:hAnsi="Times New Roman"/>
          <w:color w:val="auto"/>
          <w:sz w:val="22"/>
          <w:szCs w:val="22"/>
        </w:rPr>
        <w:t>ку достижения обучающимся планируемых результатов по отдельным предметам.</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Достижение этих результатов обеспечивается за счет основных компонентов образовательнойдеятельности — учебных предметов, представленных в обязательной части учебного плана.</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color w:val="auto"/>
          <w:sz w:val="22"/>
          <w:szCs w:val="22"/>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1A179B">
        <w:rPr>
          <w:rFonts w:ascii="Times New Roman" w:hAnsi="Times New Roman"/>
          <w:iCs/>
          <w:color w:val="auto"/>
          <w:sz w:val="22"/>
          <w:szCs w:val="22"/>
        </w:rPr>
        <w:t xml:space="preserve">систему основополагающих элементов </w:t>
      </w:r>
      <w:r w:rsidRPr="001A179B">
        <w:rPr>
          <w:rFonts w:ascii="Times New Roman" w:hAnsi="Times New Roman"/>
          <w:iCs/>
          <w:color w:val="auto"/>
          <w:sz w:val="22"/>
          <w:szCs w:val="22"/>
        </w:rPr>
        <w:lastRenderedPageBreak/>
        <w:t>научного знания</w:t>
      </w:r>
      <w:r w:rsidRPr="001A179B">
        <w:rPr>
          <w:rFonts w:ascii="Times New Roman" w:hAnsi="Times New Roman"/>
          <w:color w:val="auto"/>
          <w:sz w:val="22"/>
          <w:szCs w:val="22"/>
        </w:rPr>
        <w:t xml:space="preserve">, которая выражается через учебный материал различных курсов (далее — </w:t>
      </w:r>
      <w:r w:rsidRPr="001A179B">
        <w:rPr>
          <w:rFonts w:ascii="Times New Roman" w:hAnsi="Times New Roman"/>
          <w:iCs/>
          <w:color w:val="auto"/>
          <w:sz w:val="22"/>
          <w:szCs w:val="22"/>
        </w:rPr>
        <w:t xml:space="preserve">систему предметных </w:t>
      </w:r>
      <w:r w:rsidRPr="001A179B">
        <w:rPr>
          <w:rFonts w:ascii="Times New Roman" w:hAnsi="Times New Roman"/>
          <w:iCs/>
          <w:color w:val="auto"/>
          <w:spacing w:val="2"/>
          <w:sz w:val="22"/>
          <w:szCs w:val="22"/>
        </w:rPr>
        <w:t>знаний</w:t>
      </w:r>
      <w:r w:rsidRPr="001A179B">
        <w:rPr>
          <w:rFonts w:ascii="Times New Roman" w:hAnsi="Times New Roman"/>
          <w:color w:val="auto"/>
          <w:spacing w:val="2"/>
          <w:sz w:val="22"/>
          <w:szCs w:val="22"/>
        </w:rPr>
        <w:t xml:space="preserve">), и, во­вторых, </w:t>
      </w:r>
      <w:r w:rsidRPr="001A179B">
        <w:rPr>
          <w:rFonts w:ascii="Times New Roman" w:hAnsi="Times New Roman"/>
          <w:iCs/>
          <w:color w:val="auto"/>
          <w:spacing w:val="2"/>
          <w:sz w:val="22"/>
          <w:szCs w:val="22"/>
        </w:rPr>
        <w:t>систему формируемых действий с</w:t>
      </w:r>
      <w:r w:rsidRPr="001A179B">
        <w:rPr>
          <w:rFonts w:ascii="Times New Roman" w:hAnsi="Times New Roman"/>
          <w:iCs/>
          <w:color w:val="auto"/>
          <w:sz w:val="22"/>
          <w:szCs w:val="22"/>
        </w:rPr>
        <w:t>учебным материалом</w:t>
      </w:r>
      <w:r w:rsidRPr="001A179B">
        <w:rPr>
          <w:rFonts w:ascii="Times New Roman" w:hAnsi="Times New Roman"/>
          <w:color w:val="auto"/>
          <w:sz w:val="22"/>
          <w:szCs w:val="22"/>
        </w:rPr>
        <w:t xml:space="preserve"> (далее — </w:t>
      </w:r>
      <w:r w:rsidRPr="001A179B">
        <w:rPr>
          <w:rFonts w:ascii="Times New Roman" w:hAnsi="Times New Roman"/>
          <w:iCs/>
          <w:color w:val="auto"/>
          <w:sz w:val="22"/>
          <w:szCs w:val="22"/>
        </w:rPr>
        <w:t>систему предметных действий</w:t>
      </w:r>
      <w:r w:rsidRPr="001A179B">
        <w:rPr>
          <w:rFonts w:ascii="Times New Roman" w:hAnsi="Times New Roman"/>
          <w:color w:val="auto"/>
          <w:sz w:val="22"/>
          <w:szCs w:val="22"/>
        </w:rPr>
        <w:t>), которые направлены на применение знаний, их преобразование и получение нового знания.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Система предметных знаний</w:t>
      </w:r>
      <w:r w:rsidRPr="001A179B">
        <w:rPr>
          <w:rFonts w:ascii="Times New Roman" w:hAnsi="Times New Roman"/>
          <w:color w:val="auto"/>
          <w:sz w:val="22"/>
          <w:szCs w:val="22"/>
        </w:rPr>
        <w:t xml:space="preserve"> — важнейшая составляющая предметных результатов. В ней можно выделить </w:t>
      </w:r>
      <w:r w:rsidRPr="001A179B">
        <w:rPr>
          <w:rFonts w:ascii="Times New Roman" w:hAnsi="Times New Roman"/>
          <w:iCs/>
          <w:color w:val="auto"/>
          <w:sz w:val="22"/>
          <w:szCs w:val="22"/>
        </w:rPr>
        <w:t>опорные знания</w:t>
      </w:r>
      <w:r w:rsidRPr="001A179B">
        <w:rPr>
          <w:rFonts w:ascii="Times New Roman" w:hAnsi="Times New Roman"/>
          <w:color w:val="auto"/>
          <w:sz w:val="22"/>
          <w:szCs w:val="22"/>
        </w:rPr>
        <w:t xml:space="preserve"> (знания, усвоение которых принципиально необходимо для текущего и последующего успешного обучения) </w:t>
      </w:r>
      <w:r w:rsidRPr="001A179B">
        <w:rPr>
          <w:rFonts w:ascii="Times New Roman" w:hAnsi="Times New Roman"/>
          <w:color w:val="auto"/>
          <w:spacing w:val="2"/>
          <w:sz w:val="22"/>
          <w:szCs w:val="22"/>
        </w:rPr>
        <w:t xml:space="preserve">и знания, дополняющие, расширяющие или углубляющие </w:t>
      </w:r>
      <w:r w:rsidRPr="001A179B">
        <w:rPr>
          <w:rFonts w:ascii="Times New Roman" w:hAnsi="Times New Roman"/>
          <w:color w:val="auto"/>
          <w:sz w:val="22"/>
          <w:szCs w:val="22"/>
        </w:rPr>
        <w:t>опорную систему знаний, а также служащие пропедевтикой для последующего изучения курсов.</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К опорным знаниям относятся прежде всего основопола</w:t>
      </w:r>
      <w:r w:rsidRPr="001A179B">
        <w:rPr>
          <w:rFonts w:ascii="Times New Roman" w:hAnsi="Times New Roman"/>
          <w:color w:val="auto"/>
          <w:spacing w:val="2"/>
          <w:sz w:val="22"/>
          <w:szCs w:val="22"/>
        </w:rPr>
        <w:t xml:space="preserve">гающие элементы научного знания (как общенаучные, так </w:t>
      </w:r>
      <w:r w:rsidRPr="001A179B">
        <w:rPr>
          <w:rFonts w:ascii="Times New Roman" w:hAnsi="Times New Roman"/>
          <w:color w:val="auto"/>
          <w:sz w:val="22"/>
          <w:szCs w:val="22"/>
        </w:rPr>
        <w:t>и относящиеся к отдельным отраслям знания и культуры), лежащие в основе современной научной картины мира: клю</w:t>
      </w:r>
      <w:r w:rsidRPr="001A179B">
        <w:rPr>
          <w:rFonts w:ascii="Times New Roman" w:hAnsi="Times New Roman"/>
          <w:color w:val="auto"/>
          <w:spacing w:val="2"/>
          <w:sz w:val="22"/>
          <w:szCs w:val="22"/>
        </w:rPr>
        <w:t>чевые теории, идеи, понятия, факты, методы. На уровне</w:t>
      </w:r>
      <w:r w:rsidRPr="001A179B">
        <w:rPr>
          <w:rFonts w:ascii="Times New Roman" w:hAnsi="Times New Roman"/>
          <w:color w:val="auto"/>
          <w:sz w:val="22"/>
          <w:szCs w:val="22"/>
        </w:rPr>
        <w:t xml:space="preserve">начального общего образования к опорной системе знаний </w:t>
      </w:r>
      <w:r w:rsidRPr="001A179B">
        <w:rPr>
          <w:rFonts w:ascii="Times New Roman" w:hAnsi="Times New Roman"/>
          <w:color w:val="auto"/>
          <w:spacing w:val="2"/>
          <w:sz w:val="22"/>
          <w:szCs w:val="22"/>
        </w:rPr>
        <w:t>отнесен понятийный апп</w:t>
      </w:r>
      <w:r w:rsidRPr="001A179B">
        <w:rPr>
          <w:rFonts w:ascii="Times New Roman" w:hAnsi="Times New Roman"/>
          <w:color w:val="auto"/>
          <w:sz w:val="22"/>
          <w:szCs w:val="22"/>
        </w:rPr>
        <w:t xml:space="preserve">арат учебных предметов, освоение </w:t>
      </w:r>
      <w:r w:rsidRPr="001A179B">
        <w:rPr>
          <w:rFonts w:ascii="Times New Roman" w:hAnsi="Times New Roman"/>
          <w:color w:val="auto"/>
          <w:spacing w:val="-2"/>
          <w:sz w:val="22"/>
          <w:szCs w:val="22"/>
        </w:rPr>
        <w:t>которого позволяет учителю и обучающимся эффективно про</w:t>
      </w:r>
      <w:r w:rsidRPr="001A179B">
        <w:rPr>
          <w:rFonts w:ascii="Times New Roman" w:hAnsi="Times New Roman"/>
          <w:color w:val="auto"/>
          <w:sz w:val="22"/>
          <w:szCs w:val="22"/>
        </w:rPr>
        <w:t>двигаться в изучении предмета.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Опорная система знаний определяется с учетом их зна</w:t>
      </w:r>
      <w:r w:rsidRPr="001A179B">
        <w:rPr>
          <w:rFonts w:ascii="Times New Roman" w:hAnsi="Times New Roman"/>
          <w:color w:val="auto"/>
          <w:sz w:val="22"/>
          <w:szCs w:val="22"/>
        </w:rPr>
        <w:t xml:space="preserve">чимости для решения основных задач образования на данномуровне образования, опорного характера изучаемого материала для </w:t>
      </w:r>
      <w:r w:rsidRPr="001A179B">
        <w:rPr>
          <w:rFonts w:ascii="Times New Roman" w:hAnsi="Times New Roman"/>
          <w:color w:val="auto"/>
          <w:spacing w:val="2"/>
          <w:sz w:val="22"/>
          <w:szCs w:val="22"/>
        </w:rPr>
        <w:t xml:space="preserve">последующего обучения, а также с учетом принципа реалистичности, потенциальной возможности их достижения </w:t>
      </w:r>
      <w:r w:rsidRPr="001A179B">
        <w:rPr>
          <w:rFonts w:ascii="Times New Roman" w:hAnsi="Times New Roman"/>
          <w:color w:val="auto"/>
          <w:sz w:val="22"/>
          <w:szCs w:val="22"/>
        </w:rPr>
        <w:t xml:space="preserve">большинством обучающихся. Иными словами, в эту группу </w:t>
      </w:r>
      <w:r w:rsidRPr="001A179B">
        <w:rPr>
          <w:rFonts w:ascii="Times New Roman" w:hAnsi="Times New Roman"/>
          <w:color w:val="auto"/>
          <w:spacing w:val="2"/>
          <w:sz w:val="22"/>
          <w:szCs w:val="22"/>
        </w:rPr>
        <w:t>включается система таких знаний, умений, учебных дей</w:t>
      </w:r>
      <w:r w:rsidRPr="001A179B">
        <w:rPr>
          <w:rFonts w:ascii="Times New Roman" w:hAnsi="Times New Roman"/>
          <w:color w:val="auto"/>
          <w:sz w:val="22"/>
          <w:szCs w:val="22"/>
        </w:rPr>
        <w:t xml:space="preserve">ствий, которые, во­первых, принципиально необходимы для успешного обучения и, во­вторых, при наличии специальной </w:t>
      </w:r>
      <w:r w:rsidRPr="001A179B">
        <w:rPr>
          <w:rFonts w:ascii="Times New Roman" w:hAnsi="Times New Roman"/>
          <w:color w:val="auto"/>
          <w:spacing w:val="2"/>
          <w:sz w:val="22"/>
          <w:szCs w:val="22"/>
        </w:rPr>
        <w:t xml:space="preserve">целенаправленной работы учителя в принципе могут быть </w:t>
      </w:r>
      <w:r w:rsidRPr="001A179B">
        <w:rPr>
          <w:rFonts w:ascii="Times New Roman" w:hAnsi="Times New Roman"/>
          <w:color w:val="auto"/>
          <w:sz w:val="22"/>
          <w:szCs w:val="22"/>
        </w:rPr>
        <w:t>достигнуты подавляющим большинством детей.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При получении начального общего образования особое значение для продолжения образования имеет усвоение учащимися </w:t>
      </w:r>
      <w:r w:rsidRPr="001A179B">
        <w:rPr>
          <w:rFonts w:ascii="Times New Roman" w:hAnsi="Times New Roman"/>
          <w:iCs/>
          <w:color w:val="auto"/>
          <w:sz w:val="22"/>
          <w:szCs w:val="22"/>
        </w:rPr>
        <w:t>опорной системы знаний по русскому языку, родному языку и математике</w:t>
      </w:r>
      <w:r w:rsidRPr="001A179B">
        <w:rPr>
          <w:rFonts w:ascii="Times New Roman" w:hAnsi="Times New Roman"/>
          <w:color w:val="auto"/>
          <w:sz w:val="22"/>
          <w:szCs w:val="22"/>
        </w:rPr>
        <w:t>.</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color w:val="auto"/>
          <w:spacing w:val="2"/>
          <w:sz w:val="22"/>
          <w:szCs w:val="2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A179B">
        <w:rPr>
          <w:rFonts w:ascii="Times New Roman" w:hAnsi="Times New Roman"/>
          <w:color w:val="auto"/>
          <w:sz w:val="22"/>
          <w:szCs w:val="22"/>
        </w:rPr>
        <w:t xml:space="preserve">учебных ситуациях, а способность использовать эти знания при решении учебно­познавательных и учебно­практических </w:t>
      </w:r>
      <w:r w:rsidRPr="001A179B">
        <w:rPr>
          <w:rFonts w:ascii="Times New Roman" w:hAnsi="Times New Roman"/>
          <w:color w:val="auto"/>
          <w:spacing w:val="2"/>
          <w:sz w:val="22"/>
          <w:szCs w:val="22"/>
        </w:rPr>
        <w:t xml:space="preserve">задач. Иными словами, объектом оценки предметных результатов являются действия, выполняемые обучающимися, </w:t>
      </w:r>
      <w:r w:rsidRPr="001A179B">
        <w:rPr>
          <w:rFonts w:ascii="Times New Roman" w:hAnsi="Times New Roman"/>
          <w:color w:val="auto"/>
          <w:sz w:val="22"/>
          <w:szCs w:val="22"/>
        </w:rPr>
        <w:t>с предметным содержанием.</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z w:val="22"/>
          <w:szCs w:val="22"/>
        </w:rPr>
        <w:t>Действия с предметным содержанием (или предметные действия)</w:t>
      </w:r>
      <w:r w:rsidRPr="001A179B">
        <w:rPr>
          <w:rFonts w:ascii="Times New Roman" w:hAnsi="Times New Roman"/>
          <w:color w:val="auto"/>
          <w:sz w:val="22"/>
          <w:szCs w:val="22"/>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A179B">
        <w:rPr>
          <w:rFonts w:ascii="Times New Roman" w:hAnsi="Times New Roman"/>
          <w:color w:val="auto"/>
          <w:spacing w:val="2"/>
          <w:sz w:val="22"/>
          <w:szCs w:val="22"/>
        </w:rPr>
        <w:t xml:space="preserve">связей (в том числе причинно­следственных) и аналогий; </w:t>
      </w:r>
      <w:r w:rsidRPr="001A179B">
        <w:rPr>
          <w:rFonts w:ascii="Times New Roman" w:hAnsi="Times New Roman"/>
          <w:color w:val="auto"/>
          <w:sz w:val="22"/>
          <w:szCs w:val="22"/>
        </w:rPr>
        <w:t>поиск, преобразование, представление и интерпретация информации, рассуждения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 xml:space="preserve">д. Однако на разных предметах эти действия преломляются через </w:t>
      </w:r>
      <w:r w:rsidRPr="001A179B">
        <w:rPr>
          <w:rFonts w:ascii="Times New Roman" w:hAnsi="Times New Roman"/>
          <w:color w:val="auto"/>
          <w:sz w:val="22"/>
          <w:szCs w:val="22"/>
        </w:rPr>
        <w:lastRenderedPageBreak/>
        <w:t xml:space="preserve">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A179B">
        <w:rPr>
          <w:rFonts w:ascii="Times New Roman" w:hAnsi="Times New Roman"/>
          <w:color w:val="auto"/>
          <w:spacing w:val="2"/>
          <w:sz w:val="22"/>
          <w:szCs w:val="22"/>
        </w:rPr>
        <w:t>музыкальными и художественными произведениями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п. </w:t>
      </w:r>
      <w:r w:rsidRPr="001A179B">
        <w:rPr>
          <w:rFonts w:ascii="Times New Roman" w:hAnsi="Times New Roman"/>
          <w:color w:val="auto"/>
          <w:sz w:val="22"/>
          <w:szCs w:val="22"/>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Совокупность же всех учебных предметов обеспечивает </w:t>
      </w:r>
      <w:r w:rsidRPr="001A179B">
        <w:rPr>
          <w:rFonts w:ascii="Times New Roman" w:hAnsi="Times New Roman"/>
          <w:color w:val="auto"/>
          <w:spacing w:val="-2"/>
          <w:sz w:val="22"/>
          <w:szCs w:val="22"/>
        </w:rPr>
        <w:t>возможность формирования всех универсальных учебных дей</w:t>
      </w:r>
      <w:r w:rsidRPr="001A179B">
        <w:rPr>
          <w:rFonts w:ascii="Times New Roman" w:hAnsi="Times New Roman"/>
          <w:color w:val="auto"/>
          <w:sz w:val="22"/>
          <w:szCs w:val="22"/>
        </w:rPr>
        <w:t>ствий при условии, что образовательнаядеятельность ориентирована на достижение планируемых результатов.</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К предметным действиям следует отнести также действия, </w:t>
      </w:r>
      <w:r w:rsidRPr="001A179B">
        <w:rPr>
          <w:rFonts w:ascii="Times New Roman" w:hAnsi="Times New Roman"/>
          <w:color w:val="auto"/>
          <w:spacing w:val="-2"/>
          <w:sz w:val="22"/>
          <w:szCs w:val="22"/>
        </w:rPr>
        <w:t>которые присущи главным образом только конкретному пред</w:t>
      </w:r>
      <w:r w:rsidRPr="001A179B">
        <w:rPr>
          <w:rFonts w:ascii="Times New Roman" w:hAnsi="Times New Roman"/>
          <w:color w:val="auto"/>
          <w:spacing w:val="2"/>
          <w:sz w:val="22"/>
          <w:szCs w:val="22"/>
        </w:rPr>
        <w:t>мету и овладение которыми необходимо для полноценного личностного развития или дальнейшего изучения предмета</w:t>
      </w:r>
      <w:r w:rsidRPr="001A179B">
        <w:rPr>
          <w:rFonts w:ascii="Times New Roman" w:hAnsi="Times New Roman"/>
          <w:color w:val="auto"/>
          <w:sz w:val="22"/>
          <w:szCs w:val="22"/>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1A179B">
        <w:rPr>
          <w:rFonts w:ascii="Times New Roman" w:hAnsi="Times New Roman"/>
          <w:color w:val="auto"/>
          <w:sz w:val="22"/>
          <w:szCs w:val="22"/>
        </w:rPr>
        <w:t> </w:t>
      </w:r>
      <w:r w:rsidRPr="001A179B">
        <w:rPr>
          <w:rFonts w:ascii="Times New Roman" w:hAnsi="Times New Roman"/>
          <w:color w:val="auto"/>
          <w:sz w:val="22"/>
          <w:szCs w:val="22"/>
        </w:rPr>
        <w:t>др.).</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Формирование одних и тех же действий на материале </w:t>
      </w:r>
      <w:r w:rsidRPr="001A179B">
        <w:rPr>
          <w:rFonts w:ascii="Times New Roman" w:hAnsi="Times New Roman"/>
          <w:color w:val="auto"/>
          <w:sz w:val="22"/>
          <w:szCs w:val="22"/>
        </w:rPr>
        <w:t xml:space="preserve">разных предметов способствует сначала правильному их выполнению в рамках заданного предметом диапазона (круга) </w:t>
      </w:r>
      <w:r w:rsidRPr="001A179B">
        <w:rPr>
          <w:rFonts w:ascii="Times New Roman" w:hAnsi="Times New Roman"/>
          <w:color w:val="auto"/>
          <w:spacing w:val="2"/>
          <w:sz w:val="22"/>
          <w:szCs w:val="22"/>
        </w:rPr>
        <w:t xml:space="preserve">задач, а затем и </w:t>
      </w:r>
      <w:r w:rsidRPr="001A179B">
        <w:rPr>
          <w:rFonts w:ascii="Times New Roman" w:hAnsi="Times New Roman"/>
          <w:iCs/>
          <w:color w:val="auto"/>
          <w:spacing w:val="2"/>
          <w:sz w:val="22"/>
          <w:szCs w:val="22"/>
        </w:rPr>
        <w:t>осознанному и произвольному их выполнению</w:t>
      </w:r>
      <w:r w:rsidRPr="001A179B">
        <w:rPr>
          <w:rFonts w:ascii="Times New Roman" w:hAnsi="Times New Roman"/>
          <w:color w:val="auto"/>
          <w:spacing w:val="2"/>
          <w:sz w:val="22"/>
          <w:szCs w:val="22"/>
        </w:rPr>
        <w:t>, переносу на новые классы объектов. Это проявля</w:t>
      </w:r>
      <w:r w:rsidRPr="001A179B">
        <w:rPr>
          <w:rFonts w:ascii="Times New Roman" w:hAnsi="Times New Roman"/>
          <w:color w:val="auto"/>
          <w:sz w:val="22"/>
          <w:szCs w:val="22"/>
        </w:rPr>
        <w:t xml:space="preserve">ется в способности обучающихся решать разнообразные по </w:t>
      </w:r>
      <w:r w:rsidRPr="001A179B">
        <w:rPr>
          <w:rFonts w:ascii="Times New Roman" w:hAnsi="Times New Roman"/>
          <w:color w:val="auto"/>
          <w:spacing w:val="2"/>
          <w:sz w:val="22"/>
          <w:szCs w:val="22"/>
        </w:rPr>
        <w:t xml:space="preserve">содержанию и сложности классы учебно­познавательных и </w:t>
      </w:r>
      <w:r w:rsidRPr="001A179B">
        <w:rPr>
          <w:rFonts w:ascii="Times New Roman" w:hAnsi="Times New Roman"/>
          <w:color w:val="auto"/>
          <w:sz w:val="22"/>
          <w:szCs w:val="22"/>
        </w:rPr>
        <w:t>учебно­практических задач.</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Поэтому </w:t>
      </w:r>
      <w:r w:rsidRPr="001A179B">
        <w:rPr>
          <w:rFonts w:ascii="Times New Roman" w:hAnsi="Times New Roman"/>
          <w:b/>
          <w:bCs/>
          <w:color w:val="auto"/>
          <w:spacing w:val="-2"/>
          <w:sz w:val="22"/>
          <w:szCs w:val="22"/>
        </w:rPr>
        <w:t>объектом оценки предметных результатов</w:t>
      </w:r>
      <w:r w:rsidRPr="001A179B">
        <w:rPr>
          <w:rFonts w:ascii="Times New Roman" w:hAnsi="Times New Roman"/>
          <w:color w:val="auto"/>
          <w:spacing w:val="-2"/>
          <w:sz w:val="22"/>
          <w:szCs w:val="22"/>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Оценка достижения этих предметных результатов ведется </w:t>
      </w:r>
      <w:r w:rsidRPr="001A179B">
        <w:rPr>
          <w:rFonts w:ascii="Times New Roman" w:hAnsi="Times New Roman"/>
          <w:color w:val="auto"/>
          <w:spacing w:val="2"/>
          <w:sz w:val="22"/>
          <w:szCs w:val="22"/>
        </w:rPr>
        <w:t xml:space="preserve">как в ходе текущего и промежуточного оценивания, так и </w:t>
      </w:r>
      <w:r w:rsidRPr="001A179B">
        <w:rPr>
          <w:rFonts w:ascii="Times New Roman" w:hAnsi="Times New Roman"/>
          <w:color w:val="auto"/>
          <w:sz w:val="22"/>
          <w:szCs w:val="22"/>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923D8" w:rsidRPr="00676A6C" w:rsidRDefault="004923D8" w:rsidP="004923D8">
      <w:pPr>
        <w:pStyle w:val="3"/>
        <w:jc w:val="left"/>
        <w:rPr>
          <w:sz w:val="24"/>
          <w:szCs w:val="24"/>
        </w:rPr>
      </w:pPr>
      <w:bookmarkStart w:id="390" w:name="_Toc288394073"/>
      <w:bookmarkStart w:id="391" w:name="_Toc288410540"/>
      <w:bookmarkStart w:id="392" w:name="_Toc288410669"/>
      <w:bookmarkStart w:id="393" w:name="_Toc288410734"/>
      <w:bookmarkStart w:id="394" w:name="_Toc294246085"/>
      <w:bookmarkStart w:id="395" w:name="_Toc16785771"/>
      <w:r>
        <w:rPr>
          <w:sz w:val="24"/>
          <w:szCs w:val="24"/>
        </w:rPr>
        <w:t xml:space="preserve">1.3.3. </w:t>
      </w:r>
      <w:r w:rsidRPr="00676A6C">
        <w:rPr>
          <w:sz w:val="24"/>
          <w:szCs w:val="24"/>
        </w:rPr>
        <w:t>Портфель достижений как инструмент оценки динамики индивидуальных образовательных достижений</w:t>
      </w:r>
      <w:bookmarkEnd w:id="390"/>
      <w:bookmarkEnd w:id="391"/>
      <w:bookmarkEnd w:id="392"/>
      <w:bookmarkEnd w:id="393"/>
      <w:bookmarkEnd w:id="394"/>
      <w:bookmarkEnd w:id="395"/>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Показатель динамики образовательных достижений — один</w:t>
      </w:r>
      <w:r w:rsidRPr="001A179B">
        <w:rPr>
          <w:rFonts w:ascii="Times New Roman" w:hAnsi="Times New Roman"/>
          <w:color w:val="auto"/>
          <w:sz w:val="22"/>
          <w:szCs w:val="22"/>
        </w:rPr>
        <w:t>из основных показателей в оценке образовательных достиже</w:t>
      </w:r>
      <w:r w:rsidRPr="001A179B">
        <w:rPr>
          <w:rFonts w:ascii="Times New Roman" w:hAnsi="Times New Roman"/>
          <w:color w:val="auto"/>
          <w:spacing w:val="2"/>
          <w:sz w:val="22"/>
          <w:szCs w:val="22"/>
        </w:rPr>
        <w:t>ний. На основе выявления характера динамики образова</w:t>
      </w:r>
      <w:r w:rsidRPr="001A179B">
        <w:rPr>
          <w:rFonts w:ascii="Times New Roman" w:hAnsi="Times New Roman"/>
          <w:color w:val="auto"/>
          <w:sz w:val="22"/>
          <w:szCs w:val="22"/>
        </w:rPr>
        <w:t xml:space="preserve">тельных достижений обучающихся можно оценивать эффективность учебнойдеятельности, работы учителя или </w:t>
      </w:r>
      <w:r w:rsidRPr="001A179B">
        <w:rPr>
          <w:rFonts w:ascii="Times New Roman" w:hAnsi="Times New Roman"/>
          <w:color w:val="auto"/>
          <w:spacing w:val="-2"/>
          <w:sz w:val="22"/>
          <w:szCs w:val="22"/>
        </w:rPr>
        <w:t xml:space="preserve">образовательной </w:t>
      </w:r>
      <w:r w:rsidRPr="001A179B">
        <w:rPr>
          <w:rFonts w:ascii="Times New Roman" w:hAnsi="Times New Roman"/>
          <w:color w:val="auto"/>
          <w:sz w:val="22"/>
          <w:szCs w:val="22"/>
        </w:rPr>
        <w:t>организации</w:t>
      </w:r>
      <w:r w:rsidRPr="001A179B">
        <w:rPr>
          <w:rFonts w:ascii="Times New Roman" w:hAnsi="Times New Roman"/>
          <w:color w:val="auto"/>
          <w:spacing w:val="-2"/>
          <w:sz w:val="22"/>
          <w:szCs w:val="22"/>
        </w:rPr>
        <w:t>, системыобразования в целом. При этом</w:t>
      </w:r>
      <w:r w:rsidRPr="001A179B">
        <w:rPr>
          <w:rFonts w:ascii="Times New Roman" w:hAnsi="Times New Roman"/>
          <w:color w:val="auto"/>
          <w:sz w:val="22"/>
          <w:szCs w:val="22"/>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A179B">
        <w:rPr>
          <w:rFonts w:ascii="Times New Roman" w:hAnsi="Times New Roman"/>
          <w:color w:val="auto"/>
          <w:spacing w:val="2"/>
          <w:sz w:val="22"/>
          <w:szCs w:val="22"/>
        </w:rPr>
        <w:t xml:space="preserve">ями с </w:t>
      </w:r>
      <w:r w:rsidRPr="001A179B">
        <w:rPr>
          <w:rFonts w:ascii="Times New Roman" w:hAnsi="Times New Roman"/>
          <w:color w:val="auto"/>
          <w:spacing w:val="2"/>
          <w:sz w:val="22"/>
          <w:szCs w:val="22"/>
        </w:rPr>
        <w:lastRenderedPageBreak/>
        <w:t>предметным содержанием, и психологическую, связанную с оценкой индивидуального прогресса в развитии ре</w:t>
      </w:r>
      <w:r w:rsidRPr="001A179B">
        <w:rPr>
          <w:rFonts w:ascii="Times New Roman" w:hAnsi="Times New Roman"/>
          <w:color w:val="auto"/>
          <w:sz w:val="22"/>
          <w:szCs w:val="22"/>
        </w:rPr>
        <w:t>бенка.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Одним из наиболее адекватных инструментов для оценки динамики образовательных достижений служит </w:t>
      </w:r>
      <w:r w:rsidRPr="001A179B">
        <w:rPr>
          <w:rFonts w:ascii="Times New Roman" w:hAnsi="Times New Roman"/>
          <w:b/>
          <w:bCs/>
          <w:color w:val="auto"/>
          <w:spacing w:val="2"/>
          <w:sz w:val="22"/>
          <w:szCs w:val="22"/>
        </w:rPr>
        <w:t>порт</w:t>
      </w:r>
      <w:r w:rsidRPr="001A179B">
        <w:rPr>
          <w:rFonts w:ascii="Times New Roman" w:hAnsi="Times New Roman"/>
          <w:b/>
          <w:bCs/>
          <w:color w:val="auto"/>
          <w:sz w:val="22"/>
          <w:szCs w:val="22"/>
        </w:rPr>
        <w:t>фель достижений</w:t>
      </w:r>
      <w:r w:rsidRPr="001A179B">
        <w:rPr>
          <w:rFonts w:ascii="Times New Roman" w:hAnsi="Times New Roman"/>
          <w:color w:val="auto"/>
          <w:sz w:val="22"/>
          <w:szCs w:val="22"/>
        </w:rP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Портфель достижений — это не только современная эф</w:t>
      </w:r>
      <w:r w:rsidRPr="001A179B">
        <w:rPr>
          <w:rFonts w:ascii="Times New Roman" w:hAnsi="Times New Roman"/>
          <w:color w:val="auto"/>
          <w:spacing w:val="-2"/>
          <w:sz w:val="22"/>
          <w:szCs w:val="22"/>
        </w:rPr>
        <w:t xml:space="preserve">фективная форма оценивания, но и действенное средство для </w:t>
      </w:r>
      <w:r w:rsidRPr="001A179B">
        <w:rPr>
          <w:rFonts w:ascii="Times New Roman" w:hAnsi="Times New Roman"/>
          <w:color w:val="auto"/>
          <w:sz w:val="22"/>
          <w:szCs w:val="22"/>
        </w:rPr>
        <w:t>решения ряда важных педагогических задач, позволяющее:</w:t>
      </w:r>
    </w:p>
    <w:p w:rsidR="004923D8" w:rsidRPr="001A179B" w:rsidRDefault="004923D8" w:rsidP="004923D8">
      <w:pPr>
        <w:pStyle w:val="210"/>
        <w:ind w:firstLine="0"/>
        <w:jc w:val="left"/>
        <w:rPr>
          <w:sz w:val="22"/>
          <w:szCs w:val="22"/>
        </w:rPr>
      </w:pPr>
      <w:bookmarkStart w:id="396" w:name="_Toc16785772"/>
      <w:r w:rsidRPr="001A179B">
        <w:rPr>
          <w:sz w:val="22"/>
          <w:szCs w:val="22"/>
        </w:rPr>
        <w:t>поддерживать высокую учебную мотивацию обучающихся;</w:t>
      </w:r>
      <w:bookmarkEnd w:id="396"/>
    </w:p>
    <w:p w:rsidR="004923D8" w:rsidRPr="001A179B" w:rsidRDefault="004923D8" w:rsidP="004923D8">
      <w:pPr>
        <w:pStyle w:val="210"/>
        <w:ind w:firstLine="0"/>
        <w:jc w:val="left"/>
        <w:rPr>
          <w:sz w:val="22"/>
          <w:szCs w:val="22"/>
        </w:rPr>
      </w:pPr>
      <w:bookmarkStart w:id="397" w:name="_Toc16785773"/>
      <w:r w:rsidRPr="001A179B">
        <w:rPr>
          <w:sz w:val="22"/>
          <w:szCs w:val="22"/>
        </w:rPr>
        <w:t>поощрять их активность и самостоятельность, расширять возможности обучения и самообучения;</w:t>
      </w:r>
      <w:bookmarkEnd w:id="397"/>
    </w:p>
    <w:p w:rsidR="004923D8" w:rsidRPr="001A179B" w:rsidRDefault="004923D8" w:rsidP="004923D8">
      <w:pPr>
        <w:pStyle w:val="210"/>
        <w:ind w:firstLine="0"/>
        <w:jc w:val="left"/>
        <w:rPr>
          <w:sz w:val="22"/>
          <w:szCs w:val="22"/>
        </w:rPr>
      </w:pPr>
      <w:bookmarkStart w:id="398" w:name="_Toc16785774"/>
      <w:r w:rsidRPr="001A179B">
        <w:rPr>
          <w:sz w:val="22"/>
          <w:szCs w:val="22"/>
        </w:rPr>
        <w:t>развивать навыки рефлексивной и оценочной (в том числе самооценочной) деятельности обучающихся;</w:t>
      </w:r>
      <w:bookmarkEnd w:id="398"/>
    </w:p>
    <w:p w:rsidR="004923D8" w:rsidRPr="001A179B" w:rsidRDefault="004923D8" w:rsidP="004923D8">
      <w:pPr>
        <w:pStyle w:val="210"/>
        <w:ind w:firstLine="0"/>
        <w:jc w:val="left"/>
        <w:rPr>
          <w:b/>
          <w:bCs/>
          <w:iCs/>
          <w:sz w:val="22"/>
          <w:szCs w:val="22"/>
        </w:rPr>
      </w:pPr>
      <w:bookmarkStart w:id="399" w:name="_Toc16785775"/>
      <w:r w:rsidRPr="001A179B">
        <w:rPr>
          <w:sz w:val="22"/>
          <w:szCs w:val="22"/>
        </w:rPr>
        <w:t>формировать умение учиться — ставить цели, планировать и организовывать собственную учебную деятельность.</w:t>
      </w:r>
      <w:bookmarkEnd w:id="399"/>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pacing w:val="2"/>
          <w:sz w:val="22"/>
          <w:szCs w:val="22"/>
        </w:rPr>
        <w:t>Портфель достижений</w:t>
      </w:r>
      <w:r w:rsidRPr="001A179B">
        <w:rPr>
          <w:rFonts w:ascii="Times New Roman" w:hAnsi="Times New Roman"/>
          <w:color w:val="auto"/>
          <w:spacing w:val="2"/>
          <w:sz w:val="22"/>
          <w:szCs w:val="22"/>
        </w:rPr>
        <w:t xml:space="preserve"> представляет собой специаль</w:t>
      </w:r>
      <w:r w:rsidRPr="001A179B">
        <w:rPr>
          <w:rFonts w:ascii="Times New Roman" w:hAnsi="Times New Roman"/>
          <w:color w:val="auto"/>
          <w:sz w:val="22"/>
          <w:szCs w:val="22"/>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состав портфеля достижений могут включаться резуль</w:t>
      </w:r>
      <w:r w:rsidRPr="001A179B">
        <w:rPr>
          <w:rFonts w:ascii="Times New Roman" w:hAnsi="Times New Roman"/>
          <w:color w:val="auto"/>
          <w:spacing w:val="2"/>
          <w:sz w:val="22"/>
          <w:szCs w:val="22"/>
        </w:rPr>
        <w:t xml:space="preserve">таты, достигнутые обучающимся не только в ходе учебной </w:t>
      </w:r>
      <w:r w:rsidRPr="001A179B">
        <w:rPr>
          <w:rFonts w:ascii="Times New Roman" w:hAnsi="Times New Roman"/>
          <w:color w:val="auto"/>
          <w:sz w:val="22"/>
          <w:szCs w:val="22"/>
        </w:rPr>
        <w:t xml:space="preserve">деятельности, но и в иных формах активности: творческой, </w:t>
      </w:r>
      <w:r w:rsidRPr="001A179B">
        <w:rPr>
          <w:rFonts w:ascii="Times New Roman" w:hAnsi="Times New Roman"/>
          <w:color w:val="auto"/>
          <w:spacing w:val="2"/>
          <w:sz w:val="22"/>
          <w:szCs w:val="22"/>
        </w:rPr>
        <w:t>социальной, коммуникативной, физкультурно­оздоровитель</w:t>
      </w:r>
      <w:r w:rsidRPr="001A179B">
        <w:rPr>
          <w:rFonts w:ascii="Times New Roman" w:hAnsi="Times New Roman"/>
          <w:color w:val="auto"/>
          <w:sz w:val="22"/>
          <w:szCs w:val="22"/>
        </w:rPr>
        <w:t>ной, трудовой деятельности, протекающей как в рамках повседневной школьной практики, так и за ее пределами.</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color w:val="auto"/>
          <w:sz w:val="22"/>
          <w:szCs w:val="22"/>
        </w:rPr>
        <w:t>В портфель достижений учеников начальной школы, ко</w:t>
      </w:r>
      <w:r w:rsidRPr="001A179B">
        <w:rPr>
          <w:rFonts w:ascii="Times New Roman" w:hAnsi="Times New Roman"/>
          <w:color w:val="auto"/>
          <w:spacing w:val="2"/>
          <w:sz w:val="22"/>
          <w:szCs w:val="22"/>
        </w:rPr>
        <w:t>торый используется для оценки достижения планируемых результатов начального общего образования, целесообразно</w:t>
      </w:r>
      <w:r w:rsidRPr="001A179B">
        <w:rPr>
          <w:rFonts w:ascii="Times New Roman" w:hAnsi="Times New Roman"/>
          <w:color w:val="auto"/>
          <w:sz w:val="22"/>
          <w:szCs w:val="22"/>
        </w:rPr>
        <w:t xml:space="preserve"> включать следующие материалы.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pacing w:val="2"/>
          <w:sz w:val="22"/>
          <w:szCs w:val="22"/>
        </w:rPr>
        <w:t>1.</w:t>
      </w:r>
      <w:r w:rsidRPr="001A179B">
        <w:rPr>
          <w:rFonts w:ascii="Times New Roman" w:hAnsi="Times New Roman"/>
          <w:b/>
          <w:bCs/>
          <w:iCs/>
          <w:color w:val="auto"/>
          <w:spacing w:val="2"/>
          <w:sz w:val="22"/>
          <w:szCs w:val="22"/>
        </w:rPr>
        <w:t> </w:t>
      </w:r>
      <w:r w:rsidRPr="001A179B">
        <w:rPr>
          <w:rFonts w:ascii="Times New Roman" w:hAnsi="Times New Roman"/>
          <w:b/>
          <w:bCs/>
          <w:iCs/>
          <w:color w:val="auto"/>
          <w:spacing w:val="2"/>
          <w:sz w:val="22"/>
          <w:szCs w:val="22"/>
        </w:rPr>
        <w:t>Выборки детских работ — формальных и твор</w:t>
      </w:r>
      <w:r w:rsidRPr="001A179B">
        <w:rPr>
          <w:rFonts w:ascii="Times New Roman" w:hAnsi="Times New Roman"/>
          <w:b/>
          <w:bCs/>
          <w:iCs/>
          <w:color w:val="auto"/>
          <w:sz w:val="22"/>
          <w:szCs w:val="22"/>
        </w:rPr>
        <w:t>ческих</w:t>
      </w:r>
      <w:r w:rsidRPr="001A179B">
        <w:rPr>
          <w:rFonts w:ascii="Times New Roman" w:hAnsi="Times New Roman"/>
          <w:color w:val="auto"/>
          <w:sz w:val="22"/>
          <w:szCs w:val="22"/>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МАОУ Шишкинской СОШ.</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Обязательной составляющей портфеля достижений являют</w:t>
      </w:r>
      <w:r w:rsidRPr="001A179B">
        <w:rPr>
          <w:rFonts w:ascii="Times New Roman" w:hAnsi="Times New Roman"/>
          <w:color w:val="auto"/>
          <w:sz w:val="22"/>
          <w:szCs w:val="22"/>
        </w:rPr>
        <w:t xml:space="preserve">ся материалы </w:t>
      </w:r>
      <w:r w:rsidRPr="001A179B">
        <w:rPr>
          <w:rFonts w:ascii="Times New Roman" w:hAnsi="Times New Roman"/>
          <w:iCs/>
          <w:color w:val="auto"/>
          <w:sz w:val="22"/>
          <w:szCs w:val="22"/>
        </w:rPr>
        <w:t>стартовой диагностики, промежуточных и итоговых стандартизированныхработ</w:t>
      </w:r>
      <w:r w:rsidRPr="001A179B">
        <w:rPr>
          <w:rFonts w:ascii="Times New Roman" w:hAnsi="Times New Roman"/>
          <w:color w:val="auto"/>
          <w:sz w:val="22"/>
          <w:szCs w:val="22"/>
        </w:rPr>
        <w:t xml:space="preserve"> по отдельным предметам.</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Остальные работы должны быть подобраны так, чтобы </w:t>
      </w:r>
      <w:r w:rsidRPr="001A179B">
        <w:rPr>
          <w:rFonts w:ascii="Times New Roman" w:hAnsi="Times New Roman"/>
          <w:color w:val="auto"/>
          <w:sz w:val="22"/>
          <w:szCs w:val="22"/>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4923D8" w:rsidRPr="001A179B" w:rsidRDefault="004923D8" w:rsidP="004923D8">
      <w:pPr>
        <w:pStyle w:val="210"/>
        <w:ind w:firstLine="0"/>
        <w:jc w:val="left"/>
        <w:rPr>
          <w:sz w:val="22"/>
          <w:szCs w:val="22"/>
        </w:rPr>
      </w:pPr>
      <w:bookmarkStart w:id="400" w:name="_Toc16785776"/>
      <w:r w:rsidRPr="001A179B">
        <w:rPr>
          <w:iCs/>
          <w:sz w:val="22"/>
          <w:szCs w:val="22"/>
        </w:rPr>
        <w:lastRenderedPageBreak/>
        <w:t xml:space="preserve">по русскому, родному языку и литературному чтению, </w:t>
      </w:r>
      <w:r w:rsidRPr="001A179B">
        <w:rPr>
          <w:iCs/>
          <w:spacing w:val="2"/>
          <w:sz w:val="22"/>
          <w:szCs w:val="22"/>
        </w:rPr>
        <w:t>литературному чтению на родном языке, иностранному языку</w:t>
      </w:r>
      <w:r w:rsidRPr="001A179B">
        <w:rPr>
          <w:spacing w:val="2"/>
          <w:sz w:val="22"/>
          <w:szCs w:val="22"/>
        </w:rPr>
        <w:t> — диктанты и изложения, сочинения на заданную</w:t>
      </w:r>
      <w:r w:rsidRPr="001A179B">
        <w:rPr>
          <w:sz w:val="22"/>
          <w:szCs w:val="22"/>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A179B">
        <w:rPr>
          <w:sz w:val="22"/>
          <w:szCs w:val="22"/>
        </w:rPr>
        <w:t> </w:t>
      </w:r>
      <w:r w:rsidRPr="001A179B">
        <w:rPr>
          <w:sz w:val="22"/>
          <w:szCs w:val="22"/>
        </w:rPr>
        <w:t>т.</w:t>
      </w:r>
      <w:r w:rsidRPr="001A179B">
        <w:rPr>
          <w:sz w:val="22"/>
          <w:szCs w:val="22"/>
        </w:rPr>
        <w:t> </w:t>
      </w:r>
      <w:r w:rsidRPr="001A179B">
        <w:rPr>
          <w:sz w:val="22"/>
          <w:szCs w:val="22"/>
        </w:rPr>
        <w:t>п.;</w:t>
      </w:r>
      <w:bookmarkEnd w:id="400"/>
    </w:p>
    <w:p w:rsidR="004923D8" w:rsidRPr="001A179B" w:rsidRDefault="004923D8" w:rsidP="004923D8">
      <w:pPr>
        <w:pStyle w:val="210"/>
        <w:ind w:firstLine="0"/>
        <w:jc w:val="left"/>
        <w:rPr>
          <w:sz w:val="22"/>
          <w:szCs w:val="22"/>
        </w:rPr>
      </w:pPr>
      <w:bookmarkStart w:id="401" w:name="_Toc16785777"/>
      <w:r w:rsidRPr="001A179B">
        <w:rPr>
          <w:iCs/>
          <w:spacing w:val="2"/>
          <w:sz w:val="22"/>
          <w:szCs w:val="22"/>
        </w:rPr>
        <w:t>по математике</w:t>
      </w:r>
      <w:r w:rsidRPr="001A179B">
        <w:rPr>
          <w:spacing w:val="2"/>
          <w:sz w:val="22"/>
          <w:szCs w:val="22"/>
        </w:rPr>
        <w:t> — математические диктанты, оформленные результаты мини</w:t>
      </w:r>
      <w:r w:rsidRPr="001A179B">
        <w:rPr>
          <w:spacing w:val="2"/>
          <w:sz w:val="22"/>
          <w:szCs w:val="22"/>
        </w:rPr>
        <w:noBreakHyphen/>
        <w:t>исследований, записи решения учебно­познавательных и учебно­практических задач, мате</w:t>
      </w:r>
      <w:r w:rsidRPr="001A179B">
        <w:rPr>
          <w:sz w:val="22"/>
          <w:szCs w:val="22"/>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1A179B">
        <w:rPr>
          <w:sz w:val="22"/>
          <w:szCs w:val="22"/>
        </w:rPr>
        <w:t> </w:t>
      </w:r>
      <w:r w:rsidRPr="001A179B">
        <w:rPr>
          <w:sz w:val="22"/>
          <w:szCs w:val="22"/>
        </w:rPr>
        <w:t>т.</w:t>
      </w:r>
      <w:r w:rsidRPr="001A179B">
        <w:rPr>
          <w:sz w:val="22"/>
          <w:szCs w:val="22"/>
        </w:rPr>
        <w:t> </w:t>
      </w:r>
      <w:r w:rsidRPr="001A179B">
        <w:rPr>
          <w:sz w:val="22"/>
          <w:szCs w:val="22"/>
        </w:rPr>
        <w:t>п.;</w:t>
      </w:r>
      <w:bookmarkEnd w:id="401"/>
    </w:p>
    <w:p w:rsidR="004923D8" w:rsidRPr="001A179B" w:rsidRDefault="004923D8" w:rsidP="004923D8">
      <w:pPr>
        <w:pStyle w:val="210"/>
        <w:ind w:firstLine="0"/>
        <w:jc w:val="left"/>
        <w:rPr>
          <w:sz w:val="22"/>
          <w:szCs w:val="22"/>
        </w:rPr>
      </w:pPr>
      <w:bookmarkStart w:id="402" w:name="_Toc16785778"/>
      <w:r w:rsidRPr="001A179B">
        <w:rPr>
          <w:iCs/>
          <w:spacing w:val="-2"/>
          <w:sz w:val="22"/>
          <w:szCs w:val="22"/>
        </w:rPr>
        <w:t>по окружающему миру</w:t>
      </w:r>
      <w:r w:rsidRPr="001A179B">
        <w:rPr>
          <w:spacing w:val="-2"/>
          <w:sz w:val="22"/>
          <w:szCs w:val="22"/>
        </w:rPr>
        <w:t> — дневники наблюдений, оформ</w:t>
      </w:r>
      <w:r w:rsidRPr="001A179B">
        <w:rPr>
          <w:spacing w:val="2"/>
          <w:sz w:val="22"/>
          <w:szCs w:val="22"/>
        </w:rPr>
        <w:t xml:space="preserve">ленные результаты мини­исследований и мини­проектов,интервью, аудиозаписи устных ответов, творческие работы, </w:t>
      </w:r>
      <w:r w:rsidRPr="001A179B">
        <w:rPr>
          <w:sz w:val="22"/>
          <w:szCs w:val="22"/>
        </w:rPr>
        <w:t>материалы самоанализа и рефлексии и т. п.;</w:t>
      </w:r>
      <w:bookmarkEnd w:id="402"/>
    </w:p>
    <w:p w:rsidR="004923D8" w:rsidRPr="001A179B" w:rsidRDefault="004923D8" w:rsidP="004923D8">
      <w:pPr>
        <w:pStyle w:val="210"/>
        <w:ind w:firstLine="0"/>
        <w:jc w:val="left"/>
        <w:rPr>
          <w:sz w:val="22"/>
          <w:szCs w:val="22"/>
        </w:rPr>
      </w:pPr>
      <w:bookmarkStart w:id="403" w:name="_Toc16785779"/>
      <w:r w:rsidRPr="001A179B">
        <w:rPr>
          <w:iCs/>
          <w:spacing w:val="2"/>
          <w:sz w:val="22"/>
          <w:szCs w:val="22"/>
        </w:rPr>
        <w:t>по предметам эстетического цикла</w:t>
      </w:r>
      <w:r w:rsidRPr="001A179B">
        <w:rPr>
          <w:spacing w:val="2"/>
          <w:sz w:val="22"/>
          <w:szCs w:val="22"/>
        </w:rPr>
        <w:t> — аудиозаписи, фото­ и видеоизображения примеров исполнительской деятельности, иллюстрации к музыкальным произведениям,</w:t>
      </w:r>
      <w:r w:rsidRPr="001A179B">
        <w:rPr>
          <w:sz w:val="22"/>
          <w:szCs w:val="22"/>
        </w:rPr>
        <w:t>иллюстрации на заданную тему, продукты собственного твор</w:t>
      </w:r>
      <w:r w:rsidRPr="001A179B">
        <w:rPr>
          <w:spacing w:val="2"/>
          <w:sz w:val="22"/>
          <w:szCs w:val="22"/>
        </w:rPr>
        <w:t>чества, аудиозаписи монологических высказываний­описа</w:t>
      </w:r>
      <w:r w:rsidRPr="001A179B">
        <w:rPr>
          <w:sz w:val="22"/>
          <w:szCs w:val="22"/>
        </w:rPr>
        <w:t>ний, материалы самоанализа и рефлексии и</w:t>
      </w:r>
      <w:r w:rsidRPr="001A179B">
        <w:rPr>
          <w:sz w:val="22"/>
          <w:szCs w:val="22"/>
        </w:rPr>
        <w:t> </w:t>
      </w:r>
      <w:r w:rsidRPr="001A179B">
        <w:rPr>
          <w:sz w:val="22"/>
          <w:szCs w:val="22"/>
        </w:rPr>
        <w:t>т.</w:t>
      </w:r>
      <w:r w:rsidRPr="001A179B">
        <w:rPr>
          <w:sz w:val="22"/>
          <w:szCs w:val="22"/>
        </w:rPr>
        <w:t> </w:t>
      </w:r>
      <w:r w:rsidRPr="001A179B">
        <w:rPr>
          <w:sz w:val="22"/>
          <w:szCs w:val="22"/>
        </w:rPr>
        <w:t>п.;</w:t>
      </w:r>
      <w:bookmarkEnd w:id="403"/>
    </w:p>
    <w:p w:rsidR="004923D8" w:rsidRPr="001A179B" w:rsidRDefault="004923D8" w:rsidP="004923D8">
      <w:pPr>
        <w:pStyle w:val="210"/>
        <w:ind w:firstLine="0"/>
        <w:jc w:val="left"/>
        <w:rPr>
          <w:sz w:val="22"/>
          <w:szCs w:val="22"/>
        </w:rPr>
      </w:pPr>
      <w:bookmarkStart w:id="404" w:name="_Toc16785780"/>
      <w:r w:rsidRPr="001A179B">
        <w:rPr>
          <w:iCs/>
          <w:sz w:val="22"/>
          <w:szCs w:val="22"/>
        </w:rPr>
        <w:t>по технологии</w:t>
      </w:r>
      <w:r w:rsidRPr="001A179B">
        <w:rPr>
          <w:sz w:val="22"/>
          <w:szCs w:val="22"/>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1A179B">
        <w:rPr>
          <w:sz w:val="22"/>
          <w:szCs w:val="22"/>
        </w:rPr>
        <w:t> </w:t>
      </w:r>
      <w:r w:rsidRPr="001A179B">
        <w:rPr>
          <w:sz w:val="22"/>
          <w:szCs w:val="22"/>
        </w:rPr>
        <w:t>т.</w:t>
      </w:r>
      <w:r w:rsidRPr="001A179B">
        <w:rPr>
          <w:sz w:val="22"/>
          <w:szCs w:val="22"/>
        </w:rPr>
        <w:t> </w:t>
      </w:r>
      <w:r w:rsidRPr="001A179B">
        <w:rPr>
          <w:sz w:val="22"/>
          <w:szCs w:val="22"/>
        </w:rPr>
        <w:t>п.;</w:t>
      </w:r>
      <w:bookmarkEnd w:id="404"/>
    </w:p>
    <w:p w:rsidR="004923D8" w:rsidRPr="001A179B" w:rsidRDefault="004923D8" w:rsidP="004923D8">
      <w:pPr>
        <w:pStyle w:val="210"/>
        <w:ind w:firstLine="0"/>
        <w:jc w:val="left"/>
        <w:rPr>
          <w:b/>
          <w:bCs/>
          <w:iCs/>
          <w:sz w:val="22"/>
          <w:szCs w:val="22"/>
        </w:rPr>
      </w:pPr>
      <w:bookmarkStart w:id="405" w:name="_Toc16785781"/>
      <w:r w:rsidRPr="001A179B">
        <w:rPr>
          <w:iCs/>
          <w:sz w:val="22"/>
          <w:szCs w:val="22"/>
        </w:rPr>
        <w:t>по физкультуре </w:t>
      </w:r>
      <w:r w:rsidRPr="001A179B">
        <w:rPr>
          <w:sz w:val="22"/>
          <w:szCs w:val="22"/>
        </w:rPr>
        <w:t>— видеоизображения примеров исполнительской деятельности, дневники наблюдений и самокон</w:t>
      </w:r>
      <w:r w:rsidRPr="001A179B">
        <w:rPr>
          <w:spacing w:val="2"/>
          <w:sz w:val="22"/>
          <w:szCs w:val="22"/>
        </w:rPr>
        <w:t>троля, самостоятельно составленные расписания и режим дня, комплексы физических упражнений, материалы само</w:t>
      </w:r>
      <w:r w:rsidRPr="001A179B">
        <w:rPr>
          <w:sz w:val="22"/>
          <w:szCs w:val="22"/>
        </w:rPr>
        <w:t>анализа и рефлексии и</w:t>
      </w:r>
      <w:r w:rsidRPr="001A179B">
        <w:rPr>
          <w:sz w:val="22"/>
          <w:szCs w:val="22"/>
        </w:rPr>
        <w:t> </w:t>
      </w:r>
      <w:r w:rsidRPr="001A179B">
        <w:rPr>
          <w:sz w:val="22"/>
          <w:szCs w:val="22"/>
        </w:rPr>
        <w:t>т.</w:t>
      </w:r>
      <w:r w:rsidRPr="001A179B">
        <w:rPr>
          <w:sz w:val="22"/>
          <w:szCs w:val="22"/>
        </w:rPr>
        <w:t> </w:t>
      </w:r>
      <w:r w:rsidRPr="001A179B">
        <w:rPr>
          <w:sz w:val="22"/>
          <w:szCs w:val="22"/>
        </w:rPr>
        <w:t>п.</w:t>
      </w:r>
      <w:bookmarkEnd w:id="405"/>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pacing w:val="-2"/>
          <w:sz w:val="22"/>
          <w:szCs w:val="22"/>
        </w:rPr>
        <w:t>2.</w:t>
      </w:r>
      <w:r w:rsidRPr="001A179B">
        <w:rPr>
          <w:rFonts w:ascii="Times New Roman" w:hAnsi="Times New Roman"/>
          <w:b/>
          <w:bCs/>
          <w:iCs/>
          <w:color w:val="auto"/>
          <w:spacing w:val="-2"/>
          <w:sz w:val="22"/>
          <w:szCs w:val="22"/>
        </w:rPr>
        <w:t> </w:t>
      </w:r>
      <w:r w:rsidRPr="001A179B">
        <w:rPr>
          <w:rFonts w:ascii="Times New Roman" w:hAnsi="Times New Roman"/>
          <w:b/>
          <w:bCs/>
          <w:iCs/>
          <w:color w:val="auto"/>
          <w:spacing w:val="-2"/>
          <w:sz w:val="22"/>
          <w:szCs w:val="22"/>
        </w:rPr>
        <w:t xml:space="preserve">Систематизированные материалы наблюдений </w:t>
      </w:r>
      <w:r w:rsidRPr="001A179B">
        <w:rPr>
          <w:rFonts w:ascii="Times New Roman" w:hAnsi="Times New Roman"/>
          <w:iCs/>
          <w:color w:val="auto"/>
          <w:spacing w:val="-2"/>
          <w:sz w:val="22"/>
          <w:szCs w:val="22"/>
        </w:rPr>
        <w:t>(оце</w:t>
      </w:r>
      <w:r w:rsidRPr="001A179B">
        <w:rPr>
          <w:rFonts w:ascii="Times New Roman" w:hAnsi="Times New Roman"/>
          <w:iCs/>
          <w:color w:val="auto"/>
          <w:sz w:val="22"/>
          <w:szCs w:val="22"/>
        </w:rPr>
        <w:t>ночные листы, материалы и листы наблюдений и</w:t>
      </w:r>
      <w:r w:rsidRPr="001A179B">
        <w:rPr>
          <w:rFonts w:ascii="Times New Roman" w:hAnsi="Times New Roman"/>
          <w:iCs/>
          <w:color w:val="auto"/>
          <w:sz w:val="22"/>
          <w:szCs w:val="22"/>
        </w:rPr>
        <w:t> </w:t>
      </w:r>
      <w:r w:rsidRPr="001A179B">
        <w:rPr>
          <w:rFonts w:ascii="Times New Roman" w:hAnsi="Times New Roman"/>
          <w:iCs/>
          <w:color w:val="auto"/>
          <w:sz w:val="22"/>
          <w:szCs w:val="22"/>
        </w:rPr>
        <w:t>т.</w:t>
      </w:r>
      <w:r w:rsidRPr="001A179B">
        <w:rPr>
          <w:rFonts w:ascii="Times New Roman" w:hAnsi="Times New Roman"/>
          <w:iCs/>
          <w:color w:val="auto"/>
          <w:sz w:val="22"/>
          <w:szCs w:val="22"/>
        </w:rPr>
        <w:t> </w:t>
      </w:r>
      <w:r w:rsidRPr="001A179B">
        <w:rPr>
          <w:rFonts w:ascii="Times New Roman" w:hAnsi="Times New Roman"/>
          <w:iCs/>
          <w:color w:val="auto"/>
          <w:sz w:val="22"/>
          <w:szCs w:val="22"/>
        </w:rPr>
        <w:t>п.)</w:t>
      </w:r>
      <w:r w:rsidRPr="001A179B">
        <w:rPr>
          <w:rFonts w:ascii="Times New Roman" w:hAnsi="Times New Roman"/>
          <w:color w:val="auto"/>
          <w:sz w:val="22"/>
          <w:szCs w:val="22"/>
        </w:rPr>
        <w:t>за процессом овладения универсальными учебными действи</w:t>
      </w:r>
      <w:r w:rsidRPr="001A179B">
        <w:rPr>
          <w:rFonts w:ascii="Times New Roman" w:hAnsi="Times New Roman"/>
          <w:color w:val="auto"/>
          <w:spacing w:val="-2"/>
          <w:sz w:val="22"/>
          <w:szCs w:val="22"/>
        </w:rPr>
        <w:t xml:space="preserve">ями, которые ведут учителя начальных классов (выступающие </w:t>
      </w:r>
      <w:r w:rsidRPr="001A179B">
        <w:rPr>
          <w:rFonts w:ascii="Times New Roman" w:hAnsi="Times New Roman"/>
          <w:color w:val="auto"/>
          <w:sz w:val="22"/>
          <w:szCs w:val="22"/>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iCs/>
          <w:color w:val="auto"/>
          <w:sz w:val="22"/>
          <w:szCs w:val="22"/>
        </w:rPr>
        <w:t>3.</w:t>
      </w:r>
      <w:r w:rsidRPr="001A179B">
        <w:rPr>
          <w:rFonts w:ascii="Times New Roman" w:hAnsi="Times New Roman"/>
          <w:b/>
          <w:bCs/>
          <w:iCs/>
          <w:color w:val="auto"/>
          <w:sz w:val="22"/>
          <w:szCs w:val="22"/>
        </w:rPr>
        <w:t> </w:t>
      </w:r>
      <w:r w:rsidRPr="001A179B">
        <w:rPr>
          <w:rFonts w:ascii="Times New Roman" w:hAnsi="Times New Roman"/>
          <w:b/>
          <w:bCs/>
          <w:iCs/>
          <w:color w:val="auto"/>
          <w:sz w:val="22"/>
          <w:szCs w:val="22"/>
        </w:rPr>
        <w:t>Материалы, характеризующие достижения обучающихся в рамках внеурочнойидосуговой деятельности</w:t>
      </w:r>
      <w:r w:rsidRPr="001A179B">
        <w:rPr>
          <w:rFonts w:ascii="Times New Roman" w:hAnsi="Times New Roman"/>
          <w:color w:val="auto"/>
          <w:sz w:val="22"/>
          <w:szCs w:val="22"/>
        </w:rPr>
        <w:t>, например результаты участия в олимпиадах, конкурсах, смот</w:t>
      </w:r>
      <w:r w:rsidRPr="001A179B">
        <w:rPr>
          <w:rFonts w:ascii="Times New Roman" w:hAnsi="Times New Roman"/>
          <w:color w:val="auto"/>
          <w:spacing w:val="2"/>
          <w:sz w:val="22"/>
          <w:szCs w:val="22"/>
        </w:rPr>
        <w:t>рах, выставках, концертах, спортивных мероприятиях, поделки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др. Основное требование, предъявляемое к этим материалам, — отражение в них степени достижения пла</w:t>
      </w:r>
      <w:r w:rsidRPr="001A179B">
        <w:rPr>
          <w:rFonts w:ascii="Times New Roman" w:hAnsi="Times New Roman"/>
          <w:color w:val="auto"/>
          <w:sz w:val="22"/>
          <w:szCs w:val="22"/>
        </w:rPr>
        <w:t>нируемых результатов освоения примерной образовательной программы начального общего образования.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Анализ, интерпретация и оценкаотдельных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Оценка как отдельных составляющих, так и портфеля до</w:t>
      </w:r>
      <w:r w:rsidRPr="001A179B">
        <w:rPr>
          <w:rFonts w:ascii="Times New Roman" w:hAnsi="Times New Roman"/>
          <w:color w:val="auto"/>
          <w:spacing w:val="2"/>
          <w:sz w:val="22"/>
          <w:szCs w:val="22"/>
        </w:rPr>
        <w:t xml:space="preserve">стижений в целом ведется на </w:t>
      </w:r>
      <w:r w:rsidRPr="001A179B">
        <w:rPr>
          <w:rFonts w:ascii="Times New Roman" w:hAnsi="Times New Roman"/>
          <w:iCs/>
          <w:color w:val="auto"/>
          <w:spacing w:val="2"/>
          <w:sz w:val="22"/>
          <w:szCs w:val="22"/>
        </w:rPr>
        <w:t>критериальной основе</w:t>
      </w:r>
      <w:r w:rsidRPr="001A179B">
        <w:rPr>
          <w:rFonts w:ascii="Times New Roman" w:hAnsi="Times New Roman"/>
          <w:color w:val="auto"/>
          <w:spacing w:val="2"/>
          <w:sz w:val="22"/>
          <w:szCs w:val="22"/>
        </w:rPr>
        <w:t>, по</w:t>
      </w:r>
      <w:r w:rsidRPr="001A179B">
        <w:rPr>
          <w:rFonts w:ascii="Times New Roman" w:hAnsi="Times New Roman"/>
          <w:color w:val="auto"/>
          <w:sz w:val="22"/>
          <w:szCs w:val="22"/>
        </w:rPr>
        <w:t>этому портфели достижений должны сопровождаться специ</w:t>
      </w:r>
      <w:r w:rsidRPr="001A179B">
        <w:rPr>
          <w:rFonts w:ascii="Times New Roman" w:hAnsi="Times New Roman"/>
          <w:color w:val="auto"/>
          <w:spacing w:val="2"/>
          <w:sz w:val="22"/>
          <w:szCs w:val="22"/>
        </w:rPr>
        <w:t xml:space="preserve">альными </w:t>
      </w:r>
      <w:r w:rsidRPr="001A179B">
        <w:rPr>
          <w:rFonts w:ascii="Times New Roman" w:hAnsi="Times New Roman"/>
          <w:color w:val="auto"/>
          <w:spacing w:val="2"/>
          <w:sz w:val="22"/>
          <w:szCs w:val="22"/>
        </w:rPr>
        <w:lastRenderedPageBreak/>
        <w:t xml:space="preserve">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A179B">
        <w:rPr>
          <w:rFonts w:ascii="Times New Roman" w:hAnsi="Times New Roman"/>
          <w:color w:val="auto"/>
          <w:sz w:val="22"/>
          <w:szCs w:val="22"/>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При адаптации критериев целесообразно соотносить их с </w:t>
      </w:r>
      <w:r w:rsidRPr="001A179B">
        <w:rPr>
          <w:rFonts w:ascii="Times New Roman" w:hAnsi="Times New Roman"/>
          <w:color w:val="auto"/>
          <w:spacing w:val="2"/>
          <w:sz w:val="22"/>
          <w:szCs w:val="22"/>
        </w:rPr>
        <w:t>критериями и нормами, представленными в примерах ин</w:t>
      </w:r>
      <w:r w:rsidRPr="001A179B">
        <w:rPr>
          <w:rFonts w:ascii="Times New Roman" w:hAnsi="Times New Roman"/>
          <w:color w:val="auto"/>
          <w:sz w:val="22"/>
          <w:szCs w:val="22"/>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По результатам оценки, которая формируется на основе </w:t>
      </w:r>
      <w:r w:rsidRPr="001A179B">
        <w:rPr>
          <w:rFonts w:ascii="Times New Roman" w:hAnsi="Times New Roman"/>
          <w:color w:val="auto"/>
          <w:sz w:val="22"/>
          <w:szCs w:val="22"/>
        </w:rPr>
        <w:t>материалов портфеля достижений, делаются выводы: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 xml:space="preserve">о сформированности у обучающегося </w:t>
      </w:r>
      <w:r w:rsidRPr="001A179B">
        <w:rPr>
          <w:rFonts w:ascii="Times New Roman" w:hAnsi="Times New Roman"/>
          <w:iCs/>
          <w:color w:val="auto"/>
          <w:sz w:val="22"/>
          <w:szCs w:val="22"/>
        </w:rPr>
        <w:t>универсальных и предметных способов действий</w:t>
      </w:r>
      <w:r w:rsidRPr="001A179B">
        <w:rPr>
          <w:rFonts w:ascii="Times New Roman" w:hAnsi="Times New Roman"/>
          <w:color w:val="auto"/>
          <w:sz w:val="22"/>
          <w:szCs w:val="22"/>
        </w:rPr>
        <w:t xml:space="preserve">, а также </w:t>
      </w:r>
      <w:r w:rsidRPr="001A179B">
        <w:rPr>
          <w:rFonts w:ascii="Times New Roman" w:hAnsi="Times New Roman"/>
          <w:iCs/>
          <w:color w:val="auto"/>
          <w:sz w:val="22"/>
          <w:szCs w:val="22"/>
        </w:rPr>
        <w:t>опорной системы знаний</w:t>
      </w:r>
      <w:r w:rsidRPr="001A179B">
        <w:rPr>
          <w:rFonts w:ascii="Times New Roman" w:hAnsi="Times New Roman"/>
          <w:color w:val="auto"/>
          <w:sz w:val="22"/>
          <w:szCs w:val="22"/>
        </w:rPr>
        <w:t>, обеспечивающих ему возможность продолжения образования в основной школе;</w:t>
      </w:r>
    </w:p>
    <w:p w:rsidR="004923D8" w:rsidRPr="001A179B" w:rsidRDefault="004923D8" w:rsidP="004923D8">
      <w:pPr>
        <w:pStyle w:val="a3"/>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2)</w:t>
      </w:r>
      <w:r w:rsidRPr="001A179B">
        <w:rPr>
          <w:rFonts w:ascii="Times New Roman" w:hAnsi="Times New Roman"/>
          <w:color w:val="auto"/>
          <w:spacing w:val="-4"/>
          <w:sz w:val="22"/>
          <w:szCs w:val="22"/>
        </w:rPr>
        <w:t> </w:t>
      </w:r>
      <w:r w:rsidRPr="001A179B">
        <w:rPr>
          <w:rFonts w:ascii="Times New Roman" w:hAnsi="Times New Roman"/>
          <w:color w:val="auto"/>
          <w:spacing w:val="-4"/>
          <w:sz w:val="22"/>
          <w:szCs w:val="22"/>
        </w:rPr>
        <w:t xml:space="preserve">о сформированности основ </w:t>
      </w:r>
      <w:r w:rsidRPr="001A179B">
        <w:rPr>
          <w:rFonts w:ascii="Times New Roman" w:hAnsi="Times New Roman"/>
          <w:iCs/>
          <w:color w:val="auto"/>
          <w:spacing w:val="-4"/>
          <w:sz w:val="22"/>
          <w:szCs w:val="22"/>
        </w:rPr>
        <w:t>умения учиться</w:t>
      </w:r>
      <w:r w:rsidRPr="001A179B">
        <w:rPr>
          <w:rFonts w:ascii="Times New Roman" w:hAnsi="Times New Roman"/>
          <w:color w:val="auto"/>
          <w:spacing w:val="-4"/>
          <w:sz w:val="22"/>
          <w:szCs w:val="22"/>
        </w:rPr>
        <w:t>, понимаемой как способность к самоорганизации с целью постановки и решения учебно­познавательных и учебно­практических задач;</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3)</w:t>
      </w:r>
      <w:r w:rsidRPr="001A179B">
        <w:rPr>
          <w:rFonts w:ascii="Times New Roman" w:hAnsi="Times New Roman"/>
          <w:color w:val="auto"/>
          <w:sz w:val="22"/>
          <w:szCs w:val="22"/>
        </w:rPr>
        <w:t> </w:t>
      </w:r>
      <w:r w:rsidRPr="001A179B">
        <w:rPr>
          <w:rFonts w:ascii="Times New Roman" w:hAnsi="Times New Roman"/>
          <w:color w:val="auto"/>
          <w:sz w:val="22"/>
          <w:szCs w:val="22"/>
        </w:rPr>
        <w:t xml:space="preserve">об </w:t>
      </w:r>
      <w:r w:rsidRPr="001A179B">
        <w:rPr>
          <w:rFonts w:ascii="Times New Roman" w:hAnsi="Times New Roman"/>
          <w:iCs/>
          <w:color w:val="auto"/>
          <w:sz w:val="22"/>
          <w:szCs w:val="22"/>
        </w:rPr>
        <w:t>индивидуальном прогрессе</w:t>
      </w:r>
      <w:r w:rsidRPr="001A179B">
        <w:rPr>
          <w:rFonts w:ascii="Times New Roman" w:hAnsi="Times New Roman"/>
          <w:color w:val="auto"/>
          <w:sz w:val="22"/>
          <w:szCs w:val="22"/>
        </w:rPr>
        <w:t xml:space="preserve"> в основных сферах раз</w:t>
      </w:r>
      <w:r w:rsidRPr="001A179B">
        <w:rPr>
          <w:rFonts w:ascii="Times New Roman" w:hAnsi="Times New Roman"/>
          <w:color w:val="auto"/>
          <w:spacing w:val="2"/>
          <w:sz w:val="22"/>
          <w:szCs w:val="22"/>
        </w:rPr>
        <w:t>вития личности — мотивационно­смысловой, познаватель</w:t>
      </w:r>
      <w:r w:rsidRPr="001A179B">
        <w:rPr>
          <w:rFonts w:ascii="Times New Roman" w:hAnsi="Times New Roman"/>
          <w:color w:val="auto"/>
          <w:sz w:val="22"/>
          <w:szCs w:val="22"/>
        </w:rPr>
        <w:t>ной, эмоциональной, волевой и саморегуляции.</w:t>
      </w:r>
    </w:p>
    <w:p w:rsidR="004923D8" w:rsidRPr="00676A6C" w:rsidRDefault="004923D8" w:rsidP="004923D8">
      <w:pPr>
        <w:pStyle w:val="3"/>
        <w:jc w:val="left"/>
        <w:rPr>
          <w:sz w:val="24"/>
          <w:szCs w:val="24"/>
        </w:rPr>
      </w:pPr>
      <w:bookmarkStart w:id="406" w:name="_Toc288394074"/>
      <w:bookmarkStart w:id="407" w:name="_Toc288410541"/>
      <w:bookmarkStart w:id="408" w:name="_Toc288410670"/>
      <w:bookmarkStart w:id="409" w:name="_Toc288410735"/>
      <w:bookmarkStart w:id="410" w:name="_Toc294246086"/>
      <w:bookmarkStart w:id="411" w:name="_Toc16785782"/>
      <w:r>
        <w:rPr>
          <w:sz w:val="24"/>
          <w:szCs w:val="24"/>
        </w:rPr>
        <w:t xml:space="preserve">1.3.4. </w:t>
      </w:r>
      <w:r w:rsidRPr="00676A6C">
        <w:rPr>
          <w:sz w:val="24"/>
          <w:szCs w:val="24"/>
        </w:rPr>
        <w:t>Итоговая оценка</w:t>
      </w:r>
      <w:r>
        <w:rPr>
          <w:sz w:val="24"/>
          <w:szCs w:val="24"/>
        </w:rPr>
        <w:t xml:space="preserve"> </w:t>
      </w:r>
      <w:r w:rsidRPr="00676A6C">
        <w:rPr>
          <w:sz w:val="24"/>
          <w:szCs w:val="24"/>
        </w:rPr>
        <w:t xml:space="preserve"> выпускника</w:t>
      </w:r>
      <w:bookmarkEnd w:id="406"/>
      <w:bookmarkEnd w:id="407"/>
      <w:bookmarkEnd w:id="408"/>
      <w:bookmarkEnd w:id="409"/>
      <w:bookmarkEnd w:id="410"/>
      <w:bookmarkEnd w:id="411"/>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На итоговую оценку на уровне начального общего об</w:t>
      </w:r>
      <w:r w:rsidRPr="001A179B">
        <w:rPr>
          <w:rFonts w:ascii="Times New Roman" w:hAnsi="Times New Roman"/>
          <w:color w:val="auto"/>
          <w:sz w:val="22"/>
          <w:szCs w:val="22"/>
        </w:rPr>
        <w:t xml:space="preserve">разования, результаты которой используются при принятии решения о возможности (или невозможности) продолжения </w:t>
      </w:r>
      <w:r w:rsidRPr="001A179B">
        <w:rPr>
          <w:rFonts w:ascii="Times New Roman" w:hAnsi="Times New Roman"/>
          <w:color w:val="auto"/>
          <w:spacing w:val="2"/>
          <w:sz w:val="22"/>
          <w:szCs w:val="22"/>
        </w:rPr>
        <w:t xml:space="preserve">обучения на следующемуровне, выносятся </w:t>
      </w:r>
      <w:r w:rsidRPr="001A179B">
        <w:rPr>
          <w:rFonts w:ascii="Times New Roman" w:hAnsi="Times New Roman"/>
          <w:iCs/>
          <w:color w:val="auto"/>
          <w:spacing w:val="2"/>
          <w:sz w:val="22"/>
          <w:szCs w:val="22"/>
        </w:rPr>
        <w:t>только пред</w:t>
      </w:r>
      <w:r w:rsidRPr="001A179B">
        <w:rPr>
          <w:rFonts w:ascii="Times New Roman" w:hAnsi="Times New Roman"/>
          <w:iCs/>
          <w:color w:val="auto"/>
          <w:sz w:val="22"/>
          <w:szCs w:val="22"/>
        </w:rPr>
        <w:t>метные и метапредметные результаты</w:t>
      </w:r>
      <w:r w:rsidRPr="001A179B">
        <w:rPr>
          <w:rFonts w:ascii="Times New Roman" w:hAnsi="Times New Roman"/>
          <w:color w:val="auto"/>
          <w:sz w:val="22"/>
          <w:szCs w:val="22"/>
        </w:rPr>
        <w:t>, описанные в разделе «Выпускник научится» планируемых результатов начального общего образования.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Предметом итоговой оценки является </w:t>
      </w:r>
      <w:r w:rsidRPr="001A179B">
        <w:rPr>
          <w:rFonts w:ascii="Times New Roman" w:hAnsi="Times New Roman"/>
          <w:iCs/>
          <w:color w:val="auto"/>
          <w:spacing w:val="2"/>
          <w:sz w:val="22"/>
          <w:szCs w:val="22"/>
        </w:rPr>
        <w:t>способность обу</w:t>
      </w:r>
      <w:r w:rsidRPr="001A179B">
        <w:rPr>
          <w:rFonts w:ascii="Times New Roman" w:hAnsi="Times New Roman"/>
          <w:iCs/>
          <w:color w:val="auto"/>
          <w:sz w:val="22"/>
          <w:szCs w:val="22"/>
        </w:rPr>
        <w:t>чающихся решать учебно­познавательные и учебно­прак</w:t>
      </w:r>
      <w:r w:rsidRPr="001A179B">
        <w:rPr>
          <w:rFonts w:ascii="Times New Roman" w:hAnsi="Times New Roman"/>
          <w:iCs/>
          <w:color w:val="auto"/>
          <w:spacing w:val="2"/>
          <w:sz w:val="22"/>
          <w:szCs w:val="22"/>
        </w:rPr>
        <w:t>тические задачи, построенные на материале опорной системы знаний с использованием средств, релевантных содержанию учебных предметов</w:t>
      </w:r>
      <w:r w:rsidRPr="001A179B">
        <w:rPr>
          <w:rFonts w:ascii="Times New Roman" w:hAnsi="Times New Roman"/>
          <w:color w:val="auto"/>
          <w:spacing w:val="2"/>
          <w:sz w:val="22"/>
          <w:szCs w:val="22"/>
        </w:rPr>
        <w:t xml:space="preserve">, в том числе на основе метапредметных действий. Способность к решению иного </w:t>
      </w:r>
      <w:r w:rsidRPr="001A179B">
        <w:rPr>
          <w:rFonts w:ascii="Times New Roman" w:hAnsi="Times New Roman"/>
          <w:color w:val="auto"/>
          <w:sz w:val="22"/>
          <w:szCs w:val="22"/>
        </w:rPr>
        <w:t>класса задач является предметом различного рода неперсонифицированных обследований.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 получении начального общего образования особое зна</w:t>
      </w:r>
      <w:r w:rsidRPr="001A179B">
        <w:rPr>
          <w:rFonts w:ascii="Times New Roman" w:hAnsi="Times New Roman"/>
          <w:color w:val="auto"/>
          <w:spacing w:val="2"/>
          <w:sz w:val="22"/>
          <w:szCs w:val="22"/>
        </w:rPr>
        <w:t xml:space="preserve">чение для продолжения образования имеет усвоение обучающимися </w:t>
      </w:r>
      <w:r w:rsidRPr="001A179B">
        <w:rPr>
          <w:rFonts w:ascii="Times New Roman" w:hAnsi="Times New Roman"/>
          <w:iCs/>
          <w:color w:val="auto"/>
          <w:spacing w:val="2"/>
          <w:sz w:val="22"/>
          <w:szCs w:val="22"/>
        </w:rPr>
        <w:t>опорной системы знаний по русскому языку,</w:t>
      </w:r>
      <w:r w:rsidRPr="001A179B">
        <w:rPr>
          <w:rFonts w:ascii="Times New Roman" w:hAnsi="Times New Roman"/>
          <w:iCs/>
          <w:color w:val="auto"/>
          <w:sz w:val="22"/>
          <w:szCs w:val="22"/>
        </w:rPr>
        <w:t xml:space="preserve"> родному языкуи математике</w:t>
      </w:r>
      <w:r w:rsidRPr="001A179B">
        <w:rPr>
          <w:rFonts w:ascii="Times New Roman" w:hAnsi="Times New Roman"/>
          <w:color w:val="auto"/>
          <w:sz w:val="22"/>
          <w:szCs w:val="22"/>
        </w:rPr>
        <w:t xml:space="preserve"> и овладение следующими метапредметными действиями:</w:t>
      </w:r>
    </w:p>
    <w:p w:rsidR="004923D8" w:rsidRPr="001A179B" w:rsidRDefault="004923D8" w:rsidP="004923D8">
      <w:pPr>
        <w:pStyle w:val="210"/>
        <w:ind w:firstLine="0"/>
        <w:jc w:val="left"/>
        <w:rPr>
          <w:sz w:val="22"/>
          <w:szCs w:val="22"/>
        </w:rPr>
      </w:pPr>
      <w:bookmarkStart w:id="412" w:name="_Toc16785783"/>
      <w:r w:rsidRPr="001A179B">
        <w:rPr>
          <w:sz w:val="22"/>
          <w:szCs w:val="22"/>
        </w:rPr>
        <w:t>речевыми, среди которых следует выделить навыки осознанного чтения и работы с информацией;</w:t>
      </w:r>
      <w:bookmarkEnd w:id="412"/>
    </w:p>
    <w:p w:rsidR="004923D8" w:rsidRPr="001A179B" w:rsidRDefault="004923D8" w:rsidP="004923D8">
      <w:pPr>
        <w:pStyle w:val="210"/>
        <w:ind w:firstLine="0"/>
        <w:jc w:val="left"/>
        <w:rPr>
          <w:sz w:val="22"/>
          <w:szCs w:val="22"/>
        </w:rPr>
      </w:pPr>
      <w:bookmarkStart w:id="413" w:name="_Toc16785784"/>
      <w:r w:rsidRPr="001A179B">
        <w:rPr>
          <w:spacing w:val="2"/>
          <w:sz w:val="22"/>
          <w:szCs w:val="22"/>
        </w:rPr>
        <w:t>коммуникативными, необходимыми для учебного со</w:t>
      </w:r>
      <w:r w:rsidRPr="001A179B">
        <w:rPr>
          <w:sz w:val="22"/>
          <w:szCs w:val="22"/>
        </w:rPr>
        <w:t>трудничества с учителем и сверстниками.</w:t>
      </w:r>
      <w:bookmarkEnd w:id="413"/>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Итоговая оценка выпускника формируется на основе на</w:t>
      </w:r>
      <w:r w:rsidRPr="001A179B">
        <w:rPr>
          <w:rFonts w:ascii="Times New Roman" w:hAnsi="Times New Roman"/>
          <w:color w:val="auto"/>
          <w:spacing w:val="2"/>
          <w:sz w:val="22"/>
          <w:szCs w:val="22"/>
        </w:rPr>
        <w:t>копленной оценки, зафиксированной в портфеле достиже</w:t>
      </w:r>
      <w:r w:rsidRPr="001A179B">
        <w:rPr>
          <w:rFonts w:ascii="Times New Roman" w:hAnsi="Times New Roman"/>
          <w:color w:val="auto"/>
          <w:sz w:val="22"/>
          <w:szCs w:val="22"/>
        </w:rPr>
        <w:t xml:space="preserve">ний, по всем учебным предметам и оценок за выполнение, </w:t>
      </w:r>
      <w:r w:rsidRPr="001A179B">
        <w:rPr>
          <w:rFonts w:ascii="Times New Roman" w:hAnsi="Times New Roman"/>
          <w:color w:val="auto"/>
          <w:spacing w:val="2"/>
          <w:sz w:val="22"/>
          <w:szCs w:val="22"/>
        </w:rPr>
        <w:t xml:space="preserve">как минимум, трех (четырех) итоговых работ (по русскому </w:t>
      </w:r>
      <w:r w:rsidRPr="001A179B">
        <w:rPr>
          <w:rFonts w:ascii="Times New Roman" w:hAnsi="Times New Roman"/>
          <w:color w:val="auto"/>
          <w:sz w:val="22"/>
          <w:szCs w:val="22"/>
        </w:rPr>
        <w:t>языку, родному языку, математике и комплексной работы на межпредметной основе).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При этом накопленная оценка характеризует выполнение всей совокупности планируемых результатов, а также дина</w:t>
      </w:r>
      <w:r w:rsidRPr="001A179B">
        <w:rPr>
          <w:rFonts w:ascii="Times New Roman" w:hAnsi="Times New Roman"/>
          <w:color w:val="auto"/>
          <w:spacing w:val="2"/>
          <w:sz w:val="22"/>
          <w:szCs w:val="22"/>
        </w:rPr>
        <w:t xml:space="preserve">мику образовательных достижений обучающихся за период </w:t>
      </w:r>
      <w:r w:rsidRPr="001A179B">
        <w:rPr>
          <w:rFonts w:ascii="Times New Roman" w:hAnsi="Times New Roman"/>
          <w:color w:val="auto"/>
          <w:sz w:val="22"/>
          <w:szCs w:val="22"/>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На основании этих оценок по каждому предмету и по </w:t>
      </w:r>
      <w:r w:rsidRPr="001A179B">
        <w:rPr>
          <w:rFonts w:ascii="Times New Roman" w:hAnsi="Times New Roman"/>
          <w:color w:val="auto"/>
          <w:sz w:val="22"/>
          <w:szCs w:val="22"/>
        </w:rPr>
        <w:t>программе формирования универсальных учебных действий делаются следующие выводы о достижении планируемых результатов.</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A179B">
        <w:rPr>
          <w:rFonts w:ascii="Times New Roman" w:hAnsi="Times New Roman"/>
          <w:color w:val="auto"/>
          <w:spacing w:val="2"/>
          <w:sz w:val="22"/>
          <w:szCs w:val="22"/>
        </w:rPr>
        <w:t>как минимум, с оценкой «зачтено» (или «удовлетворитель</w:t>
      </w:r>
      <w:r w:rsidRPr="001A179B">
        <w:rPr>
          <w:rFonts w:ascii="Times New Roman" w:hAnsi="Times New Roman"/>
          <w:color w:val="auto"/>
          <w:sz w:val="22"/>
          <w:szCs w:val="22"/>
        </w:rPr>
        <w:t>но»), а результаты выполнения итоговых работ свидетельствуют о правильном выполнении не менее 50% заданий базового уровня.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2)</w:t>
      </w:r>
      <w:r w:rsidRPr="001A179B">
        <w:rPr>
          <w:rFonts w:ascii="Times New Roman" w:hAnsi="Times New Roman"/>
          <w:color w:val="auto"/>
          <w:spacing w:val="4"/>
          <w:sz w:val="22"/>
          <w:szCs w:val="22"/>
        </w:rPr>
        <w:t> </w:t>
      </w:r>
      <w:r w:rsidRPr="001A179B">
        <w:rPr>
          <w:rFonts w:ascii="Times New Roman" w:hAnsi="Times New Roman"/>
          <w:color w:val="auto"/>
          <w:spacing w:val="4"/>
          <w:sz w:val="22"/>
          <w:szCs w:val="22"/>
        </w:rPr>
        <w:t>Выпускник овладел опорной системой знаний, необходимой для продолжения образования на следующем</w:t>
      </w:r>
      <w:r w:rsidRPr="001A179B">
        <w:rPr>
          <w:rFonts w:ascii="Times New Roman" w:hAnsi="Times New Roman"/>
          <w:color w:val="auto"/>
          <w:sz w:val="22"/>
          <w:szCs w:val="22"/>
        </w:rPr>
        <w:t>уровне образования, на уровне осознанного произвольного овладения учебными действиями.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Такой вывод делается, если в материалах накопительной </w:t>
      </w:r>
      <w:r w:rsidRPr="001A179B">
        <w:rPr>
          <w:rFonts w:ascii="Times New Roman" w:hAnsi="Times New Roman"/>
          <w:color w:val="auto"/>
          <w:spacing w:val="2"/>
          <w:sz w:val="22"/>
          <w:szCs w:val="22"/>
        </w:rPr>
        <w:t>системы оценки зафиксировано достижение планируемых результатов по всем основным разделам учебной програм</w:t>
      </w:r>
      <w:r w:rsidRPr="001A179B">
        <w:rPr>
          <w:rFonts w:ascii="Times New Roman" w:hAnsi="Times New Roman"/>
          <w:color w:val="auto"/>
          <w:sz w:val="22"/>
          <w:szCs w:val="22"/>
        </w:rPr>
        <w:t xml:space="preserve">мы, причем не менее чем по половине разделов выставлена </w:t>
      </w:r>
      <w:r w:rsidRPr="001A179B">
        <w:rPr>
          <w:rFonts w:ascii="Times New Roman" w:hAnsi="Times New Roman"/>
          <w:color w:val="auto"/>
          <w:spacing w:val="2"/>
          <w:sz w:val="22"/>
          <w:szCs w:val="22"/>
        </w:rPr>
        <w:t xml:space="preserve">оценка «хорошо» или «отлично», а результаты выполнения </w:t>
      </w:r>
      <w:r w:rsidRPr="001A179B">
        <w:rPr>
          <w:rFonts w:ascii="Times New Roman" w:hAnsi="Times New Roman"/>
          <w:color w:val="auto"/>
          <w:sz w:val="22"/>
          <w:szCs w:val="22"/>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3)</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Выпускник не овладел опорной системой знаний и </w:t>
      </w:r>
      <w:r w:rsidRPr="001A179B">
        <w:rPr>
          <w:rFonts w:ascii="Times New Roman" w:hAnsi="Times New Roman"/>
          <w:color w:val="auto"/>
          <w:sz w:val="22"/>
          <w:szCs w:val="22"/>
        </w:rPr>
        <w:t>учебными действиями, необходимыми для продолжения образования на следующемуровне образования.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Такой вывод делается, если в материалах накопительной системы оценки не зафиксировано достижение планируемых </w:t>
      </w:r>
      <w:r w:rsidRPr="001A179B">
        <w:rPr>
          <w:rFonts w:ascii="Times New Roman" w:hAnsi="Times New Roman"/>
          <w:color w:val="auto"/>
          <w:spacing w:val="-2"/>
          <w:sz w:val="22"/>
          <w:szCs w:val="22"/>
        </w:rPr>
        <w:t xml:space="preserve">результатов по </w:t>
      </w:r>
      <w:r w:rsidRPr="001A179B">
        <w:rPr>
          <w:rFonts w:ascii="Times New Roman" w:hAnsi="Times New Roman"/>
          <w:b/>
          <w:color w:val="auto"/>
          <w:spacing w:val="-2"/>
          <w:sz w:val="22"/>
          <w:szCs w:val="22"/>
        </w:rPr>
        <w:t>всем</w:t>
      </w:r>
      <w:r w:rsidRPr="001A179B">
        <w:rPr>
          <w:rFonts w:ascii="Times New Roman" w:hAnsi="Times New Roman"/>
          <w:color w:val="auto"/>
          <w:spacing w:val="-2"/>
          <w:sz w:val="22"/>
          <w:szCs w:val="22"/>
        </w:rPr>
        <w:t xml:space="preserve"> основным разделам учебной программы, а результаты выполнения итоговых работ свидетельствуют о пра</w:t>
      </w:r>
      <w:r w:rsidRPr="001A179B">
        <w:rPr>
          <w:rFonts w:ascii="Times New Roman" w:hAnsi="Times New Roman"/>
          <w:color w:val="auto"/>
          <w:sz w:val="22"/>
          <w:szCs w:val="22"/>
        </w:rPr>
        <w:t>вильном выполнении менее 50% заданий базового уровня.</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4"/>
          <w:sz w:val="22"/>
          <w:szCs w:val="22"/>
        </w:rPr>
        <w:t>Педагогический совет  образовательной организациина осно</w:t>
      </w:r>
      <w:r w:rsidRPr="001A179B">
        <w:rPr>
          <w:rFonts w:ascii="Times New Roman" w:hAnsi="Times New Roman"/>
          <w:color w:val="auto"/>
          <w:sz w:val="22"/>
          <w:szCs w:val="22"/>
        </w:rPr>
        <w:t>ве выводов, сделанных по каждому обучающемуся, рассма</w:t>
      </w:r>
      <w:r w:rsidRPr="001A179B">
        <w:rPr>
          <w:rFonts w:ascii="Times New Roman" w:hAnsi="Times New Roman"/>
          <w:color w:val="auto"/>
          <w:spacing w:val="2"/>
          <w:sz w:val="22"/>
          <w:szCs w:val="22"/>
        </w:rPr>
        <w:t xml:space="preserve">тривает вопрос об </w:t>
      </w:r>
      <w:r w:rsidRPr="001A179B">
        <w:rPr>
          <w:rFonts w:ascii="Times New Roman" w:hAnsi="Times New Roman"/>
          <w:b/>
          <w:bCs/>
          <w:color w:val="auto"/>
          <w:spacing w:val="2"/>
          <w:sz w:val="22"/>
          <w:szCs w:val="22"/>
        </w:rPr>
        <w:t xml:space="preserve">успешном освоении данным обучающимся основной образовательной программы начального </w:t>
      </w:r>
      <w:r w:rsidRPr="001A179B">
        <w:rPr>
          <w:rFonts w:ascii="Times New Roman" w:hAnsi="Times New Roman"/>
          <w:b/>
          <w:bCs/>
          <w:color w:val="auto"/>
          <w:spacing w:val="-2"/>
          <w:sz w:val="22"/>
          <w:szCs w:val="22"/>
        </w:rPr>
        <w:t>общего образования и переводе его на следующий уровень общего образования</w:t>
      </w:r>
      <w:r w:rsidRPr="001A179B">
        <w:rPr>
          <w:rFonts w:ascii="Times New Roman" w:hAnsi="Times New Roman"/>
          <w:color w:val="auto"/>
          <w:spacing w:val="-2"/>
          <w:sz w:val="22"/>
          <w:szCs w:val="22"/>
        </w:rPr>
        <w:t>.</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 случае если полученные обучающимся итоговые оценки не позволяют сделать однозначного вывода о достижении </w:t>
      </w:r>
      <w:r w:rsidRPr="001A179B">
        <w:rPr>
          <w:rFonts w:ascii="Times New Roman" w:hAnsi="Times New Roman"/>
          <w:color w:val="auto"/>
          <w:spacing w:val="2"/>
          <w:sz w:val="22"/>
          <w:szCs w:val="22"/>
        </w:rPr>
        <w:t>планируемых результатов, решение о переводе на следую</w:t>
      </w:r>
      <w:r w:rsidRPr="001A179B">
        <w:rPr>
          <w:rFonts w:ascii="Times New Roman" w:hAnsi="Times New Roman"/>
          <w:color w:val="auto"/>
          <w:sz w:val="22"/>
          <w:szCs w:val="22"/>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Решение</w:t>
      </w:r>
      <w:r w:rsidRPr="001A179B">
        <w:rPr>
          <w:rFonts w:ascii="Times New Roman" w:hAnsi="Times New Roman"/>
          <w:b/>
          <w:bCs/>
          <w:color w:val="auto"/>
          <w:sz w:val="22"/>
          <w:szCs w:val="22"/>
        </w:rPr>
        <w:t xml:space="preserve"> о переводе</w:t>
      </w:r>
      <w:r w:rsidRPr="001A179B">
        <w:rPr>
          <w:rFonts w:ascii="Times New Roman" w:hAnsi="Times New Roman"/>
          <w:color w:val="auto"/>
          <w:sz w:val="22"/>
          <w:szCs w:val="22"/>
        </w:rPr>
        <w:t xml:space="preserve"> обучающегося на следующий уровень общего образования принимается одновременно с рассмотрением и утверждением </w:t>
      </w:r>
      <w:r w:rsidRPr="001A179B">
        <w:rPr>
          <w:rFonts w:ascii="Times New Roman" w:hAnsi="Times New Roman"/>
          <w:b/>
          <w:bCs/>
          <w:color w:val="auto"/>
          <w:sz w:val="22"/>
          <w:szCs w:val="22"/>
        </w:rPr>
        <w:t>характеристики обучающегося</w:t>
      </w:r>
      <w:r w:rsidRPr="001A179B">
        <w:rPr>
          <w:rFonts w:ascii="Times New Roman" w:hAnsi="Times New Roman"/>
          <w:color w:val="auto"/>
          <w:sz w:val="22"/>
          <w:szCs w:val="22"/>
        </w:rPr>
        <w:t>, в которой:</w:t>
      </w:r>
    </w:p>
    <w:p w:rsidR="004923D8" w:rsidRPr="001A179B" w:rsidRDefault="004923D8" w:rsidP="004923D8">
      <w:pPr>
        <w:pStyle w:val="210"/>
        <w:ind w:firstLine="0"/>
        <w:jc w:val="left"/>
        <w:rPr>
          <w:sz w:val="22"/>
          <w:szCs w:val="22"/>
        </w:rPr>
      </w:pPr>
      <w:bookmarkStart w:id="414" w:name="_Toc16785785"/>
      <w:r w:rsidRPr="001A179B">
        <w:rPr>
          <w:sz w:val="22"/>
          <w:szCs w:val="22"/>
        </w:rPr>
        <w:t>отмечаются образовательные достижения и положительные качества обучающегося;</w:t>
      </w:r>
      <w:bookmarkEnd w:id="414"/>
    </w:p>
    <w:p w:rsidR="004923D8" w:rsidRPr="001A179B" w:rsidRDefault="004923D8" w:rsidP="004923D8">
      <w:pPr>
        <w:pStyle w:val="210"/>
        <w:ind w:firstLine="0"/>
        <w:jc w:val="left"/>
        <w:rPr>
          <w:sz w:val="22"/>
          <w:szCs w:val="22"/>
        </w:rPr>
      </w:pPr>
      <w:bookmarkStart w:id="415" w:name="_Toc16785786"/>
      <w:r w:rsidRPr="001A179B">
        <w:rPr>
          <w:sz w:val="22"/>
          <w:szCs w:val="22"/>
        </w:rPr>
        <w:t>определяются приоритетные задачи и направления личностного развития с учетом как достижений, так и психологических проблем развития ребенка;</w:t>
      </w:r>
      <w:bookmarkEnd w:id="415"/>
    </w:p>
    <w:p w:rsidR="004923D8" w:rsidRPr="001A179B" w:rsidRDefault="004923D8" w:rsidP="004923D8">
      <w:pPr>
        <w:pStyle w:val="210"/>
        <w:ind w:firstLine="0"/>
        <w:jc w:val="left"/>
        <w:rPr>
          <w:sz w:val="22"/>
          <w:szCs w:val="22"/>
        </w:rPr>
      </w:pPr>
      <w:bookmarkStart w:id="416" w:name="_Toc16785787"/>
      <w:r w:rsidRPr="001A179B">
        <w:rPr>
          <w:spacing w:val="-2"/>
          <w:sz w:val="22"/>
          <w:szCs w:val="22"/>
        </w:rPr>
        <w:t>даются психолого</w:t>
      </w:r>
      <w:r w:rsidRPr="001A179B">
        <w:rPr>
          <w:spacing w:val="-2"/>
          <w:sz w:val="22"/>
          <w:szCs w:val="22"/>
        </w:rPr>
        <w:noBreakHyphen/>
        <w:t>педагогические рекомендации, призван</w:t>
      </w:r>
      <w:r w:rsidRPr="001A179B">
        <w:rPr>
          <w:sz w:val="22"/>
          <w:szCs w:val="22"/>
        </w:rPr>
        <w:t>ные обеспечить успешную реализацию намеченных задач на следующем уровне обучения.</w:t>
      </w:r>
      <w:bookmarkEnd w:id="416"/>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Оценка результатов деятельности образовательнойорганизацииначального общего образования</w:t>
      </w:r>
      <w:r w:rsidRPr="001A179B">
        <w:rPr>
          <w:rFonts w:ascii="Times New Roman" w:hAnsi="Times New Roman"/>
          <w:color w:val="auto"/>
          <w:spacing w:val="2"/>
          <w:sz w:val="22"/>
          <w:szCs w:val="22"/>
        </w:rPr>
        <w:t xml:space="preserve">проводится на основе результатов итоговой оценки достижения планируемых результатов </w:t>
      </w:r>
      <w:r w:rsidRPr="001A179B">
        <w:rPr>
          <w:rFonts w:ascii="Times New Roman" w:hAnsi="Times New Roman"/>
          <w:color w:val="auto"/>
          <w:sz w:val="22"/>
          <w:szCs w:val="22"/>
        </w:rPr>
        <w:t>освоения основной образовательной программы начального общего образования с учетом:</w:t>
      </w:r>
    </w:p>
    <w:p w:rsidR="004923D8" w:rsidRPr="001A179B" w:rsidRDefault="004923D8" w:rsidP="004923D8">
      <w:pPr>
        <w:pStyle w:val="210"/>
        <w:ind w:firstLine="0"/>
        <w:jc w:val="left"/>
        <w:rPr>
          <w:sz w:val="22"/>
          <w:szCs w:val="22"/>
        </w:rPr>
      </w:pPr>
      <w:bookmarkStart w:id="417" w:name="_Toc16785788"/>
      <w:r w:rsidRPr="001A179B">
        <w:rPr>
          <w:sz w:val="22"/>
          <w:szCs w:val="22"/>
        </w:rPr>
        <w:t>результатов мониторинговых исследований разного уровня (федерального, регионального, муниципального);</w:t>
      </w:r>
      <w:bookmarkEnd w:id="417"/>
    </w:p>
    <w:p w:rsidR="004923D8" w:rsidRPr="001A179B" w:rsidRDefault="004923D8" w:rsidP="004923D8">
      <w:pPr>
        <w:pStyle w:val="210"/>
        <w:ind w:firstLine="0"/>
        <w:jc w:val="left"/>
        <w:rPr>
          <w:sz w:val="22"/>
          <w:szCs w:val="22"/>
        </w:rPr>
      </w:pPr>
      <w:bookmarkStart w:id="418" w:name="_Toc16785789"/>
      <w:r w:rsidRPr="001A179B">
        <w:rPr>
          <w:sz w:val="22"/>
          <w:szCs w:val="22"/>
        </w:rPr>
        <w:t>условий реализации основной образовательной программы начального общего образования;</w:t>
      </w:r>
      <w:bookmarkEnd w:id="418"/>
    </w:p>
    <w:p w:rsidR="004923D8" w:rsidRPr="001A179B" w:rsidRDefault="004923D8" w:rsidP="004923D8">
      <w:pPr>
        <w:pStyle w:val="210"/>
        <w:ind w:firstLine="0"/>
        <w:jc w:val="left"/>
        <w:rPr>
          <w:sz w:val="22"/>
          <w:szCs w:val="22"/>
        </w:rPr>
      </w:pPr>
      <w:bookmarkStart w:id="419" w:name="_Toc16785790"/>
      <w:r w:rsidRPr="001A179B">
        <w:rPr>
          <w:sz w:val="22"/>
          <w:szCs w:val="22"/>
        </w:rPr>
        <w:t>особенностей контингента обучающихся.</w:t>
      </w:r>
      <w:bookmarkEnd w:id="419"/>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Предметом оценки в ходе данных процедур является также</w:t>
      </w:r>
      <w:r w:rsidRPr="001A179B">
        <w:rPr>
          <w:rFonts w:ascii="Times New Roman" w:hAnsi="Times New Roman"/>
          <w:iCs/>
          <w:color w:val="auto"/>
          <w:sz w:val="22"/>
          <w:szCs w:val="22"/>
        </w:rPr>
        <w:t xml:space="preserve"> текущая оценочная деятельность</w:t>
      </w:r>
      <w:r w:rsidRPr="001A179B">
        <w:rPr>
          <w:rFonts w:ascii="Times New Roman" w:hAnsi="Times New Roman"/>
          <w:color w:val="auto"/>
          <w:sz w:val="22"/>
          <w:szCs w:val="22"/>
        </w:rPr>
        <w:t xml:space="preserve"> образовательных организаций</w:t>
      </w:r>
      <w:r w:rsidRPr="001A179B">
        <w:rPr>
          <w:rFonts w:ascii="Times New Roman" w:hAnsi="Times New Roman"/>
          <w:color w:val="auto"/>
          <w:spacing w:val="2"/>
          <w:sz w:val="22"/>
          <w:szCs w:val="22"/>
        </w:rPr>
        <w:t xml:space="preserve">и педагогов, и в частности отслеживание динамики </w:t>
      </w:r>
      <w:r w:rsidRPr="001A179B">
        <w:rPr>
          <w:rFonts w:ascii="Times New Roman" w:hAnsi="Times New Roman"/>
          <w:color w:val="auto"/>
          <w:sz w:val="22"/>
          <w:szCs w:val="22"/>
        </w:rPr>
        <w:t>образовательных достижений выпускников начальной школы данной образовательной организации.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1A179B">
        <w:rPr>
          <w:rFonts w:ascii="Times New Roman" w:hAnsi="Times New Roman"/>
          <w:b/>
          <w:bCs/>
          <w:iCs/>
          <w:color w:val="auto"/>
          <w:sz w:val="22"/>
          <w:szCs w:val="22"/>
        </w:rPr>
        <w:t xml:space="preserve">регулярный мониторинг результатов выполнения </w:t>
      </w:r>
      <w:r w:rsidRPr="001A179B">
        <w:rPr>
          <w:rFonts w:ascii="Times New Roman" w:hAnsi="Times New Roman"/>
          <w:b/>
          <w:bCs/>
          <w:iCs/>
          <w:color w:val="auto"/>
          <w:spacing w:val="2"/>
          <w:sz w:val="22"/>
          <w:szCs w:val="22"/>
        </w:rPr>
        <w:t>итоговых работ</w:t>
      </w:r>
      <w:r w:rsidRPr="001A179B">
        <w:rPr>
          <w:rFonts w:ascii="Times New Roman" w:hAnsi="Times New Roman"/>
          <w:color w:val="auto"/>
          <w:sz w:val="22"/>
          <w:szCs w:val="22"/>
        </w:rPr>
        <w:t>.</w:t>
      </w:r>
    </w:p>
    <w:p w:rsidR="004923D8" w:rsidRPr="001A179B" w:rsidRDefault="004923D8" w:rsidP="004923D8">
      <w:pPr>
        <w:pStyle w:val="a3"/>
        <w:spacing w:line="360" w:lineRule="auto"/>
        <w:ind w:firstLine="0"/>
        <w:jc w:val="left"/>
        <w:rPr>
          <w:rFonts w:ascii="Times New Roman" w:hAnsi="Times New Roman"/>
          <w:color w:val="auto"/>
          <w:sz w:val="22"/>
          <w:szCs w:val="22"/>
        </w:rPr>
      </w:pPr>
    </w:p>
    <w:p w:rsidR="004923D8" w:rsidRPr="001A179B" w:rsidRDefault="004923D8" w:rsidP="005466AE">
      <w:pPr>
        <w:pStyle w:val="1"/>
        <w:numPr>
          <w:ilvl w:val="0"/>
          <w:numId w:val="60"/>
        </w:numPr>
        <w:ind w:left="0" w:firstLine="0"/>
        <w:rPr>
          <w:sz w:val="22"/>
          <w:szCs w:val="22"/>
        </w:rPr>
      </w:pPr>
      <w:r w:rsidRPr="001A179B">
        <w:rPr>
          <w:sz w:val="22"/>
          <w:szCs w:val="22"/>
        </w:rPr>
        <w:br w:type="page"/>
      </w:r>
      <w:bookmarkStart w:id="420" w:name="_Toc288394075"/>
      <w:bookmarkStart w:id="421" w:name="_Toc288410542"/>
      <w:bookmarkStart w:id="422" w:name="_Toc288410671"/>
      <w:bookmarkStart w:id="423" w:name="_Toc16785791"/>
      <w:r w:rsidRPr="001A179B">
        <w:rPr>
          <w:sz w:val="22"/>
          <w:szCs w:val="22"/>
        </w:rPr>
        <w:lastRenderedPageBreak/>
        <w:t>Содержательный раздел</w:t>
      </w:r>
      <w:bookmarkEnd w:id="420"/>
      <w:bookmarkEnd w:id="421"/>
      <w:bookmarkEnd w:id="422"/>
      <w:bookmarkEnd w:id="423"/>
    </w:p>
    <w:p w:rsidR="004923D8" w:rsidRPr="00676A6C" w:rsidRDefault="004923D8" w:rsidP="004923D8">
      <w:pPr>
        <w:pStyle w:val="2"/>
        <w:rPr>
          <w:rFonts w:ascii="Times New Roman" w:hAnsi="Times New Roman"/>
          <w:sz w:val="24"/>
          <w:szCs w:val="24"/>
        </w:rPr>
      </w:pPr>
      <w:bookmarkStart w:id="424" w:name="_Toc288394076"/>
      <w:bookmarkStart w:id="425" w:name="_Toc288410543"/>
      <w:bookmarkStart w:id="426" w:name="_Toc288410672"/>
      <w:bookmarkStart w:id="427" w:name="_Toc16785792"/>
      <w:r>
        <w:rPr>
          <w:rFonts w:ascii="Times New Roman" w:hAnsi="Times New Roman"/>
          <w:sz w:val="24"/>
          <w:szCs w:val="24"/>
        </w:rPr>
        <w:t xml:space="preserve">2.1. </w:t>
      </w:r>
      <w:r w:rsidRPr="00676A6C">
        <w:rPr>
          <w:rFonts w:ascii="Times New Roman" w:hAnsi="Times New Roman"/>
          <w:sz w:val="24"/>
          <w:szCs w:val="24"/>
        </w:rPr>
        <w:t>Программа формирования у обучающихся универсальных учебных действий</w:t>
      </w:r>
      <w:bookmarkEnd w:id="424"/>
      <w:bookmarkEnd w:id="425"/>
      <w:bookmarkEnd w:id="426"/>
      <w:bookmarkEnd w:id="427"/>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Программа формирования универсальных учебных дейст</w:t>
      </w:r>
      <w:r w:rsidRPr="001A179B">
        <w:rPr>
          <w:rFonts w:ascii="Times New Roman" w:hAnsi="Times New Roman"/>
          <w:color w:val="auto"/>
          <w:spacing w:val="2"/>
          <w:sz w:val="22"/>
          <w:szCs w:val="22"/>
        </w:rPr>
        <w:t xml:space="preserve">вий на уровне начального общего образования (далее - </w:t>
      </w:r>
      <w:r w:rsidRPr="001A179B">
        <w:rPr>
          <w:rFonts w:ascii="Times New Roman" w:hAnsi="Times New Roman"/>
          <w:color w:val="auto"/>
          <w:sz w:val="22"/>
          <w:szCs w:val="22"/>
        </w:rPr>
        <w:t xml:space="preserve">программа формирования универсальных учебных действий) </w:t>
      </w:r>
      <w:r w:rsidRPr="001A179B">
        <w:rPr>
          <w:rFonts w:ascii="Times New Roman" w:hAnsi="Times New Roman"/>
          <w:color w:val="auto"/>
          <w:spacing w:val="-2"/>
          <w:sz w:val="22"/>
          <w:szCs w:val="22"/>
        </w:rPr>
        <w:t xml:space="preserve">конкретизирует требования ФГОС НООк личностным и метапредметным результатам освоения основной образовательной </w:t>
      </w:r>
      <w:r w:rsidRPr="001A179B">
        <w:rPr>
          <w:rFonts w:ascii="Times New Roman" w:hAnsi="Times New Roman"/>
          <w:color w:val="auto"/>
          <w:sz w:val="22"/>
          <w:szCs w:val="22"/>
        </w:rPr>
        <w:t>программы начального общего образования, дополняет традиционное содержание образовательно­воспитательных про</w:t>
      </w:r>
      <w:r w:rsidRPr="001A179B">
        <w:rPr>
          <w:rFonts w:ascii="Times New Roman" w:hAnsi="Times New Roman"/>
          <w:color w:val="auto"/>
          <w:spacing w:val="-2"/>
          <w:sz w:val="22"/>
          <w:szCs w:val="22"/>
        </w:rPr>
        <w:t>грамм и служит основой для разработки примерных программ учебных предметов, курсов, дисциплин.</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A179B">
        <w:rPr>
          <w:rFonts w:ascii="Times New Roman" w:hAnsi="Times New Roman"/>
          <w:color w:val="auto"/>
          <w:sz w:val="22"/>
          <w:szCs w:val="22"/>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A179B">
        <w:rPr>
          <w:rFonts w:ascii="Times New Roman" w:hAnsi="Times New Roman"/>
          <w:color w:val="auto"/>
          <w:spacing w:val="2"/>
          <w:sz w:val="22"/>
          <w:szCs w:val="22"/>
        </w:rPr>
        <w:t xml:space="preserve">мися конкретных предметных знаний, умений и навыков в рамках </w:t>
      </w:r>
      <w:r w:rsidRPr="001A179B">
        <w:rPr>
          <w:rFonts w:ascii="Times New Roman" w:hAnsi="Times New Roman"/>
          <w:color w:val="auto"/>
          <w:sz w:val="22"/>
          <w:szCs w:val="22"/>
        </w:rPr>
        <w:t xml:space="preserve">отдельных </w:t>
      </w:r>
      <w:r w:rsidRPr="001A179B">
        <w:rPr>
          <w:rFonts w:ascii="Times New Roman" w:hAnsi="Times New Roman"/>
          <w:color w:val="auto"/>
          <w:spacing w:val="2"/>
          <w:sz w:val="22"/>
          <w:szCs w:val="22"/>
        </w:rPr>
        <w:t>школьных</w:t>
      </w:r>
      <w:r w:rsidRPr="001A179B">
        <w:rPr>
          <w:rFonts w:ascii="Times New Roman" w:hAnsi="Times New Roman"/>
          <w:color w:val="auto"/>
          <w:sz w:val="22"/>
          <w:szCs w:val="22"/>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Программа формирования универсальных учебных действий для начального общего образования включает:</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ценностные ориентиры начального общего образования;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понятие, функции, состав и характеристики универсальных учебных действий в младшем школьном возрасте;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 описание возможностей содержания различных учебных предметов для формирования универсальных учебных действий; </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 описание условий, обеспечивающих преемственность про­</w:t>
      </w:r>
      <w:r w:rsidRPr="001A179B">
        <w:rPr>
          <w:rFonts w:ascii="Times New Roman" w:hAnsi="Times New Roman"/>
          <w:color w:val="auto"/>
          <w:spacing w:val="-4"/>
          <w:sz w:val="22"/>
          <w:szCs w:val="22"/>
        </w:rPr>
        <w:br/>
      </w:r>
      <w:r w:rsidRPr="001A179B">
        <w:rPr>
          <w:rFonts w:ascii="Times New Roman" w:hAnsi="Times New Roman"/>
          <w:color w:val="auto"/>
          <w:sz w:val="22"/>
          <w:szCs w:val="22"/>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923D8" w:rsidRPr="00676A6C" w:rsidRDefault="004923D8" w:rsidP="004923D8">
      <w:pPr>
        <w:pStyle w:val="3"/>
        <w:jc w:val="left"/>
        <w:rPr>
          <w:sz w:val="24"/>
          <w:szCs w:val="24"/>
        </w:rPr>
      </w:pPr>
      <w:bookmarkStart w:id="428" w:name="_Toc288394077"/>
      <w:bookmarkStart w:id="429" w:name="_Toc288410544"/>
      <w:bookmarkStart w:id="430" w:name="_Toc288410673"/>
      <w:bookmarkStart w:id="431" w:name="_Toc288410738"/>
      <w:bookmarkStart w:id="432" w:name="_Toc294246089"/>
      <w:bookmarkStart w:id="433" w:name="_Toc16785793"/>
      <w:r>
        <w:rPr>
          <w:sz w:val="24"/>
          <w:szCs w:val="24"/>
        </w:rPr>
        <w:lastRenderedPageBreak/>
        <w:t xml:space="preserve">2.1.1. </w:t>
      </w:r>
      <w:r w:rsidRPr="00676A6C">
        <w:rPr>
          <w:sz w:val="24"/>
          <w:szCs w:val="24"/>
        </w:rPr>
        <w:t>Ценностные ориентиры начального общего образования</w:t>
      </w:r>
      <w:bookmarkEnd w:id="428"/>
      <w:bookmarkEnd w:id="429"/>
      <w:bookmarkEnd w:id="430"/>
      <w:bookmarkEnd w:id="431"/>
      <w:bookmarkEnd w:id="432"/>
      <w:bookmarkEnd w:id="433"/>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Ценностные ориентиры начального общего образования </w:t>
      </w:r>
      <w:r w:rsidRPr="001A179B">
        <w:rPr>
          <w:rFonts w:ascii="Times New Roman" w:hAnsi="Times New Roman"/>
          <w:color w:val="auto"/>
          <w:sz w:val="22"/>
          <w:szCs w:val="22"/>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923D8" w:rsidRPr="001A179B" w:rsidRDefault="004923D8" w:rsidP="004923D8">
      <w:pPr>
        <w:pStyle w:val="a3"/>
        <w:numPr>
          <w:ilvl w:val="0"/>
          <w:numId w:val="29"/>
        </w:numPr>
        <w:spacing w:line="360" w:lineRule="auto"/>
        <w:ind w:left="-142" w:firstLine="0"/>
        <w:jc w:val="left"/>
        <w:rPr>
          <w:rFonts w:ascii="Times New Roman" w:hAnsi="Times New Roman"/>
          <w:color w:val="auto"/>
          <w:sz w:val="22"/>
          <w:szCs w:val="22"/>
        </w:rPr>
      </w:pPr>
      <w:r w:rsidRPr="001A179B">
        <w:rPr>
          <w:rFonts w:ascii="Times New Roman" w:hAnsi="Times New Roman"/>
          <w:b/>
          <w:bCs/>
          <w:iCs/>
          <w:color w:val="auto"/>
          <w:spacing w:val="-2"/>
          <w:sz w:val="22"/>
          <w:szCs w:val="22"/>
        </w:rPr>
        <w:t>формирование основ гражданской идентичности лич</w:t>
      </w:r>
      <w:r w:rsidRPr="001A179B">
        <w:rPr>
          <w:rFonts w:ascii="Times New Roman" w:hAnsi="Times New Roman"/>
          <w:b/>
          <w:bCs/>
          <w:iCs/>
          <w:color w:val="auto"/>
          <w:sz w:val="22"/>
          <w:szCs w:val="22"/>
        </w:rPr>
        <w:t xml:space="preserve">ности </w:t>
      </w:r>
      <w:r w:rsidRPr="001A179B">
        <w:rPr>
          <w:rFonts w:ascii="Times New Roman" w:hAnsi="Times New Roman"/>
          <w:color w:val="auto"/>
          <w:sz w:val="22"/>
          <w:szCs w:val="22"/>
        </w:rPr>
        <w:t>на основе:</w:t>
      </w:r>
    </w:p>
    <w:p w:rsidR="004923D8" w:rsidRPr="001A179B" w:rsidRDefault="004923D8" w:rsidP="004923D8">
      <w:pPr>
        <w:pStyle w:val="210"/>
        <w:ind w:firstLine="0"/>
        <w:jc w:val="left"/>
        <w:rPr>
          <w:sz w:val="22"/>
          <w:szCs w:val="22"/>
        </w:rPr>
      </w:pPr>
      <w:bookmarkStart w:id="434" w:name="_Toc16785794"/>
      <w:r w:rsidRPr="001A179B">
        <w:rPr>
          <w:sz w:val="22"/>
          <w:szCs w:val="22"/>
        </w:rPr>
        <w:t>чувства сопричастности и гордости за свою Родину, народ и историю, осознания ответственности человека за благосостояние общества;</w:t>
      </w:r>
      <w:bookmarkEnd w:id="434"/>
    </w:p>
    <w:p w:rsidR="004923D8" w:rsidRPr="001A179B" w:rsidRDefault="004923D8" w:rsidP="004923D8">
      <w:pPr>
        <w:pStyle w:val="210"/>
        <w:ind w:firstLine="0"/>
        <w:jc w:val="left"/>
        <w:rPr>
          <w:sz w:val="22"/>
          <w:szCs w:val="22"/>
        </w:rPr>
      </w:pPr>
      <w:bookmarkStart w:id="435" w:name="_Toc16785795"/>
      <w:r w:rsidRPr="001A179B">
        <w:rPr>
          <w:sz w:val="22"/>
          <w:szCs w:val="22"/>
        </w:rPr>
        <w:t>восприятия мира как единого и целостного при разнообразии культур, национальностей, религий; уважения истории и культуры каждого народа;</w:t>
      </w:r>
      <w:bookmarkEnd w:id="435"/>
    </w:p>
    <w:p w:rsidR="004923D8" w:rsidRPr="001A179B" w:rsidRDefault="004923D8" w:rsidP="004923D8">
      <w:pPr>
        <w:pStyle w:val="a3"/>
        <w:numPr>
          <w:ilvl w:val="0"/>
          <w:numId w:val="29"/>
        </w:numPr>
        <w:spacing w:line="360" w:lineRule="auto"/>
        <w:ind w:left="-142"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 xml:space="preserve">формирование психологических условий развития общения, сотрудничества </w:t>
      </w:r>
      <w:r w:rsidRPr="001A179B">
        <w:rPr>
          <w:rFonts w:ascii="Times New Roman" w:hAnsi="Times New Roman"/>
          <w:color w:val="auto"/>
          <w:sz w:val="22"/>
          <w:szCs w:val="22"/>
        </w:rPr>
        <w:t>на основе:</w:t>
      </w:r>
    </w:p>
    <w:p w:rsidR="004923D8" w:rsidRPr="001A179B" w:rsidRDefault="004923D8" w:rsidP="004923D8">
      <w:pPr>
        <w:pStyle w:val="210"/>
        <w:ind w:firstLine="0"/>
        <w:jc w:val="left"/>
        <w:rPr>
          <w:sz w:val="22"/>
          <w:szCs w:val="22"/>
        </w:rPr>
      </w:pPr>
      <w:bookmarkStart w:id="436" w:name="_Toc16785796"/>
      <w:r w:rsidRPr="001A179B">
        <w:rPr>
          <w:sz w:val="22"/>
          <w:szCs w:val="22"/>
        </w:rPr>
        <w:t>доброжелательности, доверия и внимания к людям, готовности к сотрудничеству и дружбе, оказанию помощи тем, кто в ней нуждается;</w:t>
      </w:r>
      <w:bookmarkEnd w:id="436"/>
    </w:p>
    <w:p w:rsidR="004923D8" w:rsidRPr="001A179B" w:rsidRDefault="004923D8" w:rsidP="004923D8">
      <w:pPr>
        <w:pStyle w:val="210"/>
        <w:ind w:firstLine="0"/>
        <w:jc w:val="left"/>
        <w:rPr>
          <w:sz w:val="22"/>
          <w:szCs w:val="22"/>
        </w:rPr>
      </w:pPr>
      <w:bookmarkStart w:id="437" w:name="_Toc16785797"/>
      <w:r w:rsidRPr="001A179B">
        <w:rPr>
          <w:sz w:val="22"/>
          <w:szCs w:val="22"/>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bookmarkEnd w:id="437"/>
    </w:p>
    <w:p w:rsidR="004923D8" w:rsidRPr="001A179B" w:rsidRDefault="004923D8" w:rsidP="004923D8">
      <w:pPr>
        <w:pStyle w:val="a3"/>
        <w:numPr>
          <w:ilvl w:val="0"/>
          <w:numId w:val="29"/>
        </w:numPr>
        <w:spacing w:line="360" w:lineRule="auto"/>
        <w:ind w:left="-142" w:firstLine="0"/>
        <w:jc w:val="left"/>
        <w:rPr>
          <w:rFonts w:ascii="Times New Roman" w:hAnsi="Times New Roman"/>
          <w:color w:val="auto"/>
          <w:spacing w:val="-2"/>
          <w:sz w:val="22"/>
          <w:szCs w:val="22"/>
        </w:rPr>
      </w:pPr>
      <w:r w:rsidRPr="001A179B">
        <w:rPr>
          <w:rFonts w:ascii="Times New Roman" w:hAnsi="Times New Roman"/>
          <w:b/>
          <w:bCs/>
          <w:iCs/>
          <w:color w:val="auto"/>
          <w:spacing w:val="2"/>
          <w:sz w:val="22"/>
          <w:szCs w:val="22"/>
        </w:rPr>
        <w:t xml:space="preserve">развитие ценностно­смысловой сферы личности </w:t>
      </w:r>
      <w:r w:rsidRPr="001A179B">
        <w:rPr>
          <w:rFonts w:ascii="Times New Roman" w:hAnsi="Times New Roman"/>
          <w:color w:val="auto"/>
          <w:spacing w:val="2"/>
          <w:sz w:val="22"/>
          <w:szCs w:val="22"/>
        </w:rPr>
        <w:t xml:space="preserve">на </w:t>
      </w:r>
      <w:r w:rsidRPr="001A179B">
        <w:rPr>
          <w:rFonts w:ascii="Times New Roman" w:hAnsi="Times New Roman"/>
          <w:color w:val="auto"/>
          <w:spacing w:val="-2"/>
          <w:sz w:val="22"/>
          <w:szCs w:val="22"/>
        </w:rPr>
        <w:t>основе общечеловеческих принципов нравственности и гуманизма:</w:t>
      </w:r>
    </w:p>
    <w:p w:rsidR="004923D8" w:rsidRPr="001A179B" w:rsidRDefault="004923D8" w:rsidP="004923D8">
      <w:pPr>
        <w:pStyle w:val="210"/>
        <w:ind w:firstLine="0"/>
        <w:jc w:val="left"/>
        <w:rPr>
          <w:sz w:val="22"/>
          <w:szCs w:val="22"/>
        </w:rPr>
      </w:pPr>
      <w:bookmarkStart w:id="438" w:name="_Toc16785798"/>
      <w:r w:rsidRPr="001A179B">
        <w:rPr>
          <w:sz w:val="22"/>
          <w:szCs w:val="22"/>
        </w:rPr>
        <w:t>принятия и уважения ценностей семьи и образовательной организации, коллектива и общества и стремления следовать им;</w:t>
      </w:r>
      <w:bookmarkEnd w:id="438"/>
    </w:p>
    <w:p w:rsidR="004923D8" w:rsidRPr="001A179B" w:rsidRDefault="004923D8" w:rsidP="004923D8">
      <w:pPr>
        <w:pStyle w:val="210"/>
        <w:ind w:firstLine="0"/>
        <w:jc w:val="left"/>
        <w:rPr>
          <w:sz w:val="22"/>
          <w:szCs w:val="22"/>
        </w:rPr>
      </w:pPr>
      <w:bookmarkStart w:id="439" w:name="_Toc16785799"/>
      <w:r w:rsidRPr="001A179B">
        <w:rPr>
          <w:sz w:val="22"/>
          <w:szCs w:val="22"/>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bookmarkEnd w:id="439"/>
    </w:p>
    <w:p w:rsidR="004923D8" w:rsidRPr="001A179B" w:rsidRDefault="004923D8" w:rsidP="004923D8">
      <w:pPr>
        <w:pStyle w:val="210"/>
        <w:ind w:firstLine="0"/>
        <w:jc w:val="left"/>
        <w:rPr>
          <w:sz w:val="22"/>
          <w:szCs w:val="22"/>
        </w:rPr>
      </w:pPr>
      <w:bookmarkStart w:id="440" w:name="_Toc16785800"/>
      <w:r w:rsidRPr="001A179B">
        <w:rPr>
          <w:sz w:val="22"/>
          <w:szCs w:val="22"/>
        </w:rPr>
        <w:t>формирования эстетических чувств и чувства прекрасного через знакомство с национальной, отечественной и мировой художественной культурой;</w:t>
      </w:r>
      <w:bookmarkEnd w:id="440"/>
    </w:p>
    <w:p w:rsidR="004923D8" w:rsidRPr="001A179B" w:rsidRDefault="004923D8" w:rsidP="004923D8">
      <w:pPr>
        <w:pStyle w:val="a3"/>
        <w:numPr>
          <w:ilvl w:val="0"/>
          <w:numId w:val="29"/>
        </w:numPr>
        <w:spacing w:line="360" w:lineRule="auto"/>
        <w:ind w:left="-142" w:firstLine="0"/>
        <w:jc w:val="left"/>
        <w:rPr>
          <w:rFonts w:ascii="Times New Roman" w:hAnsi="Times New Roman"/>
          <w:color w:val="auto"/>
          <w:sz w:val="22"/>
          <w:szCs w:val="22"/>
        </w:rPr>
      </w:pPr>
      <w:r w:rsidRPr="001A179B">
        <w:rPr>
          <w:rFonts w:ascii="Times New Roman" w:hAnsi="Times New Roman"/>
          <w:b/>
          <w:bCs/>
          <w:iCs/>
          <w:color w:val="auto"/>
          <w:sz w:val="22"/>
          <w:szCs w:val="22"/>
        </w:rPr>
        <w:t xml:space="preserve">развитие умения учиться </w:t>
      </w:r>
      <w:r w:rsidRPr="001A179B">
        <w:rPr>
          <w:rFonts w:ascii="Times New Roman" w:hAnsi="Times New Roman"/>
          <w:color w:val="auto"/>
          <w:sz w:val="22"/>
          <w:szCs w:val="22"/>
        </w:rPr>
        <w:t>как первого шага к самообразованию и самовоспитанию, а именно:</w:t>
      </w:r>
    </w:p>
    <w:p w:rsidR="004923D8" w:rsidRPr="001A179B" w:rsidRDefault="004923D8" w:rsidP="004923D8">
      <w:pPr>
        <w:pStyle w:val="210"/>
        <w:ind w:firstLine="0"/>
        <w:jc w:val="left"/>
        <w:rPr>
          <w:sz w:val="22"/>
          <w:szCs w:val="22"/>
        </w:rPr>
      </w:pPr>
      <w:bookmarkStart w:id="441" w:name="_Toc16785801"/>
      <w:r w:rsidRPr="001A179B">
        <w:rPr>
          <w:sz w:val="22"/>
          <w:szCs w:val="22"/>
        </w:rPr>
        <w:t>развитие широких познавательных интересов, инициативы и любознательности, мотивов познания и творчества;</w:t>
      </w:r>
      <w:bookmarkEnd w:id="441"/>
    </w:p>
    <w:p w:rsidR="004923D8" w:rsidRPr="001A179B" w:rsidRDefault="004923D8" w:rsidP="004923D8">
      <w:pPr>
        <w:pStyle w:val="210"/>
        <w:ind w:firstLine="0"/>
        <w:jc w:val="left"/>
        <w:rPr>
          <w:spacing w:val="-2"/>
          <w:sz w:val="22"/>
          <w:szCs w:val="22"/>
        </w:rPr>
      </w:pPr>
      <w:bookmarkStart w:id="442" w:name="_Toc16785802"/>
      <w:r w:rsidRPr="001A179B">
        <w:rPr>
          <w:spacing w:val="-2"/>
          <w:sz w:val="22"/>
          <w:szCs w:val="22"/>
        </w:rPr>
        <w:t>формирование умения учиться и способности к организации своей деятельности (планированию, контролю, оценке);</w:t>
      </w:r>
      <w:bookmarkEnd w:id="442"/>
    </w:p>
    <w:p w:rsidR="004923D8" w:rsidRPr="001A179B" w:rsidRDefault="004923D8" w:rsidP="004923D8">
      <w:pPr>
        <w:pStyle w:val="a3"/>
        <w:numPr>
          <w:ilvl w:val="0"/>
          <w:numId w:val="29"/>
        </w:numPr>
        <w:spacing w:line="360" w:lineRule="auto"/>
        <w:ind w:left="-142" w:firstLine="0"/>
        <w:jc w:val="left"/>
        <w:rPr>
          <w:rFonts w:ascii="Times New Roman" w:hAnsi="Times New Roman"/>
          <w:color w:val="auto"/>
          <w:spacing w:val="-2"/>
          <w:sz w:val="22"/>
          <w:szCs w:val="22"/>
        </w:rPr>
      </w:pPr>
      <w:r w:rsidRPr="001A179B">
        <w:rPr>
          <w:rFonts w:ascii="Times New Roman" w:hAnsi="Times New Roman"/>
          <w:b/>
          <w:bCs/>
          <w:iCs/>
          <w:color w:val="auto"/>
          <w:spacing w:val="-2"/>
          <w:sz w:val="22"/>
          <w:szCs w:val="22"/>
        </w:rPr>
        <w:t xml:space="preserve">развитие самостоятельности, инициативы и ответственности личности </w:t>
      </w:r>
      <w:r w:rsidRPr="001A179B">
        <w:rPr>
          <w:rFonts w:ascii="Times New Roman" w:hAnsi="Times New Roman"/>
          <w:color w:val="auto"/>
          <w:spacing w:val="-2"/>
          <w:sz w:val="22"/>
          <w:szCs w:val="22"/>
        </w:rPr>
        <w:t>как условия ее самоактуализации:</w:t>
      </w:r>
    </w:p>
    <w:p w:rsidR="004923D8" w:rsidRPr="001A179B" w:rsidRDefault="004923D8" w:rsidP="004923D8">
      <w:pPr>
        <w:pStyle w:val="210"/>
        <w:ind w:firstLine="0"/>
        <w:jc w:val="left"/>
        <w:rPr>
          <w:sz w:val="22"/>
          <w:szCs w:val="22"/>
        </w:rPr>
      </w:pPr>
      <w:bookmarkStart w:id="443" w:name="_Toc16785803"/>
      <w:r w:rsidRPr="001A179B">
        <w:rPr>
          <w:sz w:val="22"/>
          <w:szCs w:val="22"/>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bookmarkEnd w:id="443"/>
    </w:p>
    <w:p w:rsidR="004923D8" w:rsidRPr="001A179B" w:rsidRDefault="004923D8" w:rsidP="004923D8">
      <w:pPr>
        <w:pStyle w:val="210"/>
        <w:ind w:firstLine="0"/>
        <w:jc w:val="left"/>
        <w:rPr>
          <w:sz w:val="22"/>
          <w:szCs w:val="22"/>
        </w:rPr>
      </w:pPr>
      <w:bookmarkStart w:id="444" w:name="_Toc16785804"/>
      <w:r w:rsidRPr="001A179B">
        <w:rPr>
          <w:spacing w:val="2"/>
          <w:sz w:val="22"/>
          <w:szCs w:val="22"/>
        </w:rPr>
        <w:t xml:space="preserve">развитие готовности к самостоятельным поступкам и </w:t>
      </w:r>
      <w:r w:rsidRPr="001A179B">
        <w:rPr>
          <w:sz w:val="22"/>
          <w:szCs w:val="22"/>
        </w:rPr>
        <w:t>действиям, ответственности за их результаты;</w:t>
      </w:r>
      <w:bookmarkEnd w:id="444"/>
    </w:p>
    <w:p w:rsidR="004923D8" w:rsidRPr="001A179B" w:rsidRDefault="004923D8" w:rsidP="004923D8">
      <w:pPr>
        <w:pStyle w:val="210"/>
        <w:ind w:firstLine="0"/>
        <w:jc w:val="left"/>
        <w:rPr>
          <w:sz w:val="22"/>
          <w:szCs w:val="22"/>
        </w:rPr>
      </w:pPr>
      <w:bookmarkStart w:id="445" w:name="_Toc16785805"/>
      <w:r w:rsidRPr="001A179B">
        <w:rPr>
          <w:sz w:val="22"/>
          <w:szCs w:val="22"/>
        </w:rPr>
        <w:t xml:space="preserve">формирование целеустремленности и настойчивости в </w:t>
      </w:r>
      <w:r w:rsidRPr="001A179B">
        <w:rPr>
          <w:spacing w:val="-4"/>
          <w:sz w:val="22"/>
          <w:szCs w:val="22"/>
        </w:rPr>
        <w:t>достижении целей, готовности к преодолению трудностей, жиз</w:t>
      </w:r>
      <w:r w:rsidRPr="001A179B">
        <w:rPr>
          <w:sz w:val="22"/>
          <w:szCs w:val="22"/>
        </w:rPr>
        <w:t>ненного оптимизма;</w:t>
      </w:r>
      <w:bookmarkEnd w:id="445"/>
    </w:p>
    <w:p w:rsidR="004923D8" w:rsidRPr="001A179B" w:rsidRDefault="004923D8" w:rsidP="004923D8">
      <w:pPr>
        <w:pStyle w:val="210"/>
        <w:ind w:firstLine="0"/>
        <w:jc w:val="left"/>
        <w:rPr>
          <w:sz w:val="22"/>
          <w:szCs w:val="22"/>
        </w:rPr>
      </w:pPr>
      <w:bookmarkStart w:id="446" w:name="_Toc16785806"/>
      <w:r w:rsidRPr="001A179B">
        <w:rPr>
          <w:sz w:val="22"/>
          <w:szCs w:val="22"/>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bookmarkEnd w:id="446"/>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A179B">
        <w:rPr>
          <w:rFonts w:ascii="Times New Roman" w:hAnsi="Times New Roman"/>
          <w:color w:val="auto"/>
          <w:spacing w:val="2"/>
          <w:sz w:val="22"/>
          <w:szCs w:val="22"/>
        </w:rPr>
        <w:t xml:space="preserve">обеспечивает высокую эффективность решения жизненных </w:t>
      </w:r>
      <w:r w:rsidRPr="001A179B">
        <w:rPr>
          <w:rFonts w:ascii="Times New Roman" w:hAnsi="Times New Roman"/>
          <w:color w:val="auto"/>
          <w:sz w:val="22"/>
          <w:szCs w:val="22"/>
        </w:rPr>
        <w:t>задач и возможность саморазвития обучающихся.</w:t>
      </w:r>
    </w:p>
    <w:p w:rsidR="004923D8" w:rsidRPr="00676A6C" w:rsidRDefault="004923D8" w:rsidP="004923D8">
      <w:pPr>
        <w:pStyle w:val="3"/>
        <w:jc w:val="left"/>
        <w:rPr>
          <w:sz w:val="24"/>
          <w:szCs w:val="24"/>
        </w:rPr>
      </w:pPr>
      <w:bookmarkStart w:id="447" w:name="_Toc288394078"/>
      <w:bookmarkStart w:id="448" w:name="_Toc288410545"/>
      <w:bookmarkStart w:id="449" w:name="_Toc288410674"/>
      <w:bookmarkStart w:id="450" w:name="_Toc288410739"/>
      <w:bookmarkStart w:id="451" w:name="_Toc294246090"/>
      <w:bookmarkStart w:id="452" w:name="_Toc16785807"/>
      <w:r>
        <w:rPr>
          <w:sz w:val="24"/>
          <w:szCs w:val="24"/>
        </w:rPr>
        <w:t xml:space="preserve">2.1.2. </w:t>
      </w:r>
      <w:r w:rsidRPr="00676A6C">
        <w:rPr>
          <w:sz w:val="24"/>
          <w:szCs w:val="24"/>
        </w:rPr>
        <w:t>Характеристика универсальных учебных действий при получении начального общего образования</w:t>
      </w:r>
      <w:bookmarkEnd w:id="447"/>
      <w:bookmarkEnd w:id="448"/>
      <w:bookmarkEnd w:id="449"/>
      <w:bookmarkEnd w:id="450"/>
      <w:bookmarkEnd w:id="451"/>
      <w:bookmarkEnd w:id="452"/>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A179B">
        <w:rPr>
          <w:rFonts w:ascii="Times New Roman" w:hAnsi="Times New Roman"/>
          <w:color w:val="auto"/>
          <w:spacing w:val="2"/>
          <w:sz w:val="22"/>
          <w:szCs w:val="22"/>
        </w:rPr>
        <w:t xml:space="preserve">ность их самостоятельного движения в изучаемой области, </w:t>
      </w:r>
      <w:r w:rsidRPr="001A179B">
        <w:rPr>
          <w:rFonts w:ascii="Times New Roman" w:hAnsi="Times New Roman"/>
          <w:color w:val="auto"/>
          <w:sz w:val="22"/>
          <w:szCs w:val="22"/>
        </w:rPr>
        <w:t>существенное повышение их мотивации и интереса к учебе.</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A179B">
        <w:rPr>
          <w:rFonts w:ascii="Times New Roman" w:hAnsi="Times New Roman"/>
          <w:color w:val="auto"/>
          <w:sz w:val="22"/>
          <w:szCs w:val="22"/>
        </w:rPr>
        <w:t>ка, сформированность которых является одной из составля</w:t>
      </w:r>
      <w:r w:rsidRPr="001A179B">
        <w:rPr>
          <w:rFonts w:ascii="Times New Roman" w:hAnsi="Times New Roman"/>
          <w:color w:val="auto"/>
          <w:spacing w:val="-2"/>
          <w:sz w:val="22"/>
          <w:szCs w:val="22"/>
        </w:rPr>
        <w:t>ющих успешности обучения в образовательной организации.</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z w:val="22"/>
          <w:szCs w:val="22"/>
        </w:rPr>
        <w:t>При оценке сформированности учебной деятельности учитывается возрастная специфика, которая заключается в по</w:t>
      </w:r>
      <w:r w:rsidRPr="001A179B">
        <w:rPr>
          <w:rFonts w:ascii="Times New Roman" w:hAnsi="Times New Roman"/>
          <w:color w:val="auto"/>
          <w:spacing w:val="2"/>
          <w:sz w:val="22"/>
          <w:szCs w:val="22"/>
        </w:rPr>
        <w:t xml:space="preserve">степенном переходе от совместной деятельности учителя и </w:t>
      </w:r>
      <w:r w:rsidRPr="001A179B">
        <w:rPr>
          <w:rFonts w:ascii="Times New Roman" w:hAnsi="Times New Roman"/>
          <w:color w:val="auto"/>
          <w:sz w:val="22"/>
          <w:szCs w:val="22"/>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Понятие «универсальные учебные действия»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 широком значении термин «универсальные учебные дей</w:t>
      </w:r>
      <w:r w:rsidRPr="001A179B">
        <w:rPr>
          <w:rFonts w:ascii="Times New Roman" w:hAnsi="Times New Roman"/>
          <w:color w:val="auto"/>
          <w:sz w:val="22"/>
          <w:szCs w:val="22"/>
        </w:rPr>
        <w:t>ствия» означает умение учиться, т.</w:t>
      </w:r>
      <w:r w:rsidRPr="001A179B">
        <w:rPr>
          <w:rFonts w:ascii="Times New Roman" w:hAnsi="Times New Roman"/>
          <w:color w:val="auto"/>
          <w:sz w:val="22"/>
          <w:szCs w:val="22"/>
        </w:rPr>
        <w:t> </w:t>
      </w:r>
      <w:r w:rsidRPr="001A179B">
        <w:rPr>
          <w:rFonts w:ascii="Times New Roman" w:hAnsi="Times New Roman"/>
          <w:color w:val="auto"/>
          <w:sz w:val="22"/>
          <w:szCs w:val="22"/>
        </w:rPr>
        <w:t>е. способность субъектак саморазвитию и самосовершенствованию путем сознательного и активного присвоения нового социального опыта.</w:t>
      </w:r>
    </w:p>
    <w:p w:rsidR="004923D8" w:rsidRPr="001A179B" w:rsidRDefault="004923D8" w:rsidP="004923D8">
      <w:pPr>
        <w:pStyle w:val="a3"/>
        <w:spacing w:line="360" w:lineRule="auto"/>
        <w:ind w:firstLine="0"/>
        <w:jc w:val="left"/>
        <w:rPr>
          <w:rFonts w:ascii="Times New Roman" w:hAnsi="Times New Roman"/>
          <w:b/>
          <w:bCs/>
          <w:color w:val="auto"/>
          <w:spacing w:val="-4"/>
          <w:sz w:val="22"/>
          <w:szCs w:val="22"/>
        </w:rPr>
      </w:pPr>
      <w:r w:rsidRPr="001A179B">
        <w:rPr>
          <w:rFonts w:ascii="Times New Roman" w:hAnsi="Times New Roman"/>
          <w:color w:val="auto"/>
          <w:sz w:val="22"/>
          <w:szCs w:val="22"/>
        </w:rPr>
        <w:t>Способность обучающегося самостоятельно успешно усва</w:t>
      </w:r>
      <w:r w:rsidRPr="001A179B">
        <w:rPr>
          <w:rFonts w:ascii="Times New Roman" w:hAnsi="Times New Roman"/>
          <w:color w:val="auto"/>
          <w:spacing w:val="-4"/>
          <w:sz w:val="22"/>
          <w:szCs w:val="22"/>
        </w:rPr>
        <w:t xml:space="preserve">ивать новые знания, формировать умения и компетентности, </w:t>
      </w:r>
      <w:r w:rsidRPr="001A179B">
        <w:rPr>
          <w:rFonts w:ascii="Times New Roman" w:hAnsi="Times New Roman"/>
          <w:color w:val="auto"/>
          <w:sz w:val="22"/>
          <w:szCs w:val="22"/>
        </w:rPr>
        <w:t>включая самостоятельную организацию этойдеятельности, т.</w:t>
      </w:r>
      <w:r w:rsidRPr="001A179B">
        <w:rPr>
          <w:rFonts w:ascii="Times New Roman" w:hAnsi="Times New Roman"/>
          <w:color w:val="auto"/>
          <w:sz w:val="22"/>
          <w:szCs w:val="22"/>
        </w:rPr>
        <w:t> </w:t>
      </w:r>
      <w:r w:rsidRPr="001A179B">
        <w:rPr>
          <w:rFonts w:ascii="Times New Roman" w:hAnsi="Times New Roman"/>
          <w:color w:val="auto"/>
          <w:sz w:val="22"/>
          <w:szCs w:val="22"/>
        </w:rPr>
        <w:t xml:space="preserve">е. </w:t>
      </w:r>
      <w:r w:rsidRPr="001A179B">
        <w:rPr>
          <w:rFonts w:ascii="Times New Roman" w:hAnsi="Times New Roman"/>
          <w:color w:val="auto"/>
          <w:spacing w:val="-4"/>
          <w:sz w:val="22"/>
          <w:szCs w:val="22"/>
        </w:rPr>
        <w:t xml:space="preserve">умение учиться, обеспечивается тем, что универсальные учебные </w:t>
      </w:r>
      <w:r w:rsidRPr="001A179B">
        <w:rPr>
          <w:rFonts w:ascii="Times New Roman" w:hAnsi="Times New Roman"/>
          <w:color w:val="auto"/>
          <w:sz w:val="22"/>
          <w:szCs w:val="22"/>
        </w:rPr>
        <w:t xml:space="preserve">действия как обобщенные действия открывают обучающимся </w:t>
      </w:r>
      <w:r w:rsidRPr="001A179B">
        <w:rPr>
          <w:rFonts w:ascii="Times New Roman" w:hAnsi="Times New Roman"/>
          <w:color w:val="auto"/>
          <w:spacing w:val="-4"/>
          <w:sz w:val="22"/>
          <w:szCs w:val="22"/>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1A179B">
        <w:rPr>
          <w:rFonts w:ascii="Times New Roman" w:hAnsi="Times New Roman"/>
          <w:color w:val="auto"/>
          <w:spacing w:val="-2"/>
          <w:sz w:val="22"/>
          <w:szCs w:val="22"/>
        </w:rPr>
        <w:t>достижение умения учиться предполагает полноценное осво</w:t>
      </w:r>
      <w:r w:rsidRPr="001A179B">
        <w:rPr>
          <w:rFonts w:ascii="Times New Roman" w:hAnsi="Times New Roman"/>
          <w:color w:val="auto"/>
          <w:spacing w:val="-4"/>
          <w:sz w:val="22"/>
          <w:szCs w:val="22"/>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A179B">
        <w:rPr>
          <w:rFonts w:ascii="Times New Roman" w:hAnsi="Times New Roman"/>
          <w:color w:val="auto"/>
          <w:spacing w:val="-2"/>
          <w:sz w:val="22"/>
          <w:szCs w:val="22"/>
        </w:rPr>
        <w:t xml:space="preserve">учиться — существенный фактор повышения эффективности </w:t>
      </w:r>
      <w:r w:rsidRPr="001A179B">
        <w:rPr>
          <w:rFonts w:ascii="Times New Roman" w:hAnsi="Times New Roman"/>
          <w:color w:val="auto"/>
          <w:sz w:val="22"/>
          <w:szCs w:val="22"/>
        </w:rPr>
        <w:t xml:space="preserve">освоения обучающимися предметных </w:t>
      </w:r>
      <w:r w:rsidRPr="001A179B">
        <w:rPr>
          <w:rFonts w:ascii="Times New Roman" w:hAnsi="Times New Roman"/>
          <w:color w:val="auto"/>
          <w:sz w:val="22"/>
          <w:szCs w:val="22"/>
        </w:rPr>
        <w:lastRenderedPageBreak/>
        <w:t xml:space="preserve">знаний, формирования </w:t>
      </w:r>
      <w:r w:rsidRPr="001A179B">
        <w:rPr>
          <w:rFonts w:ascii="Times New Roman" w:hAnsi="Times New Roman"/>
          <w:color w:val="auto"/>
          <w:spacing w:val="-4"/>
          <w:sz w:val="22"/>
          <w:szCs w:val="22"/>
        </w:rPr>
        <w:t>умений и компетентностей, образа мира и ценностно­смысловых оснований личностного морального выбора.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Функции универсальных учебных действий:</w:t>
      </w:r>
    </w:p>
    <w:p w:rsidR="004923D8" w:rsidRPr="001A179B" w:rsidRDefault="004923D8" w:rsidP="004923D8">
      <w:pPr>
        <w:pStyle w:val="210"/>
        <w:ind w:firstLine="0"/>
        <w:jc w:val="left"/>
        <w:rPr>
          <w:sz w:val="22"/>
          <w:szCs w:val="22"/>
        </w:rPr>
      </w:pPr>
      <w:bookmarkStart w:id="453" w:name="_Toc16785808"/>
      <w:r w:rsidRPr="001A179B">
        <w:rPr>
          <w:spacing w:val="2"/>
          <w:sz w:val="22"/>
          <w:szCs w:val="22"/>
        </w:rPr>
        <w:t>обеспечение возможностей обучающегося самостоятель</w:t>
      </w:r>
      <w:r w:rsidRPr="001A179B">
        <w:rPr>
          <w:sz w:val="22"/>
          <w:szCs w:val="22"/>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bookmarkEnd w:id="453"/>
    </w:p>
    <w:p w:rsidR="004923D8" w:rsidRPr="001A179B" w:rsidRDefault="004923D8" w:rsidP="004923D8">
      <w:pPr>
        <w:pStyle w:val="210"/>
        <w:ind w:firstLine="0"/>
        <w:jc w:val="left"/>
        <w:rPr>
          <w:sz w:val="22"/>
          <w:szCs w:val="22"/>
        </w:rPr>
      </w:pPr>
      <w:bookmarkStart w:id="454" w:name="_Toc16785809"/>
      <w:r w:rsidRPr="001A179B">
        <w:rPr>
          <w:sz w:val="22"/>
          <w:szCs w:val="22"/>
        </w:rPr>
        <w:t xml:space="preserve">создание условий для гармоничного развития личности </w:t>
      </w:r>
      <w:r w:rsidRPr="001A179B">
        <w:rPr>
          <w:spacing w:val="2"/>
          <w:sz w:val="22"/>
          <w:szCs w:val="22"/>
        </w:rPr>
        <w:t xml:space="preserve">и ее самореализации на основе готовности к непрерывному образованию; обеспечение успешного усвоения знаний, </w:t>
      </w:r>
      <w:r w:rsidRPr="001A179B">
        <w:rPr>
          <w:sz w:val="22"/>
          <w:szCs w:val="22"/>
        </w:rPr>
        <w:t>формирования умений, навыков и компетентностей в любой предметной области.</w:t>
      </w:r>
      <w:bookmarkEnd w:id="454"/>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Универсальный характер учебных действий проявляется в том, что они носят надпредметный, метапредметный харак</w:t>
      </w:r>
      <w:r w:rsidRPr="001A179B">
        <w:rPr>
          <w:rFonts w:ascii="Times New Roman" w:hAnsi="Times New Roman"/>
          <w:color w:val="auto"/>
          <w:spacing w:val="-2"/>
          <w:sz w:val="22"/>
          <w:szCs w:val="22"/>
        </w:rPr>
        <w:t xml:space="preserve">тер; обеспечивают целостность общекультурного, личностного </w:t>
      </w:r>
      <w:r w:rsidRPr="001A179B">
        <w:rPr>
          <w:rFonts w:ascii="Times New Roman" w:hAnsi="Times New Roman"/>
          <w:color w:val="auto"/>
          <w:sz w:val="22"/>
          <w:szCs w:val="22"/>
        </w:rPr>
        <w:t>и познавательного развития и саморазвития личности; обес</w:t>
      </w:r>
      <w:r w:rsidRPr="001A179B">
        <w:rPr>
          <w:rFonts w:ascii="Times New Roman" w:hAnsi="Times New Roman"/>
          <w:color w:val="auto"/>
          <w:spacing w:val="2"/>
          <w:sz w:val="22"/>
          <w:szCs w:val="22"/>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ее специально­</w:t>
      </w:r>
      <w:r w:rsidRPr="001A179B">
        <w:rPr>
          <w:rFonts w:ascii="Times New Roman" w:hAnsi="Times New Roman"/>
          <w:color w:val="auto"/>
          <w:sz w:val="22"/>
          <w:szCs w:val="22"/>
        </w:rPr>
        <w:t xml:space="preserve">предметного содержания. </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Универсальные учебные действия обеспечивают этапы</w:t>
      </w:r>
      <w:r w:rsidRPr="001A179B">
        <w:rPr>
          <w:rFonts w:ascii="Times New Roman" w:hAnsi="Times New Roman"/>
          <w:color w:val="auto"/>
          <w:sz w:val="22"/>
          <w:szCs w:val="22"/>
        </w:rPr>
        <w:t>усвоения учебного содержания и формирования психологических способностей обучающегося.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Виды универсальных учебных действий</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color w:val="auto"/>
          <w:spacing w:val="2"/>
          <w:sz w:val="22"/>
          <w:szCs w:val="22"/>
        </w:rPr>
        <w:t>В составе основных видов универсальных учебных дей</w:t>
      </w:r>
      <w:r w:rsidRPr="001A179B">
        <w:rPr>
          <w:rFonts w:ascii="Times New Roman" w:hAnsi="Times New Roman"/>
          <w:color w:val="auto"/>
          <w:sz w:val="22"/>
          <w:szCs w:val="22"/>
        </w:rPr>
        <w:t>ствий, соответствующих ключевым целям общего образова</w:t>
      </w:r>
      <w:r w:rsidRPr="001A179B">
        <w:rPr>
          <w:rFonts w:ascii="Times New Roman" w:hAnsi="Times New Roman"/>
          <w:color w:val="auto"/>
          <w:spacing w:val="2"/>
          <w:sz w:val="22"/>
          <w:szCs w:val="22"/>
        </w:rPr>
        <w:t xml:space="preserve">ния, можно выделить следующие блоки: </w:t>
      </w:r>
      <w:r w:rsidRPr="001A179B">
        <w:rPr>
          <w:rFonts w:ascii="Times New Roman" w:hAnsi="Times New Roman"/>
          <w:b/>
          <w:bCs/>
          <w:iCs/>
          <w:color w:val="auto"/>
          <w:spacing w:val="2"/>
          <w:sz w:val="22"/>
          <w:szCs w:val="22"/>
        </w:rPr>
        <w:t>регуля</w:t>
      </w:r>
      <w:r w:rsidRPr="001A179B">
        <w:rPr>
          <w:rFonts w:ascii="Times New Roman" w:hAnsi="Times New Roman"/>
          <w:b/>
          <w:bCs/>
          <w:iCs/>
          <w:color w:val="auto"/>
          <w:spacing w:val="4"/>
          <w:sz w:val="22"/>
          <w:szCs w:val="22"/>
        </w:rPr>
        <w:t xml:space="preserve">тивный </w:t>
      </w:r>
      <w:r w:rsidRPr="001A179B">
        <w:rPr>
          <w:rFonts w:ascii="Times New Roman" w:hAnsi="Times New Roman"/>
          <w:color w:val="auto"/>
          <w:spacing w:val="4"/>
          <w:sz w:val="22"/>
          <w:szCs w:val="22"/>
        </w:rPr>
        <w:t>(</w:t>
      </w:r>
      <w:r w:rsidRPr="001A179B">
        <w:rPr>
          <w:rFonts w:ascii="Times New Roman" w:hAnsi="Times New Roman"/>
          <w:iCs/>
          <w:color w:val="auto"/>
          <w:spacing w:val="4"/>
          <w:sz w:val="22"/>
          <w:szCs w:val="22"/>
        </w:rPr>
        <w:t>включающий также действия саморегуляции</w:t>
      </w:r>
      <w:r w:rsidRPr="001A179B">
        <w:rPr>
          <w:rFonts w:ascii="Times New Roman" w:hAnsi="Times New Roman"/>
          <w:color w:val="auto"/>
          <w:spacing w:val="4"/>
          <w:sz w:val="22"/>
          <w:szCs w:val="22"/>
        </w:rPr>
        <w:t xml:space="preserve">), </w:t>
      </w:r>
      <w:r w:rsidRPr="001A179B">
        <w:rPr>
          <w:rFonts w:ascii="Times New Roman" w:hAnsi="Times New Roman"/>
          <w:b/>
          <w:bCs/>
          <w:iCs/>
          <w:color w:val="auto"/>
          <w:sz w:val="22"/>
          <w:szCs w:val="22"/>
        </w:rPr>
        <w:t xml:space="preserve">познавательный </w:t>
      </w:r>
      <w:r w:rsidRPr="001A179B">
        <w:rPr>
          <w:rFonts w:ascii="Times New Roman" w:hAnsi="Times New Roman"/>
          <w:color w:val="auto"/>
          <w:sz w:val="22"/>
          <w:szCs w:val="22"/>
        </w:rPr>
        <w:t xml:space="preserve">и </w:t>
      </w:r>
      <w:r w:rsidRPr="001A179B">
        <w:rPr>
          <w:rFonts w:ascii="Times New Roman" w:hAnsi="Times New Roman"/>
          <w:b/>
          <w:bCs/>
          <w:iCs/>
          <w:color w:val="auto"/>
          <w:sz w:val="22"/>
          <w:szCs w:val="22"/>
        </w:rPr>
        <w:t>коммуникативный</w:t>
      </w:r>
      <w:r w:rsidRPr="001A179B">
        <w:rPr>
          <w:rFonts w:ascii="Times New Roman" w:hAnsi="Times New Roman"/>
          <w:color w:val="auto"/>
          <w:sz w:val="22"/>
          <w:szCs w:val="22"/>
        </w:rPr>
        <w:t>.</w:t>
      </w:r>
    </w:p>
    <w:p w:rsidR="004923D8" w:rsidRPr="001A179B" w:rsidRDefault="004923D8" w:rsidP="004923D8">
      <w:pPr>
        <w:spacing w:line="360" w:lineRule="auto"/>
        <w:rPr>
          <w:sz w:val="22"/>
          <w:szCs w:val="22"/>
        </w:rPr>
      </w:pPr>
      <w:r w:rsidRPr="001A179B">
        <w:rPr>
          <w:b/>
          <w:bCs/>
          <w:iCs/>
          <w:spacing w:val="4"/>
          <w:sz w:val="22"/>
          <w:szCs w:val="22"/>
        </w:rPr>
        <w:t xml:space="preserve">Личностные </w:t>
      </w:r>
      <w:r w:rsidRPr="001A179B">
        <w:rPr>
          <w:sz w:val="22"/>
          <w:szCs w:val="22"/>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923D8" w:rsidRPr="001A179B" w:rsidRDefault="004923D8" w:rsidP="004923D8">
      <w:pPr>
        <w:spacing w:line="360" w:lineRule="auto"/>
        <w:rPr>
          <w:sz w:val="22"/>
          <w:szCs w:val="22"/>
        </w:rPr>
      </w:pPr>
      <w:r w:rsidRPr="001A179B">
        <w:rPr>
          <w:sz w:val="22"/>
          <w:szCs w:val="22"/>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
          <w:iCs/>
          <w:color w:val="auto"/>
          <w:spacing w:val="2"/>
          <w:sz w:val="22"/>
          <w:szCs w:val="22"/>
        </w:rPr>
        <w:t xml:space="preserve">Регулятивные универсальные учебные действия </w:t>
      </w:r>
      <w:r w:rsidRPr="001A179B">
        <w:rPr>
          <w:rFonts w:ascii="Times New Roman" w:hAnsi="Times New Roman"/>
          <w:color w:val="auto"/>
          <w:spacing w:val="2"/>
          <w:sz w:val="22"/>
          <w:szCs w:val="22"/>
        </w:rPr>
        <w:t>обе</w:t>
      </w:r>
      <w:r w:rsidRPr="001A179B">
        <w:rPr>
          <w:rFonts w:ascii="Times New Roman" w:hAnsi="Times New Roman"/>
          <w:color w:val="auto"/>
          <w:spacing w:val="4"/>
          <w:sz w:val="22"/>
          <w:szCs w:val="22"/>
        </w:rPr>
        <w:t>спечивают обучающимся организацию своей учебной дея</w:t>
      </w:r>
      <w:r w:rsidRPr="001A179B">
        <w:rPr>
          <w:rFonts w:ascii="Times New Roman" w:hAnsi="Times New Roman"/>
          <w:color w:val="auto"/>
          <w:sz w:val="22"/>
          <w:szCs w:val="22"/>
        </w:rPr>
        <w:t>тельности. К ним относятся: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 прогнозирование — предвосхищение результата и уровня усвоения знаний, его временн</w:t>
      </w:r>
      <w:r w:rsidRPr="001A179B">
        <w:rPr>
          <w:rFonts w:ascii="Times New Roman" w:hAnsi="Times New Roman"/>
          <w:color w:val="auto"/>
          <w:spacing w:val="-107"/>
          <w:sz w:val="22"/>
          <w:szCs w:val="22"/>
        </w:rPr>
        <w:t>ы</w:t>
      </w:r>
      <w:r w:rsidRPr="001A179B">
        <w:rPr>
          <w:rFonts w:ascii="Times New Roman" w:hAnsi="Times New Roman"/>
          <w:color w:val="auto"/>
          <w:sz w:val="22"/>
          <w:szCs w:val="22"/>
        </w:rPr>
        <w:t>´х характеристик;</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контроль в форме соотнесения способа действия и его результата с заданным эталоном с целью обнаружения отклонений и отличий от эталона;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 xml:space="preserve">- саморегуляция как способность к мобилизации сил и </w:t>
      </w:r>
      <w:r w:rsidRPr="001A179B">
        <w:rPr>
          <w:rFonts w:ascii="Times New Roman" w:hAnsi="Times New Roman"/>
          <w:color w:val="auto"/>
          <w:sz w:val="22"/>
          <w:szCs w:val="22"/>
        </w:rPr>
        <w:t>энергии,  волевому усилию (выбору в ситуации мотивационного конфликта) и преодолению препятствий для достижения цели.</w:t>
      </w:r>
    </w:p>
    <w:p w:rsidR="004923D8" w:rsidRPr="001A179B" w:rsidRDefault="004923D8" w:rsidP="004923D8">
      <w:pPr>
        <w:pStyle w:val="a3"/>
        <w:spacing w:line="360" w:lineRule="auto"/>
        <w:ind w:firstLine="0"/>
        <w:jc w:val="left"/>
        <w:rPr>
          <w:rFonts w:ascii="Times New Roman" w:hAnsi="Times New Roman"/>
          <w:i/>
          <w:iCs/>
          <w:color w:val="auto"/>
          <w:sz w:val="22"/>
          <w:szCs w:val="22"/>
        </w:rPr>
      </w:pPr>
      <w:r w:rsidRPr="001A179B">
        <w:rPr>
          <w:rFonts w:ascii="Times New Roman" w:hAnsi="Times New Roman"/>
          <w:b/>
          <w:bCs/>
          <w:i/>
          <w:iCs/>
          <w:color w:val="auto"/>
          <w:spacing w:val="-4"/>
          <w:sz w:val="22"/>
          <w:szCs w:val="22"/>
        </w:rPr>
        <w:t xml:space="preserve">Познавательные универсальные учебные действия </w:t>
      </w:r>
      <w:r w:rsidRPr="001A179B">
        <w:rPr>
          <w:rFonts w:ascii="Times New Roman" w:hAnsi="Times New Roman"/>
          <w:color w:val="auto"/>
          <w:spacing w:val="-4"/>
          <w:sz w:val="22"/>
          <w:szCs w:val="22"/>
        </w:rPr>
        <w:t>вклю</w:t>
      </w:r>
      <w:r w:rsidRPr="001A179B">
        <w:rPr>
          <w:rFonts w:ascii="Times New Roman" w:hAnsi="Times New Roman"/>
          <w:color w:val="auto"/>
          <w:spacing w:val="2"/>
          <w:sz w:val="22"/>
          <w:szCs w:val="22"/>
        </w:rPr>
        <w:t xml:space="preserve">чают: общеучебные, логические учебные действия, а также </w:t>
      </w:r>
      <w:r w:rsidRPr="001A179B">
        <w:rPr>
          <w:rFonts w:ascii="Times New Roman" w:hAnsi="Times New Roman"/>
          <w:color w:val="auto"/>
          <w:sz w:val="22"/>
          <w:szCs w:val="22"/>
        </w:rPr>
        <w:t>постановку и решение проблемы.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К</w:t>
      </w:r>
      <w:r w:rsidRPr="001A179B">
        <w:rPr>
          <w:rFonts w:ascii="Times New Roman" w:hAnsi="Times New Roman"/>
          <w:i/>
          <w:iCs/>
          <w:color w:val="auto"/>
          <w:sz w:val="22"/>
          <w:szCs w:val="22"/>
        </w:rPr>
        <w:t xml:space="preserve"> общеучебным универсальным действиям</w:t>
      </w:r>
      <w:r w:rsidRPr="001A179B">
        <w:rPr>
          <w:rFonts w:ascii="Times New Roman" w:hAnsi="Times New Roman"/>
          <w:iCs/>
          <w:color w:val="auto"/>
          <w:sz w:val="22"/>
          <w:szCs w:val="22"/>
        </w:rPr>
        <w:t xml:space="preserve"> относятся</w:t>
      </w:r>
      <w:r w:rsidRPr="001A179B">
        <w:rPr>
          <w:rFonts w:ascii="Times New Roman" w:hAnsi="Times New Roman"/>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самостоятельное выделение и формулирование познавательной цели;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структурирование знаний;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осознанное и произвольное построение речевого высказывания в устной и письменной форме;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выбор наиболее эффективных способов решения</w:t>
      </w:r>
      <w:r w:rsidRPr="001A179B">
        <w:rPr>
          <w:rFonts w:ascii="Times New Roman" w:hAnsi="Times New Roman"/>
          <w:color w:val="auto"/>
          <w:spacing w:val="-2"/>
          <w:sz w:val="22"/>
          <w:szCs w:val="22"/>
        </w:rPr>
        <w:t xml:space="preserve"> практических и познавательных</w:t>
      </w:r>
      <w:r w:rsidRPr="001A179B">
        <w:rPr>
          <w:rFonts w:ascii="Times New Roman" w:hAnsi="Times New Roman"/>
          <w:color w:val="auto"/>
          <w:spacing w:val="2"/>
          <w:sz w:val="22"/>
          <w:szCs w:val="22"/>
        </w:rPr>
        <w:t xml:space="preserve"> задач </w:t>
      </w:r>
      <w:r w:rsidRPr="001A179B">
        <w:rPr>
          <w:rFonts w:ascii="Times New Roman" w:hAnsi="Times New Roman"/>
          <w:color w:val="auto"/>
          <w:sz w:val="22"/>
          <w:szCs w:val="22"/>
        </w:rPr>
        <w:t>в зависимости от конкретных условий;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 рефлексия способов и условий действия, контроль и оцен</w:t>
      </w:r>
      <w:r w:rsidRPr="001A179B">
        <w:rPr>
          <w:rFonts w:ascii="Times New Roman" w:hAnsi="Times New Roman"/>
          <w:color w:val="auto"/>
          <w:sz w:val="22"/>
          <w:szCs w:val="22"/>
        </w:rPr>
        <w:t>ка процесса и результатов деятельности;</w:t>
      </w:r>
    </w:p>
    <w:p w:rsidR="004923D8" w:rsidRPr="001A179B" w:rsidRDefault="004923D8" w:rsidP="004923D8">
      <w:pPr>
        <w:pStyle w:val="ad"/>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z w:val="22"/>
          <w:szCs w:val="22"/>
        </w:rPr>
        <w:t xml:space="preserve">- смысловое чтение как осмысление цели чтения и выбор </w:t>
      </w:r>
      <w:r w:rsidRPr="001A179B">
        <w:rPr>
          <w:rFonts w:ascii="Times New Roman" w:hAnsi="Times New Roman"/>
          <w:color w:val="auto"/>
          <w:spacing w:val="-4"/>
          <w:sz w:val="22"/>
          <w:szCs w:val="22"/>
        </w:rPr>
        <w:t xml:space="preserve">вида чтения в зависимости от цели; извлечение необходимой </w:t>
      </w:r>
      <w:r w:rsidRPr="001A179B">
        <w:rPr>
          <w:rFonts w:ascii="Times New Roman" w:hAnsi="Times New Roman"/>
          <w:color w:val="auto"/>
          <w:spacing w:val="2"/>
          <w:sz w:val="22"/>
          <w:szCs w:val="22"/>
        </w:rPr>
        <w:t xml:space="preserve">информации из прослушанных текстов различных жанров; </w:t>
      </w:r>
      <w:r w:rsidRPr="001A179B">
        <w:rPr>
          <w:rFonts w:ascii="Times New Roman" w:hAnsi="Times New Roman"/>
          <w:color w:val="auto"/>
          <w:spacing w:val="-4"/>
          <w:sz w:val="22"/>
          <w:szCs w:val="22"/>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Особую группу общеучебных универсальных действий составляют </w:t>
      </w:r>
      <w:r w:rsidRPr="001A179B">
        <w:rPr>
          <w:rFonts w:ascii="Times New Roman" w:hAnsi="Times New Roman"/>
          <w:i/>
          <w:iCs/>
          <w:color w:val="auto"/>
          <w:sz w:val="22"/>
          <w:szCs w:val="22"/>
        </w:rPr>
        <w:t>знаково­символические действия</w:t>
      </w:r>
      <w:r w:rsidRPr="001A179B">
        <w:rPr>
          <w:rFonts w:ascii="Times New Roman" w:hAnsi="Times New Roman"/>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преобразование модели с целью выявления общих законов, определяющих данную предметную область.</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К</w:t>
      </w:r>
      <w:r w:rsidRPr="001A179B">
        <w:rPr>
          <w:rFonts w:ascii="Times New Roman" w:hAnsi="Times New Roman"/>
          <w:i/>
          <w:iCs/>
          <w:color w:val="auto"/>
          <w:sz w:val="22"/>
          <w:szCs w:val="22"/>
        </w:rPr>
        <w:t xml:space="preserve"> логическим универсальным действиям </w:t>
      </w:r>
      <w:r w:rsidRPr="001A179B">
        <w:rPr>
          <w:rFonts w:ascii="Times New Roman" w:hAnsi="Times New Roman"/>
          <w:iCs/>
          <w:color w:val="auto"/>
          <w:sz w:val="22"/>
          <w:szCs w:val="22"/>
        </w:rPr>
        <w:t>относятся</w:t>
      </w:r>
      <w:r w:rsidRPr="001A179B">
        <w:rPr>
          <w:rFonts w:ascii="Times New Roman" w:hAnsi="Times New Roman"/>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анализ объектов с целью выделения признаков (суще</w:t>
      </w:r>
      <w:r w:rsidRPr="001A179B">
        <w:rPr>
          <w:rFonts w:ascii="Times New Roman" w:hAnsi="Times New Roman"/>
          <w:color w:val="auto"/>
          <w:sz w:val="22"/>
          <w:szCs w:val="22"/>
        </w:rPr>
        <w:t>ственных, несущественных);</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 синтез — составление целого из частей, в том числе са</w:t>
      </w:r>
      <w:r w:rsidRPr="001A179B">
        <w:rPr>
          <w:rFonts w:ascii="Times New Roman" w:hAnsi="Times New Roman"/>
          <w:color w:val="auto"/>
          <w:spacing w:val="2"/>
          <w:sz w:val="22"/>
          <w:szCs w:val="22"/>
        </w:rPr>
        <w:t xml:space="preserve">мостоятельное достраивание с восполнением недостающих </w:t>
      </w:r>
      <w:r w:rsidRPr="001A179B">
        <w:rPr>
          <w:rFonts w:ascii="Times New Roman" w:hAnsi="Times New Roman"/>
          <w:color w:val="auto"/>
          <w:sz w:val="22"/>
          <w:szCs w:val="22"/>
        </w:rPr>
        <w:t>компонентов;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выбор оснований и критериев для сравнения, сериации, классификации объектов;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подведение под понятие, выведение следствий;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установление причинно­следственных связей, представ</w:t>
      </w:r>
      <w:r w:rsidRPr="001A179B">
        <w:rPr>
          <w:rFonts w:ascii="Times New Roman" w:hAnsi="Times New Roman"/>
          <w:color w:val="auto"/>
          <w:sz w:val="22"/>
          <w:szCs w:val="22"/>
        </w:rPr>
        <w:t>ление цепочек объектов и явлений;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построение логической цепочки рассуждений, анализ истинности утверждений;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доказательство;</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выдвижение гипотез и их обоснование.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 xml:space="preserve">К </w:t>
      </w:r>
      <w:r w:rsidRPr="001A179B">
        <w:rPr>
          <w:rFonts w:ascii="Times New Roman" w:hAnsi="Times New Roman"/>
          <w:i/>
          <w:iCs/>
          <w:color w:val="auto"/>
          <w:sz w:val="22"/>
          <w:szCs w:val="22"/>
        </w:rPr>
        <w:t xml:space="preserve">постановке и решению проблемы </w:t>
      </w:r>
      <w:r w:rsidRPr="001A179B">
        <w:rPr>
          <w:rFonts w:ascii="Times New Roman" w:hAnsi="Times New Roman"/>
          <w:iCs/>
          <w:color w:val="auto"/>
          <w:sz w:val="22"/>
          <w:szCs w:val="22"/>
        </w:rPr>
        <w:t>относятся</w:t>
      </w:r>
      <w:r w:rsidRPr="001A179B">
        <w:rPr>
          <w:rFonts w:ascii="Times New Roman" w:hAnsi="Times New Roman"/>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формулирование проблемы;</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 xml:space="preserve">- самостоятельное создание </w:t>
      </w:r>
      <w:r w:rsidRPr="001A179B">
        <w:rPr>
          <w:rFonts w:ascii="Times New Roman" w:hAnsi="Times New Roman"/>
          <w:color w:val="auto"/>
          <w:sz w:val="22"/>
          <w:szCs w:val="22"/>
        </w:rPr>
        <w:t>алгоритмов (</w:t>
      </w:r>
      <w:r w:rsidRPr="001A179B">
        <w:rPr>
          <w:rFonts w:ascii="Times New Roman" w:hAnsi="Times New Roman"/>
          <w:color w:val="auto"/>
          <w:spacing w:val="-4"/>
          <w:sz w:val="22"/>
          <w:szCs w:val="22"/>
        </w:rPr>
        <w:t>способов)</w:t>
      </w:r>
      <w:r w:rsidRPr="001A179B">
        <w:rPr>
          <w:rFonts w:ascii="Times New Roman" w:hAnsi="Times New Roman"/>
          <w:color w:val="auto"/>
          <w:sz w:val="22"/>
          <w:szCs w:val="22"/>
        </w:rPr>
        <w:t xml:space="preserve"> деятельности при решении</w:t>
      </w:r>
      <w:r w:rsidRPr="001A179B">
        <w:rPr>
          <w:rFonts w:ascii="Times New Roman" w:hAnsi="Times New Roman"/>
          <w:color w:val="auto"/>
          <w:spacing w:val="-4"/>
          <w:sz w:val="22"/>
          <w:szCs w:val="22"/>
        </w:rPr>
        <w:t xml:space="preserve"> проблем твор</w:t>
      </w:r>
      <w:r w:rsidRPr="001A179B">
        <w:rPr>
          <w:rFonts w:ascii="Times New Roman" w:hAnsi="Times New Roman"/>
          <w:color w:val="auto"/>
          <w:sz w:val="22"/>
          <w:szCs w:val="22"/>
        </w:rPr>
        <w:t>ческого и поискового характера.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
          <w:iCs/>
          <w:color w:val="auto"/>
          <w:spacing w:val="2"/>
          <w:sz w:val="22"/>
          <w:szCs w:val="22"/>
        </w:rPr>
        <w:t xml:space="preserve">Коммуникативные универсальные учебные действия </w:t>
      </w:r>
      <w:r w:rsidRPr="001A179B">
        <w:rPr>
          <w:rFonts w:ascii="Times New Roman" w:hAnsi="Times New Roman"/>
          <w:color w:val="auto"/>
          <w:spacing w:val="2"/>
          <w:sz w:val="22"/>
          <w:szCs w:val="22"/>
        </w:rPr>
        <w:t xml:space="preserve">обеспечивают социальную компетентность и учет позиции </w:t>
      </w:r>
      <w:r w:rsidRPr="001A179B">
        <w:rPr>
          <w:rFonts w:ascii="Times New Roman" w:hAnsi="Times New Roman"/>
          <w:color w:val="auto"/>
          <w:sz w:val="22"/>
          <w:szCs w:val="22"/>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A179B">
        <w:rPr>
          <w:rFonts w:ascii="Times New Roman" w:hAnsi="Times New Roman"/>
          <w:color w:val="auto"/>
          <w:spacing w:val="-2"/>
          <w:sz w:val="22"/>
          <w:szCs w:val="22"/>
        </w:rPr>
        <w:t>сверстников и строить продуктивное взаимодействие и со</w:t>
      </w:r>
      <w:r w:rsidRPr="001A179B">
        <w:rPr>
          <w:rFonts w:ascii="Times New Roman" w:hAnsi="Times New Roman"/>
          <w:color w:val="auto"/>
          <w:sz w:val="22"/>
          <w:szCs w:val="22"/>
        </w:rPr>
        <w:t>трудничество со сверстниками и взрослыми.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К коммуникативным действиям относятся: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планирование учебного сотрудничества с учителем и свер</w:t>
      </w:r>
      <w:r w:rsidRPr="001A179B">
        <w:rPr>
          <w:rFonts w:ascii="Times New Roman" w:hAnsi="Times New Roman"/>
          <w:color w:val="auto"/>
          <w:sz w:val="22"/>
          <w:szCs w:val="22"/>
        </w:rPr>
        <w:t>стниками — определение цели, функций участников, способов взаимодействия;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постановка вопросов — инициативное сотрудничество в поиске и сборе информации;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 разрешение конфликтов — выявление, идентификация </w:t>
      </w:r>
      <w:r w:rsidRPr="001A179B">
        <w:rPr>
          <w:rFonts w:ascii="Times New Roman" w:hAnsi="Times New Roman"/>
          <w:color w:val="auto"/>
          <w:sz w:val="22"/>
          <w:szCs w:val="22"/>
        </w:rPr>
        <w:t>проблемы, поиск и оценка альтернативных способов разрешения конфликта, принятие решения и его реализация;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управление поведением партнера — контроль, коррек</w:t>
      </w:r>
      <w:r w:rsidRPr="001A179B">
        <w:rPr>
          <w:rFonts w:ascii="Times New Roman" w:hAnsi="Times New Roman"/>
          <w:color w:val="auto"/>
          <w:sz w:val="22"/>
          <w:szCs w:val="22"/>
        </w:rPr>
        <w:t>ция, оценка его действий;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A179B">
        <w:rPr>
          <w:rFonts w:ascii="Times New Roman" w:hAnsi="Times New Roman"/>
          <w:color w:val="auto"/>
          <w:spacing w:val="2"/>
          <w:sz w:val="22"/>
          <w:szCs w:val="22"/>
        </w:rPr>
        <w:t>ми речи в соответствии с грамматическими и синтаксиче</w:t>
      </w:r>
      <w:r w:rsidRPr="001A179B">
        <w:rPr>
          <w:rFonts w:ascii="Times New Roman" w:hAnsi="Times New Roman"/>
          <w:color w:val="auto"/>
          <w:sz w:val="22"/>
          <w:szCs w:val="22"/>
        </w:rPr>
        <w:t>скими нормами родного языка, современных средств коммуникации.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A179B">
        <w:rPr>
          <w:rFonts w:ascii="Times New Roman" w:hAnsi="Times New Roman"/>
          <w:color w:val="auto"/>
          <w:sz w:val="22"/>
          <w:szCs w:val="22"/>
        </w:rPr>
        <w:noBreakHyphen/>
        <w:t>возрастного развития личностной и познавательной сфер ребенка. Процесс обучения задает содержание и характери</w:t>
      </w:r>
      <w:r w:rsidRPr="001A179B">
        <w:rPr>
          <w:rFonts w:ascii="Times New Roman" w:hAnsi="Times New Roman"/>
          <w:color w:val="auto"/>
          <w:spacing w:val="2"/>
          <w:sz w:val="22"/>
          <w:szCs w:val="22"/>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A179B">
        <w:rPr>
          <w:rFonts w:ascii="Times New Roman" w:hAnsi="Times New Roman"/>
          <w:color w:val="auto"/>
          <w:sz w:val="22"/>
          <w:szCs w:val="22"/>
        </w:rPr>
        <w:t>«высокой норме») и их свойства.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r w:rsidRPr="001A179B">
        <w:rPr>
          <w:rFonts w:ascii="Times New Roman" w:hAnsi="Times New Roman"/>
          <w:color w:val="auto"/>
          <w:sz w:val="22"/>
          <w:szCs w:val="22"/>
        </w:rPr>
        <w:lastRenderedPageBreak/>
        <w:t>сорегуляции развивается способность ребенка регулировать свою деятельность. Из оценок окружающих и в первую очередь оценок близ</w:t>
      </w:r>
      <w:r w:rsidRPr="001A179B">
        <w:rPr>
          <w:rFonts w:ascii="Times New Roman" w:hAnsi="Times New Roman"/>
          <w:color w:val="auto"/>
          <w:spacing w:val="2"/>
          <w:sz w:val="22"/>
          <w:szCs w:val="22"/>
        </w:rPr>
        <w:t xml:space="preserve">кого взрослого формируется представление о себе и своих возможностях, появляется самопринятие и самоуважение,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е. самооценка и Я</w:t>
      </w:r>
      <w:r w:rsidRPr="001A179B">
        <w:rPr>
          <w:rFonts w:ascii="Times New Roman" w:hAnsi="Times New Roman"/>
          <w:color w:val="auto"/>
          <w:sz w:val="22"/>
          <w:szCs w:val="22"/>
        </w:rPr>
        <w:noBreakHyphen/>
        <w:t>концепция как результат самоопределения. И</w:t>
      </w:r>
      <w:r w:rsidRPr="001A179B">
        <w:rPr>
          <w:rFonts w:ascii="Times New Roman" w:hAnsi="Times New Roman"/>
          <w:color w:val="auto"/>
          <w:spacing w:val="2"/>
          <w:sz w:val="22"/>
          <w:szCs w:val="22"/>
        </w:rPr>
        <w:t>з ситуативно­познавательного и внеситуативно­позна</w:t>
      </w:r>
      <w:r w:rsidRPr="001A179B">
        <w:rPr>
          <w:rFonts w:ascii="Times New Roman" w:hAnsi="Times New Roman"/>
          <w:color w:val="auto"/>
          <w:sz w:val="22"/>
          <w:szCs w:val="22"/>
        </w:rPr>
        <w:t>вательного общения формируются познавательные действия ребенка.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Содержание, способы общения и коммуникации об</w:t>
      </w:r>
      <w:r w:rsidRPr="001A179B">
        <w:rPr>
          <w:rFonts w:ascii="Times New Roman" w:hAnsi="Times New Roman"/>
          <w:color w:val="auto"/>
          <w:spacing w:val="-2"/>
          <w:sz w:val="22"/>
          <w:szCs w:val="22"/>
        </w:rPr>
        <w:t>условливают развитие способности ребенка к регуляции пове</w:t>
      </w:r>
      <w:r w:rsidRPr="001A179B">
        <w:rPr>
          <w:rFonts w:ascii="Times New Roman" w:hAnsi="Times New Roman"/>
          <w:color w:val="auto"/>
          <w:sz w:val="22"/>
          <w:szCs w:val="22"/>
        </w:rPr>
        <w:t>дения и деятельности, познанию мира, определяют образ «Я» как систему представлений о себе, отношения к себе. Имен</w:t>
      </w:r>
      <w:r w:rsidRPr="001A179B">
        <w:rPr>
          <w:rFonts w:ascii="Times New Roman" w:hAnsi="Times New Roman"/>
          <w:color w:val="auto"/>
          <w:spacing w:val="2"/>
          <w:sz w:val="22"/>
          <w:szCs w:val="22"/>
        </w:rPr>
        <w:t xml:space="preserve">но поэтому </w:t>
      </w:r>
      <w:r w:rsidRPr="001A179B">
        <w:rPr>
          <w:rFonts w:ascii="Times New Roman" w:hAnsi="Times New Roman"/>
          <w:color w:val="auto"/>
          <w:sz w:val="22"/>
          <w:szCs w:val="22"/>
        </w:rPr>
        <w:t>становлению коммуникативных универсальных учебных действий</w:t>
      </w:r>
      <w:r w:rsidRPr="001A179B">
        <w:rPr>
          <w:rFonts w:ascii="Times New Roman" w:hAnsi="Times New Roman"/>
          <w:color w:val="auto"/>
          <w:spacing w:val="2"/>
          <w:sz w:val="22"/>
          <w:szCs w:val="22"/>
        </w:rPr>
        <w:t xml:space="preserve"> в программе развития уни</w:t>
      </w:r>
      <w:r w:rsidRPr="001A179B">
        <w:rPr>
          <w:rFonts w:ascii="Times New Roman" w:hAnsi="Times New Roman"/>
          <w:color w:val="auto"/>
          <w:sz w:val="22"/>
          <w:szCs w:val="22"/>
        </w:rPr>
        <w:t xml:space="preserve">версальных учебных действий следует уделить </w:t>
      </w:r>
      <w:r w:rsidRPr="001A179B">
        <w:rPr>
          <w:rFonts w:ascii="Times New Roman" w:hAnsi="Times New Roman"/>
          <w:color w:val="auto"/>
          <w:spacing w:val="2"/>
          <w:sz w:val="22"/>
          <w:szCs w:val="22"/>
        </w:rPr>
        <w:t xml:space="preserve">особое внимание. </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4"/>
          <w:sz w:val="22"/>
          <w:szCs w:val="22"/>
        </w:rPr>
        <w:t>По мере становления личностных действий ребенка (смыслообразование и самоопределение, нравственно­эти</w:t>
      </w:r>
      <w:r w:rsidRPr="001A179B">
        <w:rPr>
          <w:rFonts w:ascii="Times New Roman" w:hAnsi="Times New Roman"/>
          <w:color w:val="auto"/>
          <w:spacing w:val="2"/>
          <w:sz w:val="22"/>
          <w:szCs w:val="22"/>
        </w:rPr>
        <w:t>ческая ориентация) функционирование и развитие универсальных учебных действий (коммуникативных, познаватель</w:t>
      </w:r>
      <w:r w:rsidRPr="001A179B">
        <w:rPr>
          <w:rFonts w:ascii="Times New Roman" w:hAnsi="Times New Roman"/>
          <w:color w:val="auto"/>
          <w:sz w:val="22"/>
          <w:szCs w:val="22"/>
        </w:rPr>
        <w:t xml:space="preserve">ных и регулятивных) претерпевают значительные изменения. </w:t>
      </w:r>
      <w:r w:rsidRPr="001A179B">
        <w:rPr>
          <w:rFonts w:ascii="Times New Roman" w:hAnsi="Times New Roman"/>
          <w:color w:val="auto"/>
          <w:spacing w:val="2"/>
          <w:sz w:val="22"/>
          <w:szCs w:val="22"/>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1A179B">
        <w:rPr>
          <w:rFonts w:ascii="Times New Roman" w:hAnsi="Times New Roman"/>
          <w:color w:val="auto"/>
          <w:spacing w:val="2"/>
          <w:sz w:val="22"/>
          <w:szCs w:val="22"/>
        </w:rPr>
        <w:noBreakHyphen/>
        <w:t>концепции.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Познавательные действия также являются существенным ресурсом достижения успеха и оказывают влияние как на </w:t>
      </w:r>
      <w:r w:rsidRPr="001A179B">
        <w:rPr>
          <w:rFonts w:ascii="Times New Roman" w:hAnsi="Times New Roman"/>
          <w:color w:val="auto"/>
          <w:sz w:val="22"/>
          <w:szCs w:val="22"/>
        </w:rPr>
        <w:t>эффективность самой деятельности и коммуникации, так и на самооценку, смыслообразование и самоопределение обучающегося.</w:t>
      </w:r>
    </w:p>
    <w:p w:rsidR="004923D8" w:rsidRPr="00676A6C" w:rsidRDefault="004923D8" w:rsidP="004923D8">
      <w:pPr>
        <w:pStyle w:val="3"/>
        <w:jc w:val="left"/>
        <w:rPr>
          <w:sz w:val="24"/>
          <w:szCs w:val="24"/>
        </w:rPr>
      </w:pPr>
      <w:bookmarkStart w:id="455" w:name="_Toc288394079"/>
      <w:bookmarkStart w:id="456" w:name="_Toc288410546"/>
      <w:bookmarkStart w:id="457" w:name="_Toc288410675"/>
      <w:bookmarkStart w:id="458" w:name="_Toc288410740"/>
      <w:bookmarkStart w:id="459" w:name="_Toc294246091"/>
      <w:bookmarkStart w:id="460" w:name="_Toc16785810"/>
      <w:r>
        <w:rPr>
          <w:sz w:val="24"/>
          <w:szCs w:val="24"/>
        </w:rPr>
        <w:t xml:space="preserve">2.1.3. </w:t>
      </w:r>
      <w:r w:rsidRPr="00676A6C">
        <w:rPr>
          <w:sz w:val="24"/>
          <w:szCs w:val="24"/>
        </w:rPr>
        <w:t>Связь универсальных учебных действийс содержанием учебных предметов</w:t>
      </w:r>
      <w:bookmarkEnd w:id="455"/>
      <w:bookmarkEnd w:id="456"/>
      <w:bookmarkEnd w:id="457"/>
      <w:bookmarkEnd w:id="458"/>
      <w:bookmarkEnd w:id="459"/>
      <w:bookmarkEnd w:id="460"/>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A179B">
        <w:rPr>
          <w:rFonts w:ascii="Times New Roman" w:hAnsi="Times New Roman"/>
          <w:color w:val="auto"/>
          <w:sz w:val="22"/>
          <w:szCs w:val="22"/>
        </w:rPr>
        <w:t xml:space="preserve">ходе изучения обучающимися системы учебных предметов и дисциплин, в </w:t>
      </w:r>
      <w:r w:rsidRPr="001A179B">
        <w:rPr>
          <w:rFonts w:ascii="Times New Roman" w:hAnsi="Times New Roman"/>
          <w:color w:val="auto"/>
          <w:spacing w:val="2"/>
          <w:sz w:val="22"/>
          <w:szCs w:val="22"/>
        </w:rPr>
        <w:t xml:space="preserve">метапредметной деятельности, организации форм учебного </w:t>
      </w:r>
      <w:r w:rsidRPr="001A179B">
        <w:rPr>
          <w:rFonts w:ascii="Times New Roman" w:hAnsi="Times New Roman"/>
          <w:color w:val="auto"/>
          <w:sz w:val="22"/>
          <w:szCs w:val="22"/>
        </w:rPr>
        <w:t>сотрудничества и решения важных задач жизнедеятельности обучающихся.</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На уровне начального общего образования </w:t>
      </w:r>
      <w:r w:rsidRPr="001A179B">
        <w:rPr>
          <w:rFonts w:ascii="Times New Roman" w:hAnsi="Times New Roman"/>
          <w:color w:val="auto"/>
          <w:spacing w:val="2"/>
          <w:sz w:val="22"/>
          <w:szCs w:val="22"/>
        </w:rPr>
        <w:t xml:space="preserve">при организации образовательной деятельности </w:t>
      </w:r>
      <w:r w:rsidRPr="001A179B">
        <w:rPr>
          <w:rFonts w:ascii="Times New Roman" w:hAnsi="Times New Roman"/>
          <w:color w:val="auto"/>
          <w:spacing w:val="-2"/>
          <w:sz w:val="22"/>
          <w:szCs w:val="22"/>
        </w:rPr>
        <w:t xml:space="preserve">особое </w:t>
      </w:r>
      <w:r w:rsidRPr="001A179B">
        <w:rPr>
          <w:rFonts w:ascii="Times New Roman" w:hAnsi="Times New Roman"/>
          <w:color w:val="auto"/>
          <w:spacing w:val="2"/>
          <w:sz w:val="22"/>
          <w:szCs w:val="22"/>
        </w:rPr>
        <w:t xml:space="preserve">значение </w:t>
      </w:r>
      <w:r w:rsidRPr="001A179B">
        <w:rPr>
          <w:rFonts w:ascii="Times New Roman" w:hAnsi="Times New Roman"/>
          <w:color w:val="auto"/>
          <w:spacing w:val="-2"/>
          <w:sz w:val="22"/>
          <w:szCs w:val="22"/>
        </w:rPr>
        <w:t xml:space="preserve">имеет </w:t>
      </w:r>
      <w:r w:rsidRPr="001A179B">
        <w:rPr>
          <w:rFonts w:ascii="Times New Roman" w:hAnsi="Times New Roman"/>
          <w:color w:val="auto"/>
          <w:spacing w:val="2"/>
          <w:sz w:val="22"/>
          <w:szCs w:val="22"/>
        </w:rPr>
        <w:t xml:space="preserve">обеспечение </w:t>
      </w:r>
      <w:r w:rsidRPr="001A179B">
        <w:rPr>
          <w:rFonts w:ascii="Times New Roman" w:hAnsi="Times New Roman"/>
          <w:color w:val="auto"/>
          <w:spacing w:val="-2"/>
          <w:sz w:val="22"/>
          <w:szCs w:val="22"/>
        </w:rPr>
        <w:t>сбалансированного развития у обучающихся логического, на</w:t>
      </w:r>
      <w:r w:rsidRPr="001A179B">
        <w:rPr>
          <w:rFonts w:ascii="Times New Roman" w:hAnsi="Times New Roman"/>
          <w:color w:val="auto"/>
          <w:sz w:val="22"/>
          <w:szCs w:val="22"/>
        </w:rPr>
        <w:t>глядно­образного и знаково­символического мышления, ис</w:t>
      </w:r>
      <w:r w:rsidRPr="001A179B">
        <w:rPr>
          <w:rFonts w:ascii="Times New Roman" w:hAnsi="Times New Roman"/>
          <w:color w:val="auto"/>
          <w:spacing w:val="2"/>
          <w:sz w:val="22"/>
          <w:szCs w:val="22"/>
        </w:rPr>
        <w:t>ключающее риск развития формализма мышления, форми</w:t>
      </w:r>
      <w:r w:rsidRPr="001A179B">
        <w:rPr>
          <w:rFonts w:ascii="Times New Roman" w:hAnsi="Times New Roman"/>
          <w:color w:val="auto"/>
          <w:spacing w:val="-2"/>
          <w:sz w:val="22"/>
          <w:szCs w:val="2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Каждый учебный предмет в зависимости от предметного </w:t>
      </w:r>
      <w:r w:rsidRPr="001A179B">
        <w:rPr>
          <w:rFonts w:ascii="Times New Roman" w:hAnsi="Times New Roman"/>
          <w:color w:val="auto"/>
          <w:spacing w:val="-2"/>
          <w:sz w:val="22"/>
          <w:szCs w:val="22"/>
        </w:rPr>
        <w:t>содержания и релевантных способов организации учебной де</w:t>
      </w:r>
      <w:r w:rsidRPr="001A179B">
        <w:rPr>
          <w:rFonts w:ascii="Times New Roman" w:hAnsi="Times New Roman"/>
          <w:color w:val="auto"/>
          <w:sz w:val="22"/>
          <w:szCs w:val="22"/>
        </w:rPr>
        <w:t>ятельности обучающихся раскрывает определенные возможности для формирования универсальных учебных действий.</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z w:val="22"/>
          <w:szCs w:val="22"/>
        </w:rPr>
        <w:t xml:space="preserve">В частности, учебные предметы </w:t>
      </w:r>
      <w:r w:rsidRPr="001A179B">
        <w:rPr>
          <w:rFonts w:ascii="Times New Roman" w:hAnsi="Times New Roman"/>
          <w:b/>
          <w:bCs/>
          <w:color w:val="auto"/>
          <w:sz w:val="22"/>
          <w:szCs w:val="22"/>
        </w:rPr>
        <w:t>«Русский язык», «Род</w:t>
      </w:r>
      <w:r w:rsidRPr="001A179B">
        <w:rPr>
          <w:rFonts w:ascii="Times New Roman" w:hAnsi="Times New Roman"/>
          <w:b/>
          <w:bCs/>
          <w:color w:val="auto"/>
          <w:spacing w:val="2"/>
          <w:sz w:val="22"/>
          <w:szCs w:val="22"/>
        </w:rPr>
        <w:t xml:space="preserve">ной язык» </w:t>
      </w:r>
      <w:r w:rsidRPr="001A179B">
        <w:rPr>
          <w:rFonts w:ascii="Times New Roman" w:hAnsi="Times New Roman"/>
          <w:color w:val="auto"/>
          <w:spacing w:val="2"/>
          <w:sz w:val="22"/>
          <w:szCs w:val="22"/>
        </w:rPr>
        <w:t>обеспечивают формирование познавательных, коммуникативных и регулятивных действий. Работа с тек</w:t>
      </w:r>
      <w:r w:rsidRPr="001A179B">
        <w:rPr>
          <w:rFonts w:ascii="Times New Roman" w:hAnsi="Times New Roman"/>
          <w:color w:val="auto"/>
          <w:sz w:val="22"/>
          <w:szCs w:val="22"/>
        </w:rPr>
        <w:t xml:space="preserve">стом открывает возможности для формирования логических действий анализа, сравнения, установления </w:t>
      </w:r>
      <w:r w:rsidRPr="001A179B">
        <w:rPr>
          <w:rFonts w:ascii="Times New Roman" w:hAnsi="Times New Roman"/>
          <w:color w:val="auto"/>
          <w:sz w:val="22"/>
          <w:szCs w:val="22"/>
        </w:rPr>
        <w:lastRenderedPageBreak/>
        <w:t>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A179B">
        <w:rPr>
          <w:rFonts w:ascii="Times New Roman" w:hAnsi="Times New Roman"/>
          <w:color w:val="auto"/>
          <w:spacing w:val="2"/>
          <w:sz w:val="22"/>
          <w:szCs w:val="22"/>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1A179B">
        <w:rPr>
          <w:rFonts w:ascii="Times New Roman" w:hAnsi="Times New Roman"/>
          <w:color w:val="auto"/>
          <w:sz w:val="22"/>
          <w:szCs w:val="22"/>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«Литературное чтение», «Литературное чтение на род</w:t>
      </w:r>
      <w:r w:rsidRPr="001A179B">
        <w:rPr>
          <w:rFonts w:ascii="Times New Roman" w:hAnsi="Times New Roman"/>
          <w:b/>
          <w:bCs/>
          <w:color w:val="auto"/>
          <w:spacing w:val="2"/>
          <w:sz w:val="22"/>
          <w:szCs w:val="22"/>
        </w:rPr>
        <w:t>ном языке».</w:t>
      </w:r>
      <w:r w:rsidRPr="001A179B">
        <w:rPr>
          <w:rFonts w:ascii="Times New Roman" w:hAnsi="Times New Roman"/>
          <w:color w:val="auto"/>
          <w:spacing w:val="2"/>
          <w:sz w:val="22"/>
          <w:szCs w:val="22"/>
        </w:rPr>
        <w:t xml:space="preserve"> Требования к результатам изучения учебного </w:t>
      </w:r>
      <w:r w:rsidRPr="001A179B">
        <w:rPr>
          <w:rFonts w:ascii="Times New Roman" w:hAnsi="Times New Roman"/>
          <w:color w:val="auto"/>
          <w:sz w:val="22"/>
          <w:szCs w:val="22"/>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Литературное чтение — осмысленная, творческая духовная </w:t>
      </w:r>
      <w:r w:rsidRPr="001A179B">
        <w:rPr>
          <w:rFonts w:ascii="Times New Roman" w:hAnsi="Times New Roman"/>
          <w:color w:val="auto"/>
          <w:spacing w:val="2"/>
          <w:sz w:val="22"/>
          <w:szCs w:val="22"/>
        </w:rPr>
        <w:t>деятельность, которая обеспечивает освоение идейно­нрав</w:t>
      </w:r>
      <w:r w:rsidRPr="001A179B">
        <w:rPr>
          <w:rFonts w:ascii="Times New Roman" w:hAnsi="Times New Roman"/>
          <w:color w:val="auto"/>
          <w:sz w:val="22"/>
          <w:szCs w:val="22"/>
        </w:rPr>
        <w:t xml:space="preserve">ственного содержания художественной литературы, развитие эстетического восприятия. Важнейшей функцией восприятия </w:t>
      </w:r>
      <w:r w:rsidRPr="001A179B">
        <w:rPr>
          <w:rFonts w:ascii="Times New Roman" w:hAnsi="Times New Roman"/>
          <w:color w:val="auto"/>
          <w:spacing w:val="2"/>
          <w:sz w:val="22"/>
          <w:szCs w:val="22"/>
        </w:rPr>
        <w:t>художественной литературы является трансляция духовно­</w:t>
      </w:r>
      <w:r w:rsidRPr="001A179B">
        <w:rPr>
          <w:rFonts w:ascii="Times New Roman" w:hAnsi="Times New Roman"/>
          <w:color w:val="auto"/>
          <w:sz w:val="22"/>
          <w:szCs w:val="22"/>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1A179B">
        <w:rPr>
          <w:rFonts w:ascii="Times New Roman" w:hAnsi="Times New Roman"/>
          <w:color w:val="auto"/>
          <w:spacing w:val="2"/>
          <w:sz w:val="22"/>
          <w:szCs w:val="22"/>
        </w:rPr>
        <w:t>При получении  начального общего образования важным сред</w:t>
      </w:r>
      <w:r w:rsidRPr="001A179B">
        <w:rPr>
          <w:rFonts w:ascii="Times New Roman" w:hAnsi="Times New Roman"/>
          <w:color w:val="auto"/>
          <w:sz w:val="22"/>
          <w:szCs w:val="22"/>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4923D8" w:rsidRPr="001A179B" w:rsidRDefault="004923D8" w:rsidP="004923D8">
      <w:pPr>
        <w:pStyle w:val="210"/>
        <w:ind w:firstLine="0"/>
        <w:jc w:val="left"/>
        <w:rPr>
          <w:sz w:val="22"/>
          <w:szCs w:val="22"/>
        </w:rPr>
      </w:pPr>
      <w:bookmarkStart w:id="461" w:name="_Toc16785811"/>
      <w:r w:rsidRPr="001A179B">
        <w:rPr>
          <w:sz w:val="22"/>
          <w:szCs w:val="22"/>
        </w:rPr>
        <w:t>смыслообразования через прослеживание судьбы героя и ориентацию обучающегося в системе личностных смыслов;</w:t>
      </w:r>
      <w:bookmarkEnd w:id="461"/>
    </w:p>
    <w:p w:rsidR="004923D8" w:rsidRPr="001A179B" w:rsidRDefault="004923D8" w:rsidP="004923D8">
      <w:pPr>
        <w:pStyle w:val="210"/>
        <w:ind w:firstLine="0"/>
        <w:jc w:val="left"/>
        <w:rPr>
          <w:sz w:val="22"/>
          <w:szCs w:val="22"/>
        </w:rPr>
      </w:pPr>
      <w:bookmarkStart w:id="462" w:name="_Toc16785812"/>
      <w:r w:rsidRPr="001A179B">
        <w:rPr>
          <w:spacing w:val="2"/>
          <w:sz w:val="22"/>
          <w:szCs w:val="22"/>
        </w:rPr>
        <w:t>самоопределения и самопознания на основе сравнения образа «Я» с героями литературных произведений посред</w:t>
      </w:r>
      <w:r w:rsidRPr="001A179B">
        <w:rPr>
          <w:sz w:val="22"/>
          <w:szCs w:val="22"/>
        </w:rPr>
        <w:t>ством эмоционально­действенной идентификации;</w:t>
      </w:r>
      <w:bookmarkEnd w:id="462"/>
    </w:p>
    <w:p w:rsidR="004923D8" w:rsidRPr="001A179B" w:rsidRDefault="004923D8" w:rsidP="004923D8">
      <w:pPr>
        <w:pStyle w:val="210"/>
        <w:ind w:firstLine="0"/>
        <w:jc w:val="left"/>
        <w:rPr>
          <w:sz w:val="22"/>
          <w:szCs w:val="22"/>
        </w:rPr>
      </w:pPr>
      <w:bookmarkStart w:id="463" w:name="_Toc16785813"/>
      <w:r w:rsidRPr="001A179B">
        <w:rPr>
          <w:sz w:val="22"/>
          <w:szCs w:val="22"/>
        </w:rPr>
        <w:t>основ гражданской идентичности путем знакомства с ге</w:t>
      </w:r>
      <w:r w:rsidRPr="001A179B">
        <w:rPr>
          <w:spacing w:val="2"/>
          <w:sz w:val="22"/>
          <w:szCs w:val="22"/>
        </w:rPr>
        <w:t xml:space="preserve">роическим историческим прошлым своего народа и своей </w:t>
      </w:r>
      <w:r w:rsidRPr="001A179B">
        <w:rPr>
          <w:sz w:val="22"/>
          <w:szCs w:val="22"/>
        </w:rPr>
        <w:t>страны и переживания гордости и эмоциональной сопричастности подвигам и достижениям ее граждан;</w:t>
      </w:r>
      <w:bookmarkEnd w:id="463"/>
    </w:p>
    <w:p w:rsidR="004923D8" w:rsidRPr="001A179B" w:rsidRDefault="004923D8" w:rsidP="004923D8">
      <w:pPr>
        <w:pStyle w:val="210"/>
        <w:ind w:firstLine="0"/>
        <w:jc w:val="left"/>
        <w:rPr>
          <w:sz w:val="22"/>
          <w:szCs w:val="22"/>
        </w:rPr>
      </w:pPr>
      <w:bookmarkStart w:id="464" w:name="_Toc16785814"/>
      <w:r w:rsidRPr="001A179B">
        <w:rPr>
          <w:spacing w:val="-2"/>
          <w:sz w:val="22"/>
          <w:szCs w:val="22"/>
        </w:rPr>
        <w:t>эстетических ценностей и на их основе эстетических кри</w:t>
      </w:r>
      <w:r w:rsidRPr="001A179B">
        <w:rPr>
          <w:sz w:val="22"/>
          <w:szCs w:val="22"/>
        </w:rPr>
        <w:t>териев;</w:t>
      </w:r>
      <w:bookmarkEnd w:id="464"/>
    </w:p>
    <w:p w:rsidR="004923D8" w:rsidRPr="001A179B" w:rsidRDefault="004923D8" w:rsidP="004923D8">
      <w:pPr>
        <w:pStyle w:val="210"/>
        <w:ind w:firstLine="0"/>
        <w:jc w:val="left"/>
        <w:rPr>
          <w:sz w:val="22"/>
          <w:szCs w:val="22"/>
        </w:rPr>
      </w:pPr>
      <w:bookmarkStart w:id="465" w:name="_Toc16785815"/>
      <w:r w:rsidRPr="001A179B">
        <w:rPr>
          <w:spacing w:val="2"/>
          <w:sz w:val="22"/>
          <w:szCs w:val="22"/>
        </w:rPr>
        <w:t xml:space="preserve">нравственно­этического оценивания через выявлениеморального содержания и нравственного значения действий </w:t>
      </w:r>
      <w:r w:rsidRPr="001A179B">
        <w:rPr>
          <w:spacing w:val="-2"/>
          <w:sz w:val="22"/>
          <w:szCs w:val="22"/>
        </w:rPr>
        <w:t>пер</w:t>
      </w:r>
      <w:r w:rsidRPr="001A179B">
        <w:rPr>
          <w:sz w:val="22"/>
          <w:szCs w:val="22"/>
        </w:rPr>
        <w:t>сонажей;</w:t>
      </w:r>
      <w:bookmarkEnd w:id="465"/>
    </w:p>
    <w:p w:rsidR="004923D8" w:rsidRPr="001A179B" w:rsidRDefault="004923D8" w:rsidP="004923D8">
      <w:pPr>
        <w:pStyle w:val="210"/>
        <w:ind w:firstLine="0"/>
        <w:jc w:val="left"/>
        <w:rPr>
          <w:sz w:val="22"/>
          <w:szCs w:val="22"/>
        </w:rPr>
      </w:pPr>
      <w:bookmarkStart w:id="466" w:name="_Toc16785816"/>
      <w:r w:rsidRPr="001A179B">
        <w:rPr>
          <w:spacing w:val="2"/>
          <w:sz w:val="22"/>
          <w:szCs w:val="22"/>
        </w:rPr>
        <w:t xml:space="preserve">эмоционально­личностной децентрации на основе отождествления себя с героями произведения, соотнесения и </w:t>
      </w:r>
      <w:r w:rsidRPr="001A179B">
        <w:rPr>
          <w:sz w:val="22"/>
          <w:szCs w:val="22"/>
        </w:rPr>
        <w:t>сопоставления их позиций, взглядов и мнений;</w:t>
      </w:r>
      <w:bookmarkEnd w:id="466"/>
    </w:p>
    <w:p w:rsidR="004923D8" w:rsidRPr="001A179B" w:rsidRDefault="004923D8" w:rsidP="004923D8">
      <w:pPr>
        <w:pStyle w:val="210"/>
        <w:ind w:firstLine="0"/>
        <w:jc w:val="left"/>
        <w:rPr>
          <w:sz w:val="22"/>
          <w:szCs w:val="22"/>
        </w:rPr>
      </w:pPr>
      <w:bookmarkStart w:id="467" w:name="_Toc16785817"/>
      <w:r w:rsidRPr="001A179B">
        <w:rPr>
          <w:sz w:val="22"/>
          <w:szCs w:val="22"/>
        </w:rPr>
        <w:t>умения понимать контекстную речь на основе воссоздания картины событий и поступков персонажей;</w:t>
      </w:r>
      <w:bookmarkEnd w:id="467"/>
    </w:p>
    <w:p w:rsidR="004923D8" w:rsidRPr="001A179B" w:rsidRDefault="004923D8" w:rsidP="004923D8">
      <w:pPr>
        <w:pStyle w:val="210"/>
        <w:ind w:firstLine="0"/>
        <w:jc w:val="left"/>
        <w:rPr>
          <w:sz w:val="22"/>
          <w:szCs w:val="22"/>
        </w:rPr>
      </w:pPr>
      <w:bookmarkStart w:id="468" w:name="_Toc16785818"/>
      <w:r w:rsidRPr="001A179B">
        <w:rPr>
          <w:spacing w:val="2"/>
          <w:sz w:val="22"/>
          <w:szCs w:val="22"/>
        </w:rPr>
        <w:t>умения произвольно и выразительно строить контекст</w:t>
      </w:r>
      <w:r w:rsidRPr="001A179B">
        <w:rPr>
          <w:sz w:val="22"/>
          <w:szCs w:val="22"/>
        </w:rPr>
        <w:t>ную речь с учетом целей коммуникации, особенностей слушателя, в том числе используя аудиовизуальные средства;</w:t>
      </w:r>
      <w:bookmarkEnd w:id="468"/>
    </w:p>
    <w:p w:rsidR="004923D8" w:rsidRPr="001A179B" w:rsidRDefault="004923D8" w:rsidP="004923D8">
      <w:pPr>
        <w:pStyle w:val="210"/>
        <w:ind w:firstLine="0"/>
        <w:jc w:val="left"/>
        <w:rPr>
          <w:sz w:val="22"/>
          <w:szCs w:val="22"/>
        </w:rPr>
      </w:pPr>
      <w:bookmarkStart w:id="469" w:name="_Toc16785819"/>
      <w:r w:rsidRPr="001A179B">
        <w:rPr>
          <w:spacing w:val="2"/>
          <w:sz w:val="22"/>
          <w:szCs w:val="22"/>
        </w:rPr>
        <w:lastRenderedPageBreak/>
        <w:t>умения устанавливать логическую причинно­следствен</w:t>
      </w:r>
      <w:r w:rsidRPr="001A179B">
        <w:rPr>
          <w:sz w:val="22"/>
          <w:szCs w:val="22"/>
        </w:rPr>
        <w:t>ную последовательность событий и действий героев произведения;</w:t>
      </w:r>
      <w:bookmarkEnd w:id="469"/>
    </w:p>
    <w:p w:rsidR="004923D8" w:rsidRPr="001A179B" w:rsidRDefault="004923D8" w:rsidP="004923D8">
      <w:pPr>
        <w:pStyle w:val="210"/>
        <w:ind w:firstLine="0"/>
        <w:jc w:val="left"/>
        <w:rPr>
          <w:sz w:val="22"/>
          <w:szCs w:val="22"/>
        </w:rPr>
      </w:pPr>
      <w:bookmarkStart w:id="470" w:name="_Toc16785820"/>
      <w:r w:rsidRPr="001A179B">
        <w:rPr>
          <w:sz w:val="22"/>
          <w:szCs w:val="22"/>
        </w:rPr>
        <w:t>умения строить план с выделением существенной и дополнительной информации.</w:t>
      </w:r>
      <w:bookmarkEnd w:id="470"/>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«Иностранный язык» </w:t>
      </w:r>
      <w:r w:rsidRPr="001A179B">
        <w:rPr>
          <w:rFonts w:ascii="Times New Roman" w:hAnsi="Times New Roman"/>
          <w:color w:val="auto"/>
          <w:sz w:val="22"/>
          <w:szCs w:val="22"/>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923D8" w:rsidRPr="001A179B" w:rsidRDefault="004923D8" w:rsidP="004923D8">
      <w:pPr>
        <w:pStyle w:val="210"/>
        <w:ind w:firstLine="0"/>
        <w:jc w:val="left"/>
        <w:rPr>
          <w:sz w:val="22"/>
          <w:szCs w:val="22"/>
        </w:rPr>
      </w:pPr>
      <w:bookmarkStart w:id="471" w:name="_Toc16785821"/>
      <w:r w:rsidRPr="001A179B">
        <w:rPr>
          <w:spacing w:val="-2"/>
          <w:sz w:val="22"/>
          <w:szCs w:val="22"/>
        </w:rPr>
        <w:t xml:space="preserve">общему речевому развитию обучающегося на основе </w:t>
      </w:r>
      <w:r w:rsidRPr="001A179B">
        <w:rPr>
          <w:sz w:val="22"/>
          <w:szCs w:val="22"/>
        </w:rPr>
        <w:t>формирования обобщенных лингвистических структур грамматики и синтаксиса;</w:t>
      </w:r>
      <w:bookmarkEnd w:id="471"/>
    </w:p>
    <w:p w:rsidR="004923D8" w:rsidRPr="001A179B" w:rsidRDefault="004923D8" w:rsidP="004923D8">
      <w:pPr>
        <w:pStyle w:val="210"/>
        <w:ind w:firstLine="0"/>
        <w:jc w:val="left"/>
        <w:rPr>
          <w:sz w:val="22"/>
          <w:szCs w:val="22"/>
        </w:rPr>
      </w:pPr>
      <w:bookmarkStart w:id="472" w:name="_Toc16785822"/>
      <w:r w:rsidRPr="001A179B">
        <w:rPr>
          <w:spacing w:val="2"/>
          <w:sz w:val="22"/>
          <w:szCs w:val="22"/>
        </w:rPr>
        <w:t>развитию произвольности и осознанности монологиче</w:t>
      </w:r>
      <w:r w:rsidRPr="001A179B">
        <w:rPr>
          <w:sz w:val="22"/>
          <w:szCs w:val="22"/>
        </w:rPr>
        <w:t>ской и диалогической речи;</w:t>
      </w:r>
      <w:bookmarkEnd w:id="472"/>
    </w:p>
    <w:p w:rsidR="004923D8" w:rsidRPr="001A179B" w:rsidRDefault="004923D8" w:rsidP="004923D8">
      <w:pPr>
        <w:pStyle w:val="210"/>
        <w:ind w:firstLine="0"/>
        <w:jc w:val="left"/>
        <w:rPr>
          <w:sz w:val="22"/>
          <w:szCs w:val="22"/>
        </w:rPr>
      </w:pPr>
      <w:bookmarkStart w:id="473" w:name="_Toc16785823"/>
      <w:r w:rsidRPr="001A179B">
        <w:rPr>
          <w:sz w:val="22"/>
          <w:szCs w:val="22"/>
        </w:rPr>
        <w:t>развитию письменной речи;</w:t>
      </w:r>
      <w:bookmarkEnd w:id="473"/>
    </w:p>
    <w:p w:rsidR="004923D8" w:rsidRPr="001A179B" w:rsidRDefault="004923D8" w:rsidP="004923D8">
      <w:pPr>
        <w:pStyle w:val="210"/>
        <w:ind w:firstLine="0"/>
        <w:jc w:val="left"/>
        <w:rPr>
          <w:sz w:val="22"/>
          <w:szCs w:val="22"/>
        </w:rPr>
      </w:pPr>
      <w:bookmarkStart w:id="474" w:name="_Toc16785824"/>
      <w:r w:rsidRPr="001A179B">
        <w:rPr>
          <w:sz w:val="22"/>
          <w:szCs w:val="22"/>
        </w:rPr>
        <w:t>формированию ориентации на партнера, его высказыва</w:t>
      </w:r>
      <w:r w:rsidRPr="001A179B">
        <w:rPr>
          <w:spacing w:val="2"/>
          <w:sz w:val="22"/>
          <w:szCs w:val="22"/>
        </w:rPr>
        <w:t xml:space="preserve">ния, поведение, эмоциональное состояние и переживания; </w:t>
      </w:r>
      <w:r w:rsidRPr="001A179B">
        <w:rPr>
          <w:sz w:val="22"/>
          <w:szCs w:val="22"/>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bookmarkEnd w:id="474"/>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A179B">
        <w:rPr>
          <w:rFonts w:ascii="Times New Roman" w:hAnsi="Times New Roman"/>
          <w:color w:val="auto"/>
          <w:sz w:val="22"/>
          <w:szCs w:val="22"/>
        </w:rPr>
        <w:t>условия для формирования личностных универсальных дей</w:t>
      </w:r>
      <w:r w:rsidRPr="001A179B">
        <w:rPr>
          <w:rFonts w:ascii="Times New Roman" w:hAnsi="Times New Roman"/>
          <w:color w:val="auto"/>
          <w:spacing w:val="2"/>
          <w:sz w:val="22"/>
          <w:szCs w:val="22"/>
        </w:rPr>
        <w:t>ствий — формирования гражданской идентичности лично</w:t>
      </w:r>
      <w:r w:rsidRPr="001A179B">
        <w:rPr>
          <w:rFonts w:ascii="Times New Roman" w:hAnsi="Times New Roman"/>
          <w:color w:val="auto"/>
          <w:sz w:val="22"/>
          <w:szCs w:val="22"/>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Изучение иностранного языка способствует развитию обще</w:t>
      </w:r>
      <w:r w:rsidRPr="001A179B">
        <w:rPr>
          <w:rFonts w:ascii="Times New Roman" w:hAnsi="Times New Roman"/>
          <w:color w:val="auto"/>
          <w:sz w:val="22"/>
          <w:szCs w:val="22"/>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«Математика и информатика».</w:t>
      </w:r>
      <w:r w:rsidRPr="001A179B">
        <w:rPr>
          <w:rFonts w:ascii="Times New Roman" w:hAnsi="Times New Roman"/>
          <w:color w:val="auto"/>
          <w:sz w:val="22"/>
          <w:szCs w:val="22"/>
        </w:rPr>
        <w:t xml:space="preserve">При получении  начального </w:t>
      </w:r>
      <w:r w:rsidRPr="001A179B">
        <w:rPr>
          <w:rFonts w:ascii="Times New Roman" w:hAnsi="Times New Roman"/>
          <w:color w:val="auto"/>
          <w:spacing w:val="2"/>
          <w:sz w:val="22"/>
          <w:szCs w:val="22"/>
        </w:rPr>
        <w:t>общего образования этот учебный предмет является осно</w:t>
      </w:r>
      <w:r w:rsidRPr="001A179B">
        <w:rPr>
          <w:rFonts w:ascii="Times New Roman" w:hAnsi="Times New Roman"/>
          <w:color w:val="auto"/>
          <w:sz w:val="22"/>
          <w:szCs w:val="22"/>
        </w:rPr>
        <w:t>вой развития у обучающихся познавательных универсальных действий, в первую очередь логических и алгоритмических.</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Формирование моделирования как универсального учебно</w:t>
      </w:r>
      <w:r w:rsidRPr="001A179B">
        <w:rPr>
          <w:rFonts w:ascii="Times New Roman" w:hAnsi="Times New Roman"/>
          <w:color w:val="auto"/>
          <w:sz w:val="22"/>
          <w:szCs w:val="22"/>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lastRenderedPageBreak/>
        <w:t>«Окружающий мир».</w:t>
      </w:r>
      <w:r w:rsidRPr="001A179B">
        <w:rPr>
          <w:rFonts w:ascii="Times New Roman" w:hAnsi="Times New Roman"/>
          <w:color w:val="auto"/>
          <w:sz w:val="22"/>
          <w:szCs w:val="22"/>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A179B">
        <w:rPr>
          <w:rFonts w:ascii="Times New Roman" w:hAnsi="Times New Roman"/>
          <w:color w:val="auto"/>
          <w:spacing w:val="2"/>
          <w:sz w:val="22"/>
          <w:szCs w:val="22"/>
        </w:rPr>
        <w:t xml:space="preserve">другими людьми, государством, осознания своего места в </w:t>
      </w:r>
      <w:r w:rsidRPr="001A179B">
        <w:rPr>
          <w:rFonts w:ascii="Times New Roman" w:hAnsi="Times New Roman"/>
          <w:color w:val="auto"/>
          <w:sz w:val="22"/>
          <w:szCs w:val="22"/>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 сфере личностных универсальных действий изучение предмета «Окружающий мир» обеспечивает формирование </w:t>
      </w:r>
      <w:r w:rsidRPr="001A179B">
        <w:rPr>
          <w:rFonts w:ascii="Times New Roman" w:hAnsi="Times New Roman"/>
          <w:color w:val="auto"/>
          <w:sz w:val="22"/>
          <w:szCs w:val="22"/>
        </w:rPr>
        <w:t>когнитивного, эмоционально­ценностного и деятельностного компонентов гражданской российской идентичности:</w:t>
      </w:r>
    </w:p>
    <w:p w:rsidR="004923D8" w:rsidRPr="001A179B" w:rsidRDefault="004923D8" w:rsidP="004923D8">
      <w:pPr>
        <w:pStyle w:val="210"/>
        <w:ind w:firstLine="0"/>
        <w:jc w:val="left"/>
        <w:rPr>
          <w:sz w:val="22"/>
          <w:szCs w:val="22"/>
        </w:rPr>
      </w:pPr>
      <w:bookmarkStart w:id="475" w:name="_Toc16785825"/>
      <w:r w:rsidRPr="001A179B">
        <w:rPr>
          <w:spacing w:val="2"/>
          <w:sz w:val="22"/>
          <w:szCs w:val="22"/>
        </w:rPr>
        <w:t>формирование умения различать государственную сим</w:t>
      </w:r>
      <w:r w:rsidRPr="001A179B">
        <w:rPr>
          <w:sz w:val="22"/>
          <w:szCs w:val="22"/>
        </w:rPr>
        <w:t xml:space="preserve">волику Российской Федерации и своего региона, описывать достопримечательности столицы и родного края, находить на </w:t>
      </w:r>
      <w:r w:rsidRPr="001A179B">
        <w:rPr>
          <w:spacing w:val="2"/>
          <w:sz w:val="22"/>
          <w:szCs w:val="22"/>
        </w:rPr>
        <w:t xml:space="preserve">карте Российскую Федерацию, Москву — столицу России, </w:t>
      </w:r>
      <w:r w:rsidRPr="001A179B">
        <w:rPr>
          <w:sz w:val="22"/>
          <w:szCs w:val="22"/>
        </w:rPr>
        <w:t>свой регион и его столицу; ознакомление с особенностями некоторых зарубежных стран;</w:t>
      </w:r>
      <w:bookmarkEnd w:id="475"/>
    </w:p>
    <w:p w:rsidR="004923D8" w:rsidRPr="001A179B" w:rsidRDefault="004923D8" w:rsidP="004923D8">
      <w:pPr>
        <w:pStyle w:val="210"/>
        <w:ind w:firstLine="0"/>
        <w:jc w:val="left"/>
        <w:rPr>
          <w:sz w:val="22"/>
          <w:szCs w:val="22"/>
        </w:rPr>
      </w:pPr>
      <w:bookmarkStart w:id="476" w:name="_Toc16785826"/>
      <w:r w:rsidRPr="001A179B">
        <w:rPr>
          <w:spacing w:val="-2"/>
          <w:sz w:val="22"/>
          <w:szCs w:val="2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A179B">
        <w:rPr>
          <w:sz w:val="22"/>
          <w:szCs w:val="22"/>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bookmarkEnd w:id="476"/>
    </w:p>
    <w:p w:rsidR="004923D8" w:rsidRPr="001A179B" w:rsidRDefault="004923D8" w:rsidP="004923D8">
      <w:pPr>
        <w:pStyle w:val="210"/>
        <w:ind w:firstLine="0"/>
        <w:jc w:val="left"/>
        <w:rPr>
          <w:sz w:val="22"/>
          <w:szCs w:val="22"/>
        </w:rPr>
      </w:pPr>
      <w:bookmarkStart w:id="477" w:name="_Toc16785827"/>
      <w:r w:rsidRPr="001A179B">
        <w:rPr>
          <w:spacing w:val="2"/>
          <w:sz w:val="22"/>
          <w:szCs w:val="22"/>
        </w:rPr>
        <w:t xml:space="preserve">формирование основ экологического сознания, грамотности и культуры учащихся, освоение элементарных норм </w:t>
      </w:r>
      <w:r w:rsidRPr="001A179B">
        <w:rPr>
          <w:sz w:val="22"/>
          <w:szCs w:val="22"/>
        </w:rPr>
        <w:t>адекватного природосообразного поведения;</w:t>
      </w:r>
      <w:bookmarkEnd w:id="477"/>
    </w:p>
    <w:p w:rsidR="004923D8" w:rsidRPr="001A179B" w:rsidRDefault="004923D8" w:rsidP="004923D8">
      <w:pPr>
        <w:pStyle w:val="210"/>
        <w:ind w:firstLine="0"/>
        <w:jc w:val="left"/>
        <w:rPr>
          <w:sz w:val="22"/>
          <w:szCs w:val="22"/>
        </w:rPr>
      </w:pPr>
      <w:bookmarkStart w:id="478" w:name="_Toc16785828"/>
      <w:r w:rsidRPr="001A179B">
        <w:rPr>
          <w:sz w:val="22"/>
          <w:szCs w:val="22"/>
        </w:rPr>
        <w:t>развитие морально­этического сознания — норм и правил взаимоотношений человека с другими людьми, социальными группами и сообществами.</w:t>
      </w:r>
      <w:bookmarkEnd w:id="478"/>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 сфере личностных универсальных учебных действийизучение предмета способствует принятию обучающимися</w:t>
      </w:r>
      <w:r w:rsidRPr="001A179B">
        <w:rPr>
          <w:rFonts w:ascii="Times New Roman" w:hAnsi="Times New Roman"/>
          <w:color w:val="auto"/>
          <w:sz w:val="22"/>
          <w:szCs w:val="22"/>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Изучение данного предмета способствует формированию </w:t>
      </w:r>
      <w:r w:rsidRPr="001A179B">
        <w:rPr>
          <w:rFonts w:ascii="Times New Roman" w:hAnsi="Times New Roman"/>
          <w:color w:val="auto"/>
          <w:sz w:val="22"/>
          <w:szCs w:val="22"/>
        </w:rPr>
        <w:t>общепознавательных универсальных учебных действий:</w:t>
      </w:r>
    </w:p>
    <w:p w:rsidR="004923D8" w:rsidRPr="001A179B" w:rsidRDefault="004923D8" w:rsidP="004923D8">
      <w:pPr>
        <w:pStyle w:val="210"/>
        <w:ind w:firstLine="0"/>
        <w:jc w:val="left"/>
        <w:rPr>
          <w:sz w:val="22"/>
          <w:szCs w:val="22"/>
        </w:rPr>
      </w:pPr>
      <w:bookmarkStart w:id="479" w:name="_Toc16785829"/>
      <w:r w:rsidRPr="001A179B">
        <w:rPr>
          <w:sz w:val="22"/>
          <w:szCs w:val="22"/>
        </w:rPr>
        <w:t>овладению начальными формами исследовательской деятельности, включая умение поиска и работы с информацией;</w:t>
      </w:r>
      <w:bookmarkEnd w:id="479"/>
    </w:p>
    <w:p w:rsidR="004923D8" w:rsidRPr="001A179B" w:rsidRDefault="004923D8" w:rsidP="004923D8">
      <w:pPr>
        <w:pStyle w:val="210"/>
        <w:ind w:firstLine="0"/>
        <w:jc w:val="left"/>
        <w:rPr>
          <w:sz w:val="22"/>
          <w:szCs w:val="22"/>
        </w:rPr>
      </w:pPr>
      <w:bookmarkStart w:id="480" w:name="_Toc16785830"/>
      <w:r w:rsidRPr="001A179B">
        <w:rPr>
          <w:spacing w:val="2"/>
          <w:sz w:val="22"/>
          <w:szCs w:val="22"/>
        </w:rPr>
        <w:t xml:space="preserve">формированию действий замещения и моделирования (использование готовых моделей для объяснения явлений </w:t>
      </w:r>
      <w:r w:rsidRPr="001A179B">
        <w:rPr>
          <w:sz w:val="22"/>
          <w:szCs w:val="22"/>
        </w:rPr>
        <w:t>или выявления свойств объектов и создания моделей);</w:t>
      </w:r>
      <w:bookmarkEnd w:id="480"/>
    </w:p>
    <w:p w:rsidR="004923D8" w:rsidRPr="001A179B" w:rsidRDefault="004923D8" w:rsidP="004923D8">
      <w:pPr>
        <w:pStyle w:val="210"/>
        <w:ind w:firstLine="0"/>
        <w:jc w:val="left"/>
        <w:rPr>
          <w:sz w:val="22"/>
          <w:szCs w:val="22"/>
        </w:rPr>
      </w:pPr>
      <w:bookmarkStart w:id="481" w:name="_Toc16785831"/>
      <w:r w:rsidRPr="001A179B">
        <w:rPr>
          <w:sz w:val="22"/>
          <w:szCs w:val="22"/>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bookmarkEnd w:id="481"/>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«Изобразительное искусство».</w:t>
      </w:r>
      <w:r w:rsidRPr="001A179B">
        <w:rPr>
          <w:rFonts w:ascii="Times New Roman" w:hAnsi="Times New Roman"/>
          <w:color w:val="auto"/>
          <w:sz w:val="22"/>
          <w:szCs w:val="22"/>
        </w:rPr>
        <w:t xml:space="preserve"> Развивающий потенциал этого предмета связан с формированием личностных, познавательных, регулятивных действий.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Моделирующий характер изобразительной деятельности создает условия для формирования общеучебных действий, </w:t>
      </w:r>
      <w:r w:rsidRPr="001A179B">
        <w:rPr>
          <w:rFonts w:ascii="Times New Roman" w:hAnsi="Times New Roman"/>
          <w:color w:val="auto"/>
          <w:sz w:val="22"/>
          <w:szCs w:val="22"/>
        </w:rPr>
        <w:t>замещения и моделирования явлений и объектов природного и социокультурного мира в продуктивной деятельности об</w:t>
      </w:r>
      <w:r w:rsidRPr="001A179B">
        <w:rPr>
          <w:rFonts w:ascii="Times New Roman" w:hAnsi="Times New Roman"/>
          <w:color w:val="auto"/>
          <w:spacing w:val="2"/>
          <w:sz w:val="22"/>
          <w:szCs w:val="22"/>
        </w:rPr>
        <w:t xml:space="preserve">учающихся. Такое моделирование </w:t>
      </w:r>
      <w:r w:rsidRPr="001A179B">
        <w:rPr>
          <w:rFonts w:ascii="Times New Roman" w:hAnsi="Times New Roman"/>
          <w:color w:val="auto"/>
          <w:spacing w:val="2"/>
          <w:sz w:val="22"/>
          <w:szCs w:val="22"/>
        </w:rPr>
        <w:lastRenderedPageBreak/>
        <w:t>является основой разви</w:t>
      </w:r>
      <w:r w:rsidRPr="001A179B">
        <w:rPr>
          <w:rFonts w:ascii="Times New Roman" w:hAnsi="Times New Roman"/>
          <w:color w:val="auto"/>
          <w:sz w:val="22"/>
          <w:szCs w:val="22"/>
        </w:rPr>
        <w:t xml:space="preserve">тия познания ребенком мира и способствует формированию </w:t>
      </w:r>
      <w:r w:rsidRPr="001A179B">
        <w:rPr>
          <w:rFonts w:ascii="Times New Roman" w:hAnsi="Times New Roman"/>
          <w:color w:val="auto"/>
          <w:spacing w:val="-2"/>
          <w:sz w:val="22"/>
          <w:szCs w:val="22"/>
        </w:rPr>
        <w:t xml:space="preserve">логических операций сравнения, установления тождества и </w:t>
      </w:r>
      <w:r w:rsidRPr="001A179B">
        <w:rPr>
          <w:rFonts w:ascii="Times New Roman" w:hAnsi="Times New Roman"/>
          <w:color w:val="auto"/>
          <w:sz w:val="22"/>
          <w:szCs w:val="22"/>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A179B">
        <w:rPr>
          <w:rFonts w:ascii="Times New Roman" w:hAnsi="Times New Roman"/>
          <w:color w:val="auto"/>
          <w:spacing w:val="2"/>
          <w:sz w:val="22"/>
          <w:szCs w:val="22"/>
        </w:rPr>
        <w:t xml:space="preserve">ям — целеполаганию как формированию замысла, планированию и организации действий в соответствии с целью, </w:t>
      </w:r>
      <w:r w:rsidRPr="001A179B">
        <w:rPr>
          <w:rFonts w:ascii="Times New Roman" w:hAnsi="Times New Roman"/>
          <w:color w:val="auto"/>
          <w:sz w:val="22"/>
          <w:szCs w:val="22"/>
        </w:rPr>
        <w:t xml:space="preserve">умению контролировать соответствие выполняемых действий </w:t>
      </w:r>
      <w:r w:rsidRPr="001A179B">
        <w:rPr>
          <w:rFonts w:ascii="Times New Roman" w:hAnsi="Times New Roman"/>
          <w:color w:val="auto"/>
          <w:spacing w:val="2"/>
          <w:sz w:val="22"/>
          <w:szCs w:val="22"/>
        </w:rPr>
        <w:t xml:space="preserve">способу, внесению коррективов на основе предвосхищения </w:t>
      </w:r>
      <w:r w:rsidRPr="001A179B">
        <w:rPr>
          <w:rFonts w:ascii="Times New Roman" w:hAnsi="Times New Roman"/>
          <w:color w:val="auto"/>
          <w:sz w:val="22"/>
          <w:szCs w:val="22"/>
        </w:rPr>
        <w:t>будущего результата и его соответствия замыслу.</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В сфере личностных действий приобщение к мировойи отечественной культуре и освоение сокровищницы изо</w:t>
      </w:r>
      <w:r w:rsidRPr="001A179B">
        <w:rPr>
          <w:rFonts w:ascii="Times New Roman" w:hAnsi="Times New Roman"/>
          <w:color w:val="auto"/>
          <w:sz w:val="22"/>
          <w:szCs w:val="22"/>
        </w:rPr>
        <w:t>бразительного искусства, народных, национальных традиций, искусства других народов обеспечивают формирование граж</w:t>
      </w:r>
      <w:r w:rsidRPr="001A179B">
        <w:rPr>
          <w:rFonts w:ascii="Times New Roman" w:hAnsi="Times New Roman"/>
          <w:color w:val="auto"/>
          <w:spacing w:val="2"/>
          <w:sz w:val="22"/>
          <w:szCs w:val="22"/>
        </w:rPr>
        <w:t>данской идентичности личности, толерантности, эстетиче</w:t>
      </w:r>
      <w:r w:rsidRPr="001A179B">
        <w:rPr>
          <w:rFonts w:ascii="Times New Roman" w:hAnsi="Times New Roman"/>
          <w:color w:val="auto"/>
          <w:sz w:val="22"/>
          <w:szCs w:val="22"/>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923D8" w:rsidRPr="001A179B" w:rsidRDefault="004923D8" w:rsidP="004923D8">
      <w:pPr>
        <w:spacing w:line="360" w:lineRule="auto"/>
        <w:contextualSpacing/>
        <w:rPr>
          <w:sz w:val="22"/>
          <w:szCs w:val="22"/>
          <w:lang w:eastAsia="en-US"/>
        </w:rPr>
      </w:pPr>
      <w:r w:rsidRPr="001A179B">
        <w:rPr>
          <w:b/>
          <w:bCs/>
          <w:spacing w:val="-2"/>
          <w:sz w:val="22"/>
          <w:szCs w:val="22"/>
        </w:rPr>
        <w:t>«Музыка».</w:t>
      </w:r>
      <w:r w:rsidRPr="001A179B">
        <w:rPr>
          <w:sz w:val="22"/>
          <w:szCs w:val="22"/>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923D8" w:rsidRPr="001A179B" w:rsidRDefault="004923D8" w:rsidP="004923D8">
      <w:pPr>
        <w:tabs>
          <w:tab w:val="left" w:pos="955"/>
        </w:tabs>
        <w:autoSpaceDE w:val="0"/>
        <w:autoSpaceDN w:val="0"/>
        <w:adjustRightInd w:val="0"/>
        <w:spacing w:line="360" w:lineRule="auto"/>
        <w:rPr>
          <w:sz w:val="22"/>
          <w:szCs w:val="22"/>
        </w:rPr>
      </w:pPr>
      <w:r w:rsidRPr="001A179B">
        <w:rPr>
          <w:b/>
          <w:sz w:val="22"/>
          <w:szCs w:val="22"/>
        </w:rPr>
        <w:t>Личностные результаты</w:t>
      </w:r>
      <w:r w:rsidRPr="001A179B">
        <w:rPr>
          <w:sz w:val="22"/>
          <w:szCs w:val="22"/>
        </w:rPr>
        <w:t>освоения программы должны отражать:</w:t>
      </w:r>
    </w:p>
    <w:p w:rsidR="004923D8" w:rsidRPr="001A179B" w:rsidRDefault="004923D8" w:rsidP="004923D8">
      <w:pPr>
        <w:widowControl w:val="0"/>
        <w:tabs>
          <w:tab w:val="left" w:pos="955"/>
        </w:tabs>
        <w:autoSpaceDE w:val="0"/>
        <w:autoSpaceDN w:val="0"/>
        <w:adjustRightInd w:val="0"/>
        <w:spacing w:line="360" w:lineRule="auto"/>
        <w:rPr>
          <w:sz w:val="22"/>
          <w:szCs w:val="22"/>
        </w:rPr>
      </w:pPr>
      <w:r w:rsidRPr="001A179B">
        <w:rPr>
          <w:sz w:val="22"/>
          <w:szCs w:val="22"/>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923D8" w:rsidRPr="001A179B" w:rsidRDefault="004923D8" w:rsidP="004923D8">
      <w:pPr>
        <w:widowControl w:val="0"/>
        <w:tabs>
          <w:tab w:val="left" w:pos="955"/>
        </w:tabs>
        <w:autoSpaceDE w:val="0"/>
        <w:autoSpaceDN w:val="0"/>
        <w:adjustRightInd w:val="0"/>
        <w:spacing w:line="360" w:lineRule="auto"/>
        <w:rPr>
          <w:sz w:val="22"/>
          <w:szCs w:val="22"/>
        </w:rPr>
      </w:pPr>
      <w:r w:rsidRPr="001A179B">
        <w:rPr>
          <w:sz w:val="22"/>
          <w:szCs w:val="22"/>
        </w:rPr>
        <w:t>- формирование целостного, социально ориентированного взгляда на мир в его органичном единстве и разнообразии культур;</w:t>
      </w:r>
    </w:p>
    <w:p w:rsidR="004923D8" w:rsidRPr="001A179B" w:rsidRDefault="004923D8" w:rsidP="004923D8">
      <w:pPr>
        <w:widowControl w:val="0"/>
        <w:tabs>
          <w:tab w:val="left" w:pos="955"/>
        </w:tabs>
        <w:autoSpaceDE w:val="0"/>
        <w:autoSpaceDN w:val="0"/>
        <w:adjustRightInd w:val="0"/>
        <w:spacing w:line="360" w:lineRule="auto"/>
        <w:rPr>
          <w:sz w:val="22"/>
          <w:szCs w:val="22"/>
        </w:rPr>
      </w:pPr>
      <w:r w:rsidRPr="001A179B">
        <w:rPr>
          <w:sz w:val="22"/>
          <w:szCs w:val="22"/>
        </w:rPr>
        <w:t>- формирование уважительного отношения к культуре других народов;</w:t>
      </w:r>
    </w:p>
    <w:p w:rsidR="004923D8" w:rsidRPr="001A179B" w:rsidRDefault="004923D8" w:rsidP="004923D8">
      <w:pPr>
        <w:widowControl w:val="0"/>
        <w:tabs>
          <w:tab w:val="left" w:pos="955"/>
        </w:tabs>
        <w:autoSpaceDE w:val="0"/>
        <w:autoSpaceDN w:val="0"/>
        <w:adjustRightInd w:val="0"/>
        <w:spacing w:line="360" w:lineRule="auto"/>
        <w:rPr>
          <w:sz w:val="22"/>
          <w:szCs w:val="22"/>
        </w:rPr>
      </w:pPr>
      <w:r w:rsidRPr="001A179B">
        <w:rPr>
          <w:sz w:val="22"/>
          <w:szCs w:val="22"/>
        </w:rPr>
        <w:t>- формирование эстетических потребностей, ценностей и чувств;</w:t>
      </w:r>
    </w:p>
    <w:p w:rsidR="004923D8" w:rsidRPr="001A179B" w:rsidRDefault="004923D8" w:rsidP="004923D8">
      <w:pPr>
        <w:widowControl w:val="0"/>
        <w:tabs>
          <w:tab w:val="left" w:pos="955"/>
        </w:tabs>
        <w:autoSpaceDE w:val="0"/>
        <w:autoSpaceDN w:val="0"/>
        <w:adjustRightInd w:val="0"/>
        <w:spacing w:line="360" w:lineRule="auto"/>
        <w:rPr>
          <w:sz w:val="22"/>
          <w:szCs w:val="22"/>
        </w:rPr>
      </w:pPr>
      <w:r w:rsidRPr="001A179B">
        <w:rPr>
          <w:sz w:val="22"/>
          <w:szCs w:val="22"/>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923D8" w:rsidRPr="001A179B" w:rsidRDefault="004923D8" w:rsidP="004923D8">
      <w:pPr>
        <w:widowControl w:val="0"/>
        <w:tabs>
          <w:tab w:val="left" w:pos="955"/>
        </w:tabs>
        <w:autoSpaceDE w:val="0"/>
        <w:autoSpaceDN w:val="0"/>
        <w:adjustRightInd w:val="0"/>
        <w:spacing w:line="360" w:lineRule="auto"/>
        <w:rPr>
          <w:sz w:val="22"/>
          <w:szCs w:val="22"/>
        </w:rPr>
      </w:pPr>
      <w:r w:rsidRPr="001A179B">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923D8" w:rsidRPr="001A179B" w:rsidRDefault="004923D8" w:rsidP="004923D8">
      <w:pPr>
        <w:widowControl w:val="0"/>
        <w:tabs>
          <w:tab w:val="left" w:pos="955"/>
        </w:tabs>
        <w:autoSpaceDE w:val="0"/>
        <w:autoSpaceDN w:val="0"/>
        <w:adjustRightInd w:val="0"/>
        <w:spacing w:line="360" w:lineRule="auto"/>
        <w:rPr>
          <w:sz w:val="22"/>
          <w:szCs w:val="22"/>
        </w:rPr>
      </w:pPr>
      <w:r w:rsidRPr="001A179B">
        <w:rPr>
          <w:sz w:val="22"/>
          <w:szCs w:val="22"/>
        </w:rPr>
        <w:t>- развитие навыков сотрудничества со взрослыми и сверстниками в разных социальных ситуациях;</w:t>
      </w:r>
    </w:p>
    <w:p w:rsidR="004923D8" w:rsidRPr="001A179B" w:rsidRDefault="004923D8" w:rsidP="004923D8">
      <w:pPr>
        <w:tabs>
          <w:tab w:val="left" w:pos="955"/>
        </w:tabs>
        <w:autoSpaceDE w:val="0"/>
        <w:autoSpaceDN w:val="0"/>
        <w:adjustRightInd w:val="0"/>
        <w:spacing w:line="360" w:lineRule="auto"/>
        <w:rPr>
          <w:sz w:val="22"/>
          <w:szCs w:val="22"/>
        </w:rPr>
      </w:pPr>
      <w:r w:rsidRPr="001A179B">
        <w:rPr>
          <w:sz w:val="22"/>
          <w:szCs w:val="22"/>
        </w:rPr>
        <w:t xml:space="preserve">- формирование установки на наличие мотивации к бережному отношению к культурным и духовным ценностям. </w:t>
      </w:r>
    </w:p>
    <w:p w:rsidR="004923D8" w:rsidRPr="001A179B" w:rsidRDefault="004923D8" w:rsidP="004923D8">
      <w:pPr>
        <w:tabs>
          <w:tab w:val="left" w:pos="955"/>
        </w:tabs>
        <w:autoSpaceDE w:val="0"/>
        <w:autoSpaceDN w:val="0"/>
        <w:adjustRightInd w:val="0"/>
        <w:spacing w:line="360" w:lineRule="auto"/>
        <w:rPr>
          <w:sz w:val="22"/>
          <w:szCs w:val="22"/>
        </w:rPr>
      </w:pPr>
      <w:r w:rsidRPr="001A179B">
        <w:rPr>
          <w:sz w:val="22"/>
          <w:szCs w:val="22"/>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w:t>
      </w:r>
      <w:r w:rsidRPr="001A179B">
        <w:rPr>
          <w:sz w:val="22"/>
          <w:szCs w:val="22"/>
        </w:rPr>
        <w:lastRenderedPageBreak/>
        <w:t xml:space="preserve">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923D8" w:rsidRPr="001A179B" w:rsidRDefault="004923D8" w:rsidP="004923D8">
      <w:pPr>
        <w:spacing w:line="360" w:lineRule="auto"/>
        <w:rPr>
          <w:sz w:val="22"/>
          <w:szCs w:val="22"/>
          <w:lang w:eastAsia="en-US"/>
        </w:rPr>
      </w:pPr>
      <w:r w:rsidRPr="001A179B">
        <w:rPr>
          <w:sz w:val="22"/>
          <w:szCs w:val="22"/>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923D8" w:rsidRPr="001A179B" w:rsidRDefault="004923D8" w:rsidP="004923D8">
      <w:pPr>
        <w:spacing w:line="360" w:lineRule="auto"/>
        <w:rPr>
          <w:sz w:val="22"/>
          <w:szCs w:val="22"/>
          <w:lang w:eastAsia="en-US"/>
        </w:rPr>
      </w:pPr>
      <w:r w:rsidRPr="001A179B">
        <w:rPr>
          <w:sz w:val="22"/>
          <w:szCs w:val="22"/>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923D8" w:rsidRPr="001A179B" w:rsidRDefault="004923D8" w:rsidP="004923D8">
      <w:pPr>
        <w:widowControl w:val="0"/>
        <w:suppressLineNumbers/>
        <w:suppressAutoHyphens/>
        <w:autoSpaceDN w:val="0"/>
        <w:spacing w:line="360" w:lineRule="auto"/>
        <w:rPr>
          <w:rFonts w:eastAsia="Calibri"/>
          <w:kern w:val="3"/>
          <w:sz w:val="22"/>
          <w:szCs w:val="22"/>
          <w:lang w:eastAsia="zh-CN" w:bidi="hi-IN"/>
        </w:rPr>
      </w:pPr>
      <w:r w:rsidRPr="001A179B">
        <w:rPr>
          <w:rFonts w:eastAsia="Calibri"/>
          <w:b/>
          <w:kern w:val="3"/>
          <w:sz w:val="22"/>
          <w:szCs w:val="22"/>
          <w:lang w:eastAsia="zh-CN" w:bidi="hi-IN"/>
        </w:rPr>
        <w:t>Метапредметные результаты</w:t>
      </w:r>
      <w:r w:rsidRPr="001A179B">
        <w:rPr>
          <w:rFonts w:eastAsia="Calibri"/>
          <w:kern w:val="3"/>
          <w:sz w:val="22"/>
          <w:szCs w:val="22"/>
          <w:lang w:eastAsia="zh-CN" w:bidi="hi-IN"/>
        </w:rPr>
        <w:t>освоения программы должны отражать:</w:t>
      </w:r>
    </w:p>
    <w:p w:rsidR="004923D8" w:rsidRPr="001A179B" w:rsidRDefault="004923D8" w:rsidP="004923D8">
      <w:pPr>
        <w:autoSpaceDE w:val="0"/>
        <w:autoSpaceDN w:val="0"/>
        <w:adjustRightInd w:val="0"/>
        <w:spacing w:line="360" w:lineRule="auto"/>
        <w:rPr>
          <w:sz w:val="22"/>
          <w:szCs w:val="22"/>
          <w:lang w:eastAsia="en-US"/>
        </w:rPr>
      </w:pPr>
      <w:r w:rsidRPr="001A179B">
        <w:rPr>
          <w:sz w:val="22"/>
          <w:szCs w:val="22"/>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923D8" w:rsidRPr="001A179B" w:rsidRDefault="004923D8" w:rsidP="004923D8">
      <w:pPr>
        <w:autoSpaceDE w:val="0"/>
        <w:autoSpaceDN w:val="0"/>
        <w:adjustRightInd w:val="0"/>
        <w:spacing w:line="360" w:lineRule="auto"/>
        <w:rPr>
          <w:sz w:val="22"/>
          <w:szCs w:val="22"/>
          <w:lang w:eastAsia="en-US"/>
        </w:rPr>
      </w:pPr>
      <w:r w:rsidRPr="001A179B">
        <w:rPr>
          <w:sz w:val="22"/>
          <w:szCs w:val="22"/>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923D8" w:rsidRPr="001A179B" w:rsidRDefault="004923D8" w:rsidP="004923D8">
      <w:pPr>
        <w:autoSpaceDE w:val="0"/>
        <w:autoSpaceDN w:val="0"/>
        <w:adjustRightInd w:val="0"/>
        <w:spacing w:line="360" w:lineRule="auto"/>
        <w:rPr>
          <w:sz w:val="22"/>
          <w:szCs w:val="22"/>
          <w:lang w:eastAsia="en-US"/>
        </w:rPr>
      </w:pPr>
      <w:r w:rsidRPr="001A179B">
        <w:rPr>
          <w:sz w:val="22"/>
          <w:szCs w:val="22"/>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923D8" w:rsidRPr="001A179B" w:rsidRDefault="004923D8" w:rsidP="004923D8">
      <w:pPr>
        <w:autoSpaceDE w:val="0"/>
        <w:autoSpaceDN w:val="0"/>
        <w:adjustRightInd w:val="0"/>
        <w:spacing w:line="360" w:lineRule="auto"/>
        <w:rPr>
          <w:sz w:val="22"/>
          <w:szCs w:val="22"/>
          <w:lang w:eastAsia="en-US"/>
        </w:rPr>
      </w:pPr>
      <w:r w:rsidRPr="001A179B">
        <w:rPr>
          <w:sz w:val="22"/>
          <w:szCs w:val="22"/>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923D8" w:rsidRPr="001A179B" w:rsidRDefault="004923D8" w:rsidP="004923D8">
      <w:pPr>
        <w:autoSpaceDE w:val="0"/>
        <w:autoSpaceDN w:val="0"/>
        <w:adjustRightInd w:val="0"/>
        <w:spacing w:line="360" w:lineRule="auto"/>
        <w:rPr>
          <w:sz w:val="22"/>
          <w:szCs w:val="22"/>
          <w:lang w:eastAsia="en-US"/>
        </w:rPr>
      </w:pPr>
      <w:r w:rsidRPr="001A179B">
        <w:rPr>
          <w:sz w:val="22"/>
          <w:szCs w:val="22"/>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923D8" w:rsidRPr="001A179B" w:rsidRDefault="004923D8" w:rsidP="004923D8">
      <w:pPr>
        <w:autoSpaceDE w:val="0"/>
        <w:autoSpaceDN w:val="0"/>
        <w:adjustRightInd w:val="0"/>
        <w:spacing w:line="360" w:lineRule="auto"/>
        <w:rPr>
          <w:rFonts w:eastAsia="Calibri"/>
          <w:sz w:val="22"/>
          <w:szCs w:val="22"/>
          <w:lang w:eastAsia="en-US"/>
        </w:rPr>
      </w:pPr>
      <w:r w:rsidRPr="001A179B">
        <w:rPr>
          <w:rFonts w:eastAsia="Calibri"/>
          <w:sz w:val="22"/>
          <w:szCs w:val="22"/>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923D8" w:rsidRPr="001A179B" w:rsidRDefault="004923D8" w:rsidP="004923D8">
      <w:pPr>
        <w:autoSpaceDE w:val="0"/>
        <w:autoSpaceDN w:val="0"/>
        <w:adjustRightInd w:val="0"/>
        <w:spacing w:line="360" w:lineRule="auto"/>
        <w:rPr>
          <w:rFonts w:eastAsia="Calibri"/>
          <w:sz w:val="22"/>
          <w:szCs w:val="22"/>
          <w:lang w:eastAsia="en-US"/>
        </w:rPr>
      </w:pPr>
      <w:r w:rsidRPr="001A179B">
        <w:rPr>
          <w:rFonts w:eastAsia="Calibri"/>
          <w:sz w:val="22"/>
          <w:szCs w:val="22"/>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w:t>
      </w:r>
      <w:r w:rsidRPr="001A179B">
        <w:rPr>
          <w:rFonts w:eastAsia="Calibri"/>
          <w:sz w:val="22"/>
          <w:szCs w:val="22"/>
          <w:lang w:eastAsia="en-US"/>
        </w:rPr>
        <w:lastRenderedPageBreak/>
        <w:t>образного, жанрового и стилевого анализа музыкальных произведений и других видов музыкально-творческой деятельности;</w:t>
      </w:r>
    </w:p>
    <w:p w:rsidR="004923D8" w:rsidRPr="001A179B" w:rsidRDefault="004923D8" w:rsidP="004923D8">
      <w:pPr>
        <w:autoSpaceDE w:val="0"/>
        <w:autoSpaceDN w:val="0"/>
        <w:adjustRightInd w:val="0"/>
        <w:spacing w:line="360" w:lineRule="auto"/>
        <w:rPr>
          <w:rFonts w:eastAsia="Calibri"/>
          <w:sz w:val="22"/>
          <w:szCs w:val="22"/>
          <w:lang w:eastAsia="en-US"/>
        </w:rPr>
      </w:pPr>
      <w:r w:rsidRPr="001A179B">
        <w:rPr>
          <w:rFonts w:eastAsia="Calibri"/>
          <w:sz w:val="22"/>
          <w:szCs w:val="22"/>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923D8" w:rsidRPr="001A179B" w:rsidRDefault="004923D8" w:rsidP="004923D8">
      <w:pPr>
        <w:autoSpaceDE w:val="0"/>
        <w:autoSpaceDN w:val="0"/>
        <w:adjustRightInd w:val="0"/>
        <w:spacing w:line="360" w:lineRule="auto"/>
        <w:rPr>
          <w:sz w:val="22"/>
          <w:szCs w:val="22"/>
          <w:lang w:eastAsia="en-US"/>
        </w:rPr>
      </w:pPr>
      <w:r w:rsidRPr="001A179B">
        <w:rPr>
          <w:sz w:val="22"/>
          <w:szCs w:val="22"/>
          <w:lang w:eastAsia="en-US"/>
        </w:rPr>
        <w:t>- овладение базовыми предметными и межпредметными понятиями в процессе освоения учебного предмета «Музыка»;</w:t>
      </w:r>
    </w:p>
    <w:p w:rsidR="004923D8" w:rsidRPr="001A179B" w:rsidRDefault="004923D8" w:rsidP="004923D8">
      <w:pPr>
        <w:autoSpaceDE w:val="0"/>
        <w:autoSpaceDN w:val="0"/>
        <w:adjustRightInd w:val="0"/>
        <w:spacing w:line="360" w:lineRule="auto"/>
        <w:rPr>
          <w:sz w:val="22"/>
          <w:szCs w:val="22"/>
          <w:lang w:eastAsia="en-US"/>
        </w:rPr>
      </w:pPr>
      <w:r w:rsidRPr="001A179B">
        <w:rPr>
          <w:sz w:val="22"/>
          <w:szCs w:val="22"/>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923D8" w:rsidRPr="001A179B" w:rsidRDefault="004923D8" w:rsidP="004923D8">
      <w:pPr>
        <w:autoSpaceDE w:val="0"/>
        <w:autoSpaceDN w:val="0"/>
        <w:adjustRightInd w:val="0"/>
        <w:spacing w:line="360" w:lineRule="auto"/>
        <w:rPr>
          <w:sz w:val="22"/>
          <w:szCs w:val="22"/>
          <w:lang w:eastAsia="en-US"/>
        </w:rPr>
      </w:pPr>
      <w:r w:rsidRPr="001A179B">
        <w:rPr>
          <w:sz w:val="22"/>
          <w:szCs w:val="22"/>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923D8" w:rsidRPr="001A179B" w:rsidRDefault="004923D8" w:rsidP="004923D8">
      <w:pPr>
        <w:autoSpaceDE w:val="0"/>
        <w:autoSpaceDN w:val="0"/>
        <w:adjustRightInd w:val="0"/>
        <w:spacing w:line="360" w:lineRule="auto"/>
        <w:rPr>
          <w:sz w:val="22"/>
          <w:szCs w:val="22"/>
          <w:lang w:eastAsia="en-US"/>
        </w:rPr>
      </w:pPr>
      <w:r w:rsidRPr="001A179B">
        <w:rPr>
          <w:sz w:val="22"/>
          <w:szCs w:val="22"/>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923D8" w:rsidRPr="001A179B" w:rsidRDefault="004923D8" w:rsidP="004923D8">
      <w:pPr>
        <w:autoSpaceDE w:val="0"/>
        <w:autoSpaceDN w:val="0"/>
        <w:adjustRightInd w:val="0"/>
        <w:spacing w:line="360" w:lineRule="auto"/>
        <w:rPr>
          <w:sz w:val="22"/>
          <w:szCs w:val="22"/>
          <w:lang w:eastAsia="en-US"/>
        </w:rPr>
      </w:pPr>
      <w:r w:rsidRPr="001A179B">
        <w:rPr>
          <w:sz w:val="22"/>
          <w:szCs w:val="22"/>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923D8" w:rsidRPr="001A179B" w:rsidRDefault="004923D8" w:rsidP="004923D8">
      <w:pPr>
        <w:autoSpaceDE w:val="0"/>
        <w:autoSpaceDN w:val="0"/>
        <w:adjustRightInd w:val="0"/>
        <w:spacing w:line="360" w:lineRule="auto"/>
        <w:rPr>
          <w:i/>
          <w:sz w:val="22"/>
          <w:szCs w:val="22"/>
          <w:lang w:eastAsia="en-US"/>
        </w:rPr>
      </w:pPr>
      <w:r w:rsidRPr="001A179B">
        <w:rPr>
          <w:sz w:val="22"/>
          <w:szCs w:val="22"/>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2"/>
          <w:sz w:val="22"/>
          <w:szCs w:val="22"/>
        </w:rPr>
        <w:t>«Технология».</w:t>
      </w:r>
      <w:r>
        <w:rPr>
          <w:rFonts w:ascii="Times New Roman" w:hAnsi="Times New Roman"/>
          <w:b/>
          <w:bCs/>
          <w:color w:val="auto"/>
          <w:spacing w:val="2"/>
          <w:sz w:val="22"/>
          <w:szCs w:val="22"/>
        </w:rPr>
        <w:t xml:space="preserve"> </w:t>
      </w:r>
      <w:r w:rsidRPr="001A179B">
        <w:rPr>
          <w:rFonts w:ascii="Times New Roman" w:hAnsi="Times New Roman"/>
          <w:color w:val="auto"/>
          <w:spacing w:val="2"/>
          <w:sz w:val="22"/>
          <w:szCs w:val="22"/>
        </w:rPr>
        <w:t xml:space="preserve">Специфика этого предмета и его значимость для формирования универсальных учебных действий </w:t>
      </w:r>
      <w:r w:rsidRPr="001A179B">
        <w:rPr>
          <w:rFonts w:ascii="Times New Roman" w:hAnsi="Times New Roman"/>
          <w:color w:val="auto"/>
          <w:sz w:val="22"/>
          <w:szCs w:val="22"/>
        </w:rPr>
        <w:t>обусловлены:</w:t>
      </w:r>
    </w:p>
    <w:p w:rsidR="004923D8" w:rsidRPr="001A179B" w:rsidRDefault="004923D8" w:rsidP="004923D8">
      <w:pPr>
        <w:pStyle w:val="210"/>
        <w:ind w:firstLine="0"/>
        <w:jc w:val="left"/>
        <w:rPr>
          <w:sz w:val="22"/>
          <w:szCs w:val="22"/>
        </w:rPr>
      </w:pPr>
      <w:bookmarkStart w:id="482" w:name="_Toc16785832"/>
      <w:r w:rsidRPr="001A179B">
        <w:rPr>
          <w:sz w:val="22"/>
          <w:szCs w:val="22"/>
        </w:rPr>
        <w:t>ключевой ролью предметно­преобразовательной деятель</w:t>
      </w:r>
      <w:r w:rsidRPr="001A179B">
        <w:rPr>
          <w:spacing w:val="2"/>
          <w:sz w:val="22"/>
          <w:szCs w:val="22"/>
        </w:rPr>
        <w:t xml:space="preserve">ности как основы формирования системы универсальных </w:t>
      </w:r>
      <w:r w:rsidRPr="001A179B">
        <w:rPr>
          <w:sz w:val="22"/>
          <w:szCs w:val="22"/>
        </w:rPr>
        <w:t>учебных действий;</w:t>
      </w:r>
      <w:bookmarkEnd w:id="482"/>
    </w:p>
    <w:p w:rsidR="004923D8" w:rsidRPr="001A179B" w:rsidRDefault="004923D8" w:rsidP="004923D8">
      <w:pPr>
        <w:pStyle w:val="210"/>
        <w:ind w:firstLine="0"/>
        <w:jc w:val="left"/>
        <w:rPr>
          <w:sz w:val="22"/>
          <w:szCs w:val="22"/>
        </w:rPr>
      </w:pPr>
      <w:bookmarkStart w:id="483" w:name="_Toc16785833"/>
      <w:r w:rsidRPr="001A179B">
        <w:rPr>
          <w:spacing w:val="2"/>
          <w:sz w:val="22"/>
          <w:szCs w:val="22"/>
        </w:rPr>
        <w:t>значением универсальных учебных действий моделиро</w:t>
      </w:r>
      <w:r w:rsidRPr="001A179B">
        <w:rPr>
          <w:sz w:val="22"/>
          <w:szCs w:val="22"/>
        </w:rPr>
        <w:t xml:space="preserve">вания и планирования, которые являются непосредственным предметом усвоения в ходе выполнения различных заданий </w:t>
      </w:r>
      <w:r w:rsidRPr="001A179B">
        <w:rPr>
          <w:spacing w:val="2"/>
          <w:sz w:val="22"/>
          <w:szCs w:val="22"/>
        </w:rPr>
        <w:t xml:space="preserve">по курсу (так, в ходе решения задач на конструированиеобучающиеся учатся использовать схемы, карты и </w:t>
      </w:r>
      <w:r w:rsidRPr="001A179B">
        <w:rPr>
          <w:spacing w:val="2"/>
          <w:sz w:val="22"/>
          <w:szCs w:val="22"/>
        </w:rPr>
        <w:lastRenderedPageBreak/>
        <w:t>модели,</w:t>
      </w:r>
      <w:r w:rsidRPr="001A179B">
        <w:rPr>
          <w:spacing w:val="-2"/>
          <w:sz w:val="22"/>
          <w:szCs w:val="22"/>
        </w:rPr>
        <w:t>задающие полную ориентировочную основу выполнения пред</w:t>
      </w:r>
      <w:r w:rsidRPr="001A179B">
        <w:rPr>
          <w:spacing w:val="2"/>
          <w:sz w:val="22"/>
          <w:szCs w:val="22"/>
        </w:rPr>
        <w:t xml:space="preserve">ложенных заданий и позволяющие выделять необходимую </w:t>
      </w:r>
      <w:r w:rsidRPr="001A179B">
        <w:rPr>
          <w:sz w:val="22"/>
          <w:szCs w:val="22"/>
        </w:rPr>
        <w:t>систему ориентиров);</w:t>
      </w:r>
      <w:bookmarkEnd w:id="483"/>
    </w:p>
    <w:p w:rsidR="004923D8" w:rsidRPr="001A179B" w:rsidRDefault="004923D8" w:rsidP="004923D8">
      <w:pPr>
        <w:pStyle w:val="210"/>
        <w:ind w:firstLine="0"/>
        <w:jc w:val="left"/>
        <w:rPr>
          <w:sz w:val="22"/>
          <w:szCs w:val="22"/>
        </w:rPr>
      </w:pPr>
      <w:bookmarkStart w:id="484" w:name="_Toc16785834"/>
      <w:r w:rsidRPr="001A179B">
        <w:rPr>
          <w:sz w:val="22"/>
          <w:szCs w:val="22"/>
        </w:rPr>
        <w:t>специальной организацией процесса планомерно­поэтап</w:t>
      </w:r>
      <w:r w:rsidRPr="001A179B">
        <w:rPr>
          <w:spacing w:val="2"/>
          <w:sz w:val="22"/>
          <w:szCs w:val="22"/>
        </w:rPr>
        <w:t xml:space="preserve">ной отработки предметно­преобразовательной деятельности </w:t>
      </w:r>
      <w:r w:rsidRPr="001A179B">
        <w:rPr>
          <w:sz w:val="22"/>
          <w:szCs w:val="22"/>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bookmarkEnd w:id="484"/>
    </w:p>
    <w:p w:rsidR="004923D8" w:rsidRPr="001A179B" w:rsidRDefault="004923D8" w:rsidP="004923D8">
      <w:pPr>
        <w:pStyle w:val="210"/>
        <w:ind w:firstLine="0"/>
        <w:jc w:val="left"/>
        <w:rPr>
          <w:sz w:val="22"/>
          <w:szCs w:val="22"/>
        </w:rPr>
      </w:pPr>
      <w:bookmarkStart w:id="485" w:name="_Toc16785835"/>
      <w:r w:rsidRPr="001A179B">
        <w:rPr>
          <w:spacing w:val="2"/>
          <w:sz w:val="22"/>
          <w:szCs w:val="22"/>
        </w:rPr>
        <w:t xml:space="preserve">широким использованием форм группового сотрудничества и проектных форм работы для реализации учебных </w:t>
      </w:r>
      <w:r w:rsidRPr="001A179B">
        <w:rPr>
          <w:sz w:val="22"/>
          <w:szCs w:val="22"/>
        </w:rPr>
        <w:t>целей курса;</w:t>
      </w:r>
      <w:bookmarkEnd w:id="485"/>
    </w:p>
    <w:p w:rsidR="004923D8" w:rsidRPr="001A179B" w:rsidRDefault="004923D8" w:rsidP="004923D8">
      <w:pPr>
        <w:pStyle w:val="210"/>
        <w:ind w:firstLine="0"/>
        <w:jc w:val="left"/>
        <w:rPr>
          <w:sz w:val="22"/>
          <w:szCs w:val="22"/>
        </w:rPr>
      </w:pPr>
      <w:bookmarkStart w:id="486" w:name="_Toc16785836"/>
      <w:r w:rsidRPr="001A179B">
        <w:rPr>
          <w:sz w:val="22"/>
          <w:szCs w:val="22"/>
        </w:rPr>
        <w:t>формированием первоначальных элементов ИКТ­компетентности обучающихся.</w:t>
      </w:r>
      <w:bookmarkEnd w:id="486"/>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Изучение технологии обеспечивает реализацию следующих целей:</w:t>
      </w:r>
    </w:p>
    <w:p w:rsidR="004923D8" w:rsidRPr="001A179B" w:rsidRDefault="004923D8" w:rsidP="004923D8">
      <w:pPr>
        <w:pStyle w:val="210"/>
        <w:ind w:firstLine="0"/>
        <w:jc w:val="left"/>
        <w:rPr>
          <w:sz w:val="22"/>
          <w:szCs w:val="22"/>
        </w:rPr>
      </w:pPr>
      <w:bookmarkStart w:id="487" w:name="_Toc16785837"/>
      <w:r w:rsidRPr="001A179B">
        <w:rPr>
          <w:sz w:val="22"/>
          <w:szCs w:val="22"/>
        </w:rPr>
        <w:t>формирование картины мира материальной и духовной культуры как продукта творческой предметно­преобразующей деятельности человека;</w:t>
      </w:r>
      <w:bookmarkEnd w:id="487"/>
    </w:p>
    <w:p w:rsidR="004923D8" w:rsidRPr="001A179B" w:rsidRDefault="004923D8" w:rsidP="004923D8">
      <w:pPr>
        <w:pStyle w:val="210"/>
        <w:ind w:firstLine="0"/>
        <w:jc w:val="left"/>
        <w:rPr>
          <w:sz w:val="22"/>
          <w:szCs w:val="22"/>
        </w:rPr>
      </w:pPr>
      <w:bookmarkStart w:id="488" w:name="_Toc16785838"/>
      <w:r w:rsidRPr="001A179B">
        <w:rPr>
          <w:spacing w:val="2"/>
          <w:sz w:val="22"/>
          <w:szCs w:val="22"/>
        </w:rPr>
        <w:t xml:space="preserve">развитие знаково­символического и пространственного </w:t>
      </w:r>
      <w:r w:rsidRPr="001A179B">
        <w:rPr>
          <w:sz w:val="22"/>
          <w:szCs w:val="22"/>
        </w:rPr>
        <w:t xml:space="preserve">мышления, творческого и репродуктивного воображения на </w:t>
      </w:r>
      <w:r w:rsidRPr="001A179B">
        <w:rPr>
          <w:spacing w:val="2"/>
          <w:sz w:val="22"/>
          <w:szCs w:val="22"/>
        </w:rPr>
        <w:t>основе развития способности обучающегося к моделирова</w:t>
      </w:r>
      <w:r w:rsidRPr="001A179B">
        <w:rPr>
          <w:sz w:val="22"/>
          <w:szCs w:val="22"/>
        </w:rPr>
        <w:t>нию и отображению объекта и процесса его преобразования в форме моделей (рисунков, планов, схем, чертежей);</w:t>
      </w:r>
      <w:bookmarkEnd w:id="488"/>
    </w:p>
    <w:p w:rsidR="004923D8" w:rsidRPr="001A179B" w:rsidRDefault="004923D8" w:rsidP="004923D8">
      <w:pPr>
        <w:pStyle w:val="210"/>
        <w:ind w:firstLine="0"/>
        <w:jc w:val="left"/>
        <w:rPr>
          <w:sz w:val="22"/>
          <w:szCs w:val="22"/>
        </w:rPr>
      </w:pPr>
      <w:bookmarkStart w:id="489" w:name="_Toc16785839"/>
      <w:r w:rsidRPr="001A179B">
        <w:rPr>
          <w:spacing w:val="-2"/>
          <w:sz w:val="22"/>
          <w:szCs w:val="22"/>
        </w:rPr>
        <w:t xml:space="preserve">развитие регулятивных действий, включая целеполагание; </w:t>
      </w:r>
      <w:r w:rsidRPr="001A179B">
        <w:rPr>
          <w:spacing w:val="2"/>
          <w:sz w:val="22"/>
          <w:szCs w:val="22"/>
        </w:rPr>
        <w:t>планирование (умение составлять план действий и приме</w:t>
      </w:r>
      <w:r w:rsidRPr="001A179B">
        <w:rPr>
          <w:sz w:val="22"/>
          <w:szCs w:val="22"/>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bookmarkEnd w:id="489"/>
    </w:p>
    <w:p w:rsidR="004923D8" w:rsidRPr="001A179B" w:rsidRDefault="004923D8" w:rsidP="004923D8">
      <w:pPr>
        <w:pStyle w:val="210"/>
        <w:ind w:firstLine="0"/>
        <w:jc w:val="left"/>
        <w:rPr>
          <w:sz w:val="22"/>
          <w:szCs w:val="22"/>
        </w:rPr>
      </w:pPr>
      <w:bookmarkStart w:id="490" w:name="_Toc16785840"/>
      <w:r w:rsidRPr="001A179B">
        <w:rPr>
          <w:sz w:val="22"/>
          <w:szCs w:val="22"/>
        </w:rPr>
        <w:t>формирование внутреннего плана на основе поэтапной отработки предметно­преобразующих действий;</w:t>
      </w:r>
      <w:bookmarkEnd w:id="490"/>
    </w:p>
    <w:p w:rsidR="004923D8" w:rsidRPr="001A179B" w:rsidRDefault="004923D8" w:rsidP="004923D8">
      <w:pPr>
        <w:pStyle w:val="210"/>
        <w:ind w:firstLine="0"/>
        <w:jc w:val="left"/>
        <w:rPr>
          <w:sz w:val="22"/>
          <w:szCs w:val="22"/>
        </w:rPr>
      </w:pPr>
      <w:bookmarkStart w:id="491" w:name="_Toc16785841"/>
      <w:r w:rsidRPr="001A179B">
        <w:rPr>
          <w:sz w:val="22"/>
          <w:szCs w:val="22"/>
        </w:rPr>
        <w:t>развитие планирующей и регулирующей функций речи;</w:t>
      </w:r>
      <w:bookmarkEnd w:id="491"/>
    </w:p>
    <w:p w:rsidR="004923D8" w:rsidRPr="001A179B" w:rsidRDefault="004923D8" w:rsidP="004923D8">
      <w:pPr>
        <w:pStyle w:val="210"/>
        <w:ind w:firstLine="0"/>
        <w:jc w:val="left"/>
        <w:rPr>
          <w:sz w:val="22"/>
          <w:szCs w:val="22"/>
        </w:rPr>
      </w:pPr>
      <w:bookmarkStart w:id="492" w:name="_Toc16785842"/>
      <w:r w:rsidRPr="001A179B">
        <w:rPr>
          <w:sz w:val="22"/>
          <w:szCs w:val="22"/>
        </w:rPr>
        <w:t>развитие коммуникативной компетентности обучающихся на основе организации совместно­продуктивной деятельности;</w:t>
      </w:r>
      <w:bookmarkEnd w:id="492"/>
    </w:p>
    <w:p w:rsidR="004923D8" w:rsidRPr="001A179B" w:rsidRDefault="004923D8" w:rsidP="004923D8">
      <w:pPr>
        <w:pStyle w:val="210"/>
        <w:ind w:firstLine="0"/>
        <w:jc w:val="left"/>
        <w:rPr>
          <w:sz w:val="22"/>
          <w:szCs w:val="22"/>
        </w:rPr>
      </w:pPr>
      <w:bookmarkStart w:id="493" w:name="_Toc16785843"/>
      <w:r w:rsidRPr="001A179B">
        <w:rPr>
          <w:spacing w:val="2"/>
          <w:sz w:val="22"/>
          <w:szCs w:val="22"/>
        </w:rPr>
        <w:t>развитие эстетических представлений и критериев на основе изобразительной и художественной конструктивной</w:t>
      </w:r>
      <w:r w:rsidRPr="001A179B">
        <w:rPr>
          <w:sz w:val="22"/>
          <w:szCs w:val="22"/>
        </w:rPr>
        <w:t xml:space="preserve"> деятельности;</w:t>
      </w:r>
      <w:bookmarkEnd w:id="493"/>
    </w:p>
    <w:p w:rsidR="004923D8" w:rsidRPr="001A179B" w:rsidRDefault="004923D8" w:rsidP="004923D8">
      <w:pPr>
        <w:pStyle w:val="210"/>
        <w:ind w:firstLine="0"/>
        <w:jc w:val="left"/>
        <w:rPr>
          <w:sz w:val="22"/>
          <w:szCs w:val="22"/>
        </w:rPr>
      </w:pPr>
      <w:bookmarkStart w:id="494" w:name="_Toc16785844"/>
      <w:r w:rsidRPr="001A179B">
        <w:rPr>
          <w:sz w:val="22"/>
          <w:szCs w:val="22"/>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bookmarkEnd w:id="494"/>
    </w:p>
    <w:p w:rsidR="004923D8" w:rsidRPr="001A179B" w:rsidRDefault="004923D8" w:rsidP="004923D8">
      <w:pPr>
        <w:pStyle w:val="210"/>
        <w:ind w:firstLine="0"/>
        <w:jc w:val="left"/>
        <w:rPr>
          <w:sz w:val="22"/>
          <w:szCs w:val="22"/>
        </w:rPr>
      </w:pPr>
      <w:bookmarkStart w:id="495" w:name="_Toc16785845"/>
      <w:r w:rsidRPr="001A179B">
        <w:rPr>
          <w:sz w:val="22"/>
          <w:szCs w:val="22"/>
        </w:rPr>
        <w:t xml:space="preserve">ознакомление обучающихся с миром профессий и их социальным значением, историей их возникновения и развития </w:t>
      </w:r>
      <w:r w:rsidRPr="001A179B">
        <w:rPr>
          <w:spacing w:val="2"/>
          <w:sz w:val="22"/>
          <w:szCs w:val="22"/>
        </w:rPr>
        <w:t>как первая ступень формирования готовности к предвари</w:t>
      </w:r>
      <w:r w:rsidRPr="001A179B">
        <w:rPr>
          <w:sz w:val="22"/>
          <w:szCs w:val="22"/>
        </w:rPr>
        <w:t>тельному профессиональному самоопределению;</w:t>
      </w:r>
      <w:bookmarkEnd w:id="495"/>
    </w:p>
    <w:p w:rsidR="004923D8" w:rsidRPr="001A179B" w:rsidRDefault="004923D8" w:rsidP="004923D8">
      <w:pPr>
        <w:pStyle w:val="210"/>
        <w:ind w:firstLine="0"/>
        <w:jc w:val="left"/>
        <w:rPr>
          <w:b/>
          <w:bCs/>
          <w:sz w:val="22"/>
          <w:szCs w:val="22"/>
        </w:rPr>
      </w:pPr>
      <w:bookmarkStart w:id="496" w:name="_Toc16785846"/>
      <w:r w:rsidRPr="001A179B">
        <w:rPr>
          <w:spacing w:val="-2"/>
          <w:sz w:val="22"/>
          <w:szCs w:val="22"/>
        </w:rPr>
        <w:t>формирование ИКТ­компетентности обучающихся, вклю</w:t>
      </w:r>
      <w:r w:rsidRPr="001A179B">
        <w:rPr>
          <w:sz w:val="22"/>
          <w:szCs w:val="22"/>
        </w:rPr>
        <w:t>чая ознакомление с правилами жизни людей в мире инфор</w:t>
      </w:r>
      <w:r w:rsidRPr="001A179B">
        <w:rPr>
          <w:spacing w:val="2"/>
          <w:sz w:val="22"/>
          <w:szCs w:val="22"/>
        </w:rPr>
        <w:t>мации: избирательность в потреблении информации, ува</w:t>
      </w:r>
      <w:r w:rsidRPr="001A179B">
        <w:rPr>
          <w:sz w:val="22"/>
          <w:szCs w:val="22"/>
        </w:rPr>
        <w:t>жение к личной информации другого человека, к процессу познания учения, к состоянию неполного знания и другим аспектам.</w:t>
      </w:r>
      <w:bookmarkEnd w:id="496"/>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lastRenderedPageBreak/>
        <w:t>«Физическая культура».</w:t>
      </w:r>
      <w:r w:rsidRPr="001A179B">
        <w:rPr>
          <w:rFonts w:ascii="Times New Roman" w:hAnsi="Times New Roman"/>
          <w:color w:val="auto"/>
          <w:sz w:val="22"/>
          <w:szCs w:val="22"/>
        </w:rPr>
        <w:t xml:space="preserve"> Этот предмет обеспечивает формирование личностных универсальных действий:</w:t>
      </w:r>
    </w:p>
    <w:p w:rsidR="004923D8" w:rsidRPr="001A179B" w:rsidRDefault="004923D8" w:rsidP="004923D8">
      <w:pPr>
        <w:pStyle w:val="210"/>
        <w:ind w:firstLine="0"/>
        <w:jc w:val="left"/>
        <w:rPr>
          <w:sz w:val="22"/>
          <w:szCs w:val="22"/>
        </w:rPr>
      </w:pPr>
      <w:bookmarkStart w:id="497" w:name="_Toc16785847"/>
      <w:r w:rsidRPr="001A179B">
        <w:rPr>
          <w:sz w:val="22"/>
          <w:szCs w:val="22"/>
        </w:rPr>
        <w:t>основ общекультурной и российской гражданской идентичности как чувства гордости за достижения в мировом и отечественном спорте;</w:t>
      </w:r>
      <w:bookmarkEnd w:id="497"/>
    </w:p>
    <w:p w:rsidR="004923D8" w:rsidRPr="001A179B" w:rsidRDefault="004923D8" w:rsidP="004923D8">
      <w:pPr>
        <w:pStyle w:val="210"/>
        <w:ind w:firstLine="0"/>
        <w:jc w:val="left"/>
        <w:rPr>
          <w:sz w:val="22"/>
          <w:szCs w:val="22"/>
        </w:rPr>
      </w:pPr>
      <w:bookmarkStart w:id="498" w:name="_Toc16785848"/>
      <w:r w:rsidRPr="001A179B">
        <w:rPr>
          <w:sz w:val="22"/>
          <w:szCs w:val="22"/>
        </w:rPr>
        <w:t>освоение моральных норм помощи тем, кто в ней нуждается, готовности принять на себя ответственность;</w:t>
      </w:r>
      <w:bookmarkEnd w:id="498"/>
    </w:p>
    <w:p w:rsidR="004923D8" w:rsidRPr="001A179B" w:rsidRDefault="004923D8" w:rsidP="004923D8">
      <w:pPr>
        <w:pStyle w:val="210"/>
        <w:ind w:firstLine="0"/>
        <w:jc w:val="left"/>
        <w:rPr>
          <w:sz w:val="22"/>
          <w:szCs w:val="22"/>
        </w:rPr>
      </w:pPr>
      <w:bookmarkStart w:id="499" w:name="_Toc16785849"/>
      <w:r w:rsidRPr="001A179B">
        <w:rPr>
          <w:spacing w:val="2"/>
          <w:sz w:val="22"/>
          <w:szCs w:val="22"/>
        </w:rPr>
        <w:t>развитие мотивации достижения и готовности к преодолению трудностей на основе конструктивных стратегий</w:t>
      </w:r>
      <w:r w:rsidRPr="001A179B">
        <w:rPr>
          <w:spacing w:val="2"/>
          <w:sz w:val="22"/>
          <w:szCs w:val="22"/>
        </w:rPr>
        <w:br/>
      </w:r>
      <w:r w:rsidRPr="001A179B">
        <w:rPr>
          <w:sz w:val="22"/>
          <w:szCs w:val="22"/>
        </w:rPr>
        <w:t>совладания и умения мобилизовать свои личностные и физические ресурсы, стрессоустойчивости;</w:t>
      </w:r>
      <w:bookmarkEnd w:id="499"/>
    </w:p>
    <w:p w:rsidR="004923D8" w:rsidRPr="001A179B" w:rsidRDefault="004923D8" w:rsidP="004923D8">
      <w:pPr>
        <w:pStyle w:val="210"/>
        <w:ind w:firstLine="0"/>
        <w:jc w:val="left"/>
        <w:rPr>
          <w:sz w:val="22"/>
          <w:szCs w:val="22"/>
        </w:rPr>
      </w:pPr>
      <w:bookmarkStart w:id="500" w:name="_Toc16785850"/>
      <w:r w:rsidRPr="001A179B">
        <w:rPr>
          <w:sz w:val="22"/>
          <w:szCs w:val="22"/>
        </w:rPr>
        <w:t>освоение правил здорового и безопасного образа жизни.</w:t>
      </w:r>
      <w:bookmarkEnd w:id="500"/>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«Физическая культура» как учебный предмет способствует:</w:t>
      </w:r>
    </w:p>
    <w:p w:rsidR="004923D8" w:rsidRPr="001A179B" w:rsidRDefault="004923D8" w:rsidP="004923D8">
      <w:pPr>
        <w:pStyle w:val="210"/>
        <w:ind w:firstLine="0"/>
        <w:jc w:val="left"/>
        <w:rPr>
          <w:sz w:val="22"/>
          <w:szCs w:val="22"/>
        </w:rPr>
      </w:pPr>
      <w:bookmarkStart w:id="501" w:name="_Toc16785851"/>
      <w:r w:rsidRPr="001A179B">
        <w:rPr>
          <w:sz w:val="22"/>
          <w:szCs w:val="22"/>
        </w:rPr>
        <w:t>в области регулятивных действий развитию умений пла</w:t>
      </w:r>
      <w:r w:rsidRPr="001A179B">
        <w:rPr>
          <w:spacing w:val="2"/>
          <w:sz w:val="22"/>
          <w:szCs w:val="22"/>
        </w:rPr>
        <w:t xml:space="preserve">нировать, регулировать, контролировать и оценивать свои </w:t>
      </w:r>
      <w:r w:rsidRPr="001A179B">
        <w:rPr>
          <w:sz w:val="22"/>
          <w:szCs w:val="22"/>
        </w:rPr>
        <w:t>действия;</w:t>
      </w:r>
      <w:bookmarkEnd w:id="501"/>
    </w:p>
    <w:p w:rsidR="004923D8" w:rsidRPr="001A179B" w:rsidRDefault="004923D8" w:rsidP="004923D8">
      <w:pPr>
        <w:pStyle w:val="210"/>
        <w:ind w:firstLine="0"/>
        <w:jc w:val="left"/>
        <w:rPr>
          <w:sz w:val="22"/>
          <w:szCs w:val="22"/>
        </w:rPr>
      </w:pPr>
      <w:bookmarkStart w:id="502" w:name="_Toc16785852"/>
      <w:r w:rsidRPr="001A179B">
        <w:rPr>
          <w:sz w:val="22"/>
          <w:szCs w:val="22"/>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1A179B">
        <w:rPr>
          <w:spacing w:val="2"/>
          <w:sz w:val="22"/>
          <w:szCs w:val="22"/>
        </w:rPr>
        <w:t xml:space="preserve">ления функций и ролей в совместной деятельности; конструктивно разрешать конфликты; осуществлять взаимный </w:t>
      </w:r>
      <w:r w:rsidRPr="001A179B">
        <w:rPr>
          <w:sz w:val="22"/>
          <w:szCs w:val="22"/>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bookmarkEnd w:id="502"/>
    </w:p>
    <w:p w:rsidR="004923D8" w:rsidRPr="00676A6C" w:rsidRDefault="004923D8" w:rsidP="004923D8">
      <w:pPr>
        <w:pStyle w:val="3"/>
        <w:jc w:val="left"/>
        <w:rPr>
          <w:sz w:val="24"/>
          <w:szCs w:val="24"/>
        </w:rPr>
      </w:pPr>
      <w:bookmarkStart w:id="503" w:name="_Toc294246092"/>
      <w:bookmarkStart w:id="504" w:name="_Toc16785853"/>
      <w:bookmarkStart w:id="505" w:name="_Toc288394080"/>
      <w:bookmarkStart w:id="506" w:name="_Toc288410547"/>
      <w:bookmarkStart w:id="507" w:name="_Toc288410676"/>
      <w:bookmarkStart w:id="508" w:name="_Toc288410741"/>
      <w:r>
        <w:rPr>
          <w:sz w:val="24"/>
          <w:szCs w:val="24"/>
        </w:rPr>
        <w:t xml:space="preserve">2.1.4. </w:t>
      </w:r>
      <w:r w:rsidRPr="00676A6C">
        <w:rPr>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03"/>
      <w:bookmarkEnd w:id="504"/>
    </w:p>
    <w:p w:rsidR="004923D8" w:rsidRPr="001A179B" w:rsidRDefault="004923D8" w:rsidP="004923D8">
      <w:pPr>
        <w:tabs>
          <w:tab w:val="left" w:pos="709"/>
        </w:tabs>
        <w:spacing w:line="360" w:lineRule="auto"/>
        <w:rPr>
          <w:sz w:val="22"/>
          <w:szCs w:val="22"/>
          <w:shd w:val="clear" w:color="auto" w:fill="FFFFFF"/>
        </w:rPr>
      </w:pPr>
      <w:r w:rsidRPr="001A179B">
        <w:rPr>
          <w:sz w:val="22"/>
          <w:szCs w:val="22"/>
          <w:shd w:val="clear" w:color="auto" w:fill="FFFFFF"/>
        </w:rPr>
        <w:t>Учебно-исследовательская и проектная деятельности обучающихся направлена на развитие метапредметных умений.</w:t>
      </w:r>
    </w:p>
    <w:p w:rsidR="004923D8" w:rsidRPr="001A179B" w:rsidRDefault="004923D8" w:rsidP="004923D8">
      <w:pPr>
        <w:tabs>
          <w:tab w:val="left" w:pos="709"/>
        </w:tabs>
        <w:spacing w:line="360" w:lineRule="auto"/>
        <w:rPr>
          <w:sz w:val="22"/>
          <w:szCs w:val="22"/>
          <w:shd w:val="clear" w:color="auto" w:fill="FFFFFF"/>
        </w:rPr>
      </w:pPr>
      <w:r w:rsidRPr="001A179B">
        <w:rPr>
          <w:sz w:val="22"/>
          <w:szCs w:val="22"/>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923D8" w:rsidRPr="001A179B" w:rsidRDefault="004923D8" w:rsidP="004923D8">
      <w:pPr>
        <w:tabs>
          <w:tab w:val="left" w:pos="709"/>
        </w:tabs>
        <w:spacing w:line="360" w:lineRule="auto"/>
        <w:rPr>
          <w:sz w:val="22"/>
          <w:szCs w:val="22"/>
          <w:shd w:val="clear" w:color="auto" w:fill="FFFFFF"/>
        </w:rPr>
      </w:pPr>
      <w:r w:rsidRPr="001A179B">
        <w:rPr>
          <w:sz w:val="22"/>
          <w:szCs w:val="22"/>
          <w:shd w:val="clear" w:color="auto" w:fill="FFFFFF"/>
        </w:rPr>
        <w:t>В ходе освоения учебно-исследовательской и проектной деятельности учащийся начальной школы</w:t>
      </w:r>
      <w:r w:rsidRPr="001A179B">
        <w:rPr>
          <w:rFonts w:eastAsia="Calibri"/>
          <w:sz w:val="22"/>
          <w:szCs w:val="22"/>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w:t>
      </w:r>
      <w:r w:rsidRPr="001A179B">
        <w:rPr>
          <w:rFonts w:eastAsia="Calibri"/>
          <w:sz w:val="22"/>
          <w:szCs w:val="22"/>
        </w:rPr>
        <w:lastRenderedPageBreak/>
        <w:t>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923D8" w:rsidRPr="001A179B" w:rsidRDefault="004923D8" w:rsidP="004923D8">
      <w:pPr>
        <w:pStyle w:val="80"/>
        <w:shd w:val="clear" w:color="auto" w:fill="auto"/>
        <w:tabs>
          <w:tab w:val="left" w:pos="709"/>
          <w:tab w:val="left" w:pos="9355"/>
        </w:tabs>
        <w:spacing w:before="0" w:after="0" w:line="360" w:lineRule="auto"/>
        <w:ind w:firstLine="0"/>
        <w:rPr>
          <w:rFonts w:ascii="Times New Roman" w:eastAsia="Times New Roman" w:hAnsi="Times New Roman"/>
          <w:spacing w:val="0"/>
          <w:sz w:val="22"/>
          <w:szCs w:val="22"/>
        </w:rPr>
      </w:pPr>
      <w:r w:rsidRPr="001A179B">
        <w:rPr>
          <w:rFonts w:ascii="Times New Roman" w:eastAsia="Calibri" w:hAnsi="Times New Roman"/>
          <w:spacing w:val="0"/>
          <w:sz w:val="22"/>
          <w:szCs w:val="22"/>
        </w:rPr>
        <w:t xml:space="preserve">Основными задачами </w:t>
      </w:r>
      <w:r w:rsidRPr="001A179B">
        <w:rPr>
          <w:rFonts w:ascii="Times New Roman" w:eastAsia="Times New Roman" w:hAnsi="Times New Roman"/>
          <w:spacing w:val="0"/>
          <w:sz w:val="22"/>
          <w:szCs w:val="22"/>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A179B">
        <w:rPr>
          <w:rFonts w:ascii="Times New Roman" w:eastAsia="Calibri" w:hAnsi="Times New Roman"/>
          <w:spacing w:val="0"/>
          <w:sz w:val="22"/>
          <w:szCs w:val="22"/>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923D8" w:rsidRPr="001A179B" w:rsidRDefault="004923D8" w:rsidP="004923D8">
      <w:pPr>
        <w:shd w:val="clear" w:color="auto" w:fill="FFFFFF"/>
        <w:tabs>
          <w:tab w:val="left" w:pos="709"/>
        </w:tabs>
        <w:spacing w:line="360" w:lineRule="auto"/>
        <w:rPr>
          <w:rFonts w:eastAsia="Calibri"/>
          <w:sz w:val="22"/>
          <w:szCs w:val="22"/>
        </w:rPr>
      </w:pPr>
      <w:r w:rsidRPr="001A179B">
        <w:rPr>
          <w:rFonts w:eastAsia="Calibri"/>
          <w:sz w:val="22"/>
          <w:szCs w:val="22"/>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923D8" w:rsidRPr="001A179B" w:rsidRDefault="004923D8" w:rsidP="004923D8">
      <w:pPr>
        <w:pStyle w:val="80"/>
        <w:shd w:val="clear" w:color="auto" w:fill="auto"/>
        <w:tabs>
          <w:tab w:val="left" w:pos="709"/>
          <w:tab w:val="left" w:pos="9355"/>
        </w:tabs>
        <w:spacing w:before="0" w:after="0" w:line="360" w:lineRule="auto"/>
        <w:ind w:firstLine="0"/>
        <w:rPr>
          <w:rFonts w:ascii="Times New Roman" w:eastAsia="Times New Roman" w:hAnsi="Times New Roman"/>
          <w:spacing w:val="0"/>
          <w:sz w:val="22"/>
          <w:szCs w:val="22"/>
        </w:rPr>
      </w:pPr>
      <w:r w:rsidRPr="001A179B">
        <w:rPr>
          <w:rFonts w:ascii="Times New Roman" w:eastAsia="Times New Roman" w:hAnsi="Times New Roman"/>
          <w:spacing w:val="0"/>
          <w:sz w:val="22"/>
          <w:szCs w:val="22"/>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A179B">
        <w:rPr>
          <w:rFonts w:ascii="Times New Roman" w:hAnsi="Times New Roman"/>
          <w:spacing w:val="0"/>
          <w:sz w:val="22"/>
          <w:szCs w:val="22"/>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923D8" w:rsidRPr="001A179B" w:rsidRDefault="004923D8" w:rsidP="004923D8">
      <w:pPr>
        <w:pStyle w:val="80"/>
        <w:shd w:val="clear" w:color="auto" w:fill="auto"/>
        <w:tabs>
          <w:tab w:val="left" w:pos="709"/>
          <w:tab w:val="left" w:pos="9355"/>
        </w:tabs>
        <w:spacing w:before="0" w:after="0" w:line="360" w:lineRule="auto"/>
        <w:ind w:firstLine="0"/>
        <w:rPr>
          <w:rFonts w:ascii="Times New Roman" w:eastAsia="Times New Roman" w:hAnsi="Times New Roman"/>
          <w:spacing w:val="0"/>
          <w:sz w:val="22"/>
          <w:szCs w:val="22"/>
          <w:shd w:val="clear" w:color="auto" w:fill="FFFFFF"/>
        </w:rPr>
      </w:pPr>
      <w:r w:rsidRPr="001A179B">
        <w:rPr>
          <w:rFonts w:ascii="Times New Roman" w:eastAsia="Times New Roman" w:hAnsi="Times New Roman"/>
          <w:spacing w:val="0"/>
          <w:sz w:val="22"/>
          <w:szCs w:val="22"/>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923D8" w:rsidRPr="001A179B" w:rsidRDefault="004923D8" w:rsidP="004923D8">
      <w:pPr>
        <w:pStyle w:val="80"/>
        <w:shd w:val="clear" w:color="auto" w:fill="auto"/>
        <w:tabs>
          <w:tab w:val="left" w:pos="709"/>
          <w:tab w:val="left" w:pos="9355"/>
        </w:tabs>
        <w:spacing w:before="0" w:after="0" w:line="360" w:lineRule="auto"/>
        <w:ind w:firstLine="0"/>
        <w:rPr>
          <w:rFonts w:ascii="Times New Roman" w:hAnsi="Times New Roman"/>
          <w:spacing w:val="0"/>
          <w:sz w:val="22"/>
          <w:szCs w:val="22"/>
        </w:rPr>
      </w:pPr>
      <w:r w:rsidRPr="001A179B">
        <w:rPr>
          <w:rFonts w:ascii="Times New Roman" w:hAnsi="Times New Roman"/>
          <w:spacing w:val="0"/>
          <w:sz w:val="22"/>
          <w:szCs w:val="22"/>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923D8" w:rsidRPr="001A179B" w:rsidRDefault="004923D8" w:rsidP="004923D8">
      <w:pPr>
        <w:shd w:val="clear" w:color="auto" w:fill="FFFFFF"/>
        <w:tabs>
          <w:tab w:val="left" w:pos="709"/>
        </w:tabs>
        <w:spacing w:line="360" w:lineRule="auto"/>
        <w:rPr>
          <w:sz w:val="22"/>
          <w:szCs w:val="22"/>
        </w:rPr>
      </w:pPr>
      <w:r w:rsidRPr="001A179B">
        <w:rPr>
          <w:rFonts w:eastAsia="Calibri"/>
          <w:sz w:val="22"/>
          <w:szCs w:val="22"/>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1A179B">
        <w:rPr>
          <w:sz w:val="22"/>
          <w:szCs w:val="22"/>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923D8" w:rsidRPr="00676A6C" w:rsidRDefault="004923D8" w:rsidP="004923D8">
      <w:pPr>
        <w:pStyle w:val="3"/>
        <w:jc w:val="left"/>
        <w:rPr>
          <w:sz w:val="24"/>
          <w:szCs w:val="24"/>
        </w:rPr>
      </w:pPr>
      <w:bookmarkStart w:id="509" w:name="_Toc294246093"/>
      <w:bookmarkStart w:id="510" w:name="_Toc16785854"/>
      <w:bookmarkEnd w:id="505"/>
      <w:bookmarkEnd w:id="506"/>
      <w:bookmarkEnd w:id="507"/>
      <w:bookmarkEnd w:id="508"/>
      <w:r>
        <w:rPr>
          <w:sz w:val="24"/>
          <w:szCs w:val="24"/>
        </w:rPr>
        <w:lastRenderedPageBreak/>
        <w:t xml:space="preserve">2.1.5. </w:t>
      </w:r>
      <w:r w:rsidRPr="00676A6C">
        <w:rPr>
          <w:sz w:val="24"/>
          <w:szCs w:val="24"/>
        </w:rPr>
        <w:t>Условия, обеспечивающие развитие универсальных учебных действий у обучающихся</w:t>
      </w:r>
      <w:bookmarkEnd w:id="509"/>
      <w:bookmarkEnd w:id="510"/>
    </w:p>
    <w:p w:rsidR="004923D8" w:rsidRPr="001A179B" w:rsidRDefault="004923D8" w:rsidP="004923D8">
      <w:pPr>
        <w:tabs>
          <w:tab w:val="left" w:pos="709"/>
        </w:tabs>
        <w:spacing w:line="360" w:lineRule="auto"/>
        <w:rPr>
          <w:sz w:val="22"/>
          <w:szCs w:val="22"/>
        </w:rPr>
      </w:pPr>
      <w:r w:rsidRPr="001A179B">
        <w:rPr>
          <w:sz w:val="22"/>
          <w:szCs w:val="22"/>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923D8" w:rsidRPr="001A179B" w:rsidRDefault="004923D8" w:rsidP="004923D8">
      <w:pPr>
        <w:tabs>
          <w:tab w:val="left" w:pos="709"/>
        </w:tabs>
        <w:spacing w:line="360" w:lineRule="auto"/>
        <w:rPr>
          <w:sz w:val="22"/>
          <w:szCs w:val="22"/>
        </w:rPr>
      </w:pPr>
      <w:r w:rsidRPr="001A179B">
        <w:rPr>
          <w:sz w:val="22"/>
          <w:szCs w:val="22"/>
        </w:rPr>
        <w:t>- 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923D8" w:rsidRPr="001A179B" w:rsidRDefault="004923D8" w:rsidP="004923D8">
      <w:pPr>
        <w:tabs>
          <w:tab w:val="left" w:pos="709"/>
        </w:tabs>
        <w:spacing w:line="360" w:lineRule="auto"/>
        <w:rPr>
          <w:sz w:val="22"/>
          <w:szCs w:val="22"/>
        </w:rPr>
      </w:pPr>
      <w:r w:rsidRPr="001A179B">
        <w:rPr>
          <w:sz w:val="22"/>
          <w:szCs w:val="22"/>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923D8" w:rsidRPr="001A179B" w:rsidRDefault="004923D8" w:rsidP="004923D8">
      <w:pPr>
        <w:tabs>
          <w:tab w:val="left" w:pos="709"/>
        </w:tabs>
        <w:spacing w:line="360" w:lineRule="auto"/>
        <w:rPr>
          <w:sz w:val="22"/>
          <w:szCs w:val="22"/>
        </w:rPr>
      </w:pPr>
      <w:r w:rsidRPr="001A179B">
        <w:rPr>
          <w:sz w:val="22"/>
          <w:szCs w:val="22"/>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4923D8" w:rsidRPr="001A179B" w:rsidRDefault="004923D8" w:rsidP="004923D8">
      <w:pPr>
        <w:tabs>
          <w:tab w:val="left" w:pos="709"/>
        </w:tabs>
        <w:spacing w:line="360" w:lineRule="auto"/>
        <w:rPr>
          <w:sz w:val="22"/>
          <w:szCs w:val="22"/>
        </w:rPr>
      </w:pPr>
      <w:r w:rsidRPr="001A179B">
        <w:rPr>
          <w:sz w:val="22"/>
          <w:szCs w:val="22"/>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923D8" w:rsidRPr="001A179B" w:rsidRDefault="004923D8" w:rsidP="004923D8">
      <w:pPr>
        <w:tabs>
          <w:tab w:val="left" w:pos="709"/>
        </w:tabs>
        <w:spacing w:line="360" w:lineRule="auto"/>
        <w:rPr>
          <w:sz w:val="22"/>
          <w:szCs w:val="22"/>
        </w:rPr>
      </w:pPr>
      <w:r w:rsidRPr="001A179B">
        <w:rPr>
          <w:sz w:val="22"/>
          <w:szCs w:val="22"/>
        </w:rPr>
        <w:t>- эффективного использования средств ИКТ.</w:t>
      </w:r>
    </w:p>
    <w:p w:rsidR="004923D8" w:rsidRPr="001A179B" w:rsidRDefault="004923D8" w:rsidP="004923D8">
      <w:pPr>
        <w:tabs>
          <w:tab w:val="left" w:pos="709"/>
        </w:tabs>
        <w:spacing w:line="360" w:lineRule="auto"/>
        <w:rPr>
          <w:sz w:val="22"/>
          <w:szCs w:val="22"/>
        </w:rPr>
      </w:pPr>
      <w:r w:rsidRPr="001A179B">
        <w:rPr>
          <w:sz w:val="22"/>
          <w:szCs w:val="22"/>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4923D8" w:rsidRPr="001A179B" w:rsidRDefault="004923D8" w:rsidP="004923D8">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 условиях интенсификации процессов информатизации </w:t>
      </w:r>
      <w:r w:rsidRPr="001A179B">
        <w:rPr>
          <w:rFonts w:ascii="Times New Roman" w:hAnsi="Times New Roman"/>
          <w:color w:val="auto"/>
          <w:sz w:val="22"/>
          <w:szCs w:val="22"/>
        </w:rPr>
        <w:t xml:space="preserve">общества и образования при формировании универсальных </w:t>
      </w:r>
      <w:r w:rsidRPr="001A179B">
        <w:rPr>
          <w:rFonts w:ascii="Times New Roman" w:hAnsi="Times New Roman"/>
          <w:color w:val="auto"/>
          <w:spacing w:val="-2"/>
          <w:sz w:val="22"/>
          <w:szCs w:val="22"/>
        </w:rPr>
        <w:t>учебных действий наряду с предметными  методиками целе</w:t>
      </w:r>
      <w:r w:rsidRPr="001A179B">
        <w:rPr>
          <w:rFonts w:ascii="Times New Roman" w:hAnsi="Times New Roman"/>
          <w:color w:val="auto"/>
          <w:sz w:val="22"/>
          <w:szCs w:val="22"/>
        </w:rPr>
        <w:t xml:space="preserve">сообразно широкое использование цифровых инструментов и возможностей современной информационно­образовательной </w:t>
      </w:r>
      <w:r w:rsidRPr="001A179B">
        <w:rPr>
          <w:rFonts w:ascii="Times New Roman" w:hAnsi="Times New Roman"/>
          <w:color w:val="auto"/>
          <w:spacing w:val="2"/>
          <w:sz w:val="22"/>
          <w:szCs w:val="22"/>
        </w:rPr>
        <w:t xml:space="preserve">среды. Ориентировка младших школьников в </w:t>
      </w:r>
      <w:r w:rsidRPr="001A179B">
        <w:rPr>
          <w:rFonts w:ascii="Times New Roman" w:hAnsi="Times New Roman"/>
          <w:color w:val="auto"/>
          <w:sz w:val="22"/>
          <w:szCs w:val="22"/>
        </w:rPr>
        <w:t>ИКТ и формирова</w:t>
      </w:r>
      <w:r w:rsidRPr="001A179B">
        <w:rPr>
          <w:rFonts w:ascii="Times New Roman" w:hAnsi="Times New Roman"/>
          <w:color w:val="auto"/>
          <w:spacing w:val="2"/>
          <w:sz w:val="22"/>
          <w:szCs w:val="22"/>
        </w:rPr>
        <w:t>ние способности их грамотно применять (ИКТ­компетентность) являются одними из важных средств форми</w:t>
      </w:r>
      <w:r w:rsidRPr="001A179B">
        <w:rPr>
          <w:rFonts w:ascii="Times New Roman" w:hAnsi="Times New Roman"/>
          <w:color w:val="auto"/>
          <w:sz w:val="22"/>
          <w:szCs w:val="22"/>
        </w:rPr>
        <w:t>рования уни</w:t>
      </w:r>
      <w:r w:rsidRPr="001A179B">
        <w:rPr>
          <w:rFonts w:ascii="Times New Roman" w:hAnsi="Times New Roman"/>
          <w:color w:val="auto"/>
          <w:spacing w:val="2"/>
          <w:sz w:val="22"/>
          <w:szCs w:val="22"/>
        </w:rPr>
        <w:t>версальных учебных действий обучающихся в рамках</w:t>
      </w:r>
      <w:r w:rsidRPr="001A179B">
        <w:rPr>
          <w:rFonts w:ascii="Times New Roman" w:hAnsi="Times New Roman"/>
          <w:color w:val="auto"/>
          <w:sz w:val="22"/>
          <w:szCs w:val="22"/>
        </w:rPr>
        <w:t xml:space="preserve"> начального общего образования. </w:t>
      </w:r>
    </w:p>
    <w:p w:rsidR="004923D8" w:rsidRPr="001A179B" w:rsidRDefault="004923D8" w:rsidP="004923D8">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ИКТ также могут (и должны) широко применять</w:t>
      </w:r>
      <w:r w:rsidRPr="001A179B">
        <w:rPr>
          <w:rFonts w:ascii="Times New Roman" w:hAnsi="Times New Roman"/>
          <w:color w:val="auto"/>
          <w:spacing w:val="2"/>
          <w:sz w:val="22"/>
          <w:szCs w:val="22"/>
        </w:rPr>
        <w:t xml:space="preserve">ся при оценке сформированности универсальных учебных </w:t>
      </w:r>
      <w:r w:rsidRPr="001A179B">
        <w:rPr>
          <w:rFonts w:ascii="Times New Roman" w:hAnsi="Times New Roman"/>
          <w:color w:val="auto"/>
          <w:sz w:val="22"/>
          <w:szCs w:val="22"/>
        </w:rPr>
        <w:t xml:space="preserve">действий. Для их формирования исключительную важность </w:t>
      </w:r>
      <w:r w:rsidRPr="001A179B">
        <w:rPr>
          <w:rFonts w:ascii="Times New Roman" w:hAnsi="Times New Roman"/>
          <w:color w:val="auto"/>
          <w:spacing w:val="2"/>
          <w:sz w:val="22"/>
          <w:szCs w:val="22"/>
        </w:rPr>
        <w:t>имеет использование информационно­образовательной сре</w:t>
      </w:r>
      <w:r w:rsidRPr="001A179B">
        <w:rPr>
          <w:rFonts w:ascii="Times New Roman" w:hAnsi="Times New Roman"/>
          <w:color w:val="auto"/>
          <w:sz w:val="22"/>
          <w:szCs w:val="22"/>
        </w:rPr>
        <w:t>ды, в которой планируют и фиксируют свою деятельность, ее результаты учителя и обучающиеся.</w:t>
      </w:r>
    </w:p>
    <w:p w:rsidR="004923D8" w:rsidRPr="001A179B" w:rsidRDefault="004923D8" w:rsidP="004923D8">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 рамках ИКТ­компетентности выделяется учебная ИКТ­компе</w:t>
      </w:r>
      <w:r w:rsidRPr="001A179B">
        <w:rPr>
          <w:rFonts w:ascii="Times New Roman" w:hAnsi="Times New Roman"/>
          <w:color w:val="auto"/>
          <w:sz w:val="22"/>
          <w:szCs w:val="22"/>
        </w:rPr>
        <w:t>тентность - способность решать учебные задачи с исполь</w:t>
      </w:r>
      <w:r w:rsidRPr="001A179B">
        <w:rPr>
          <w:rFonts w:ascii="Times New Roman" w:hAnsi="Times New Roman"/>
          <w:color w:val="auto"/>
          <w:spacing w:val="2"/>
          <w:sz w:val="22"/>
          <w:szCs w:val="22"/>
        </w:rPr>
        <w:t xml:space="preserve">зованием общедоступных в начальной школе инструментов </w:t>
      </w:r>
      <w:r w:rsidRPr="001A179B">
        <w:rPr>
          <w:rFonts w:ascii="Times New Roman" w:hAnsi="Times New Roman"/>
          <w:color w:val="auto"/>
          <w:sz w:val="22"/>
          <w:szCs w:val="22"/>
        </w:rPr>
        <w:t>ИКТ и источников информации в соответствии с возрастны</w:t>
      </w:r>
      <w:r w:rsidRPr="001A179B">
        <w:rPr>
          <w:rFonts w:ascii="Times New Roman" w:hAnsi="Times New Roman"/>
          <w:color w:val="auto"/>
          <w:spacing w:val="2"/>
          <w:sz w:val="22"/>
          <w:szCs w:val="22"/>
        </w:rPr>
        <w:t xml:space="preserve">ми потребностями и возможностями младшего школьника. </w:t>
      </w:r>
      <w:r w:rsidRPr="001A179B">
        <w:rPr>
          <w:rFonts w:ascii="Times New Roman" w:hAnsi="Times New Roman"/>
          <w:color w:val="auto"/>
          <w:sz w:val="22"/>
          <w:szCs w:val="22"/>
        </w:rPr>
        <w:t xml:space="preserve">Решение задачи формирования ИКТ­компетентности должно </w:t>
      </w:r>
      <w:r w:rsidRPr="001A179B">
        <w:rPr>
          <w:rFonts w:ascii="Times New Roman" w:hAnsi="Times New Roman"/>
          <w:color w:val="auto"/>
          <w:spacing w:val="-2"/>
          <w:sz w:val="22"/>
          <w:szCs w:val="22"/>
        </w:rPr>
        <w:t>проходить не только на занятиях по отдельным учебным пред</w:t>
      </w:r>
      <w:r w:rsidRPr="001A179B">
        <w:rPr>
          <w:rFonts w:ascii="Times New Roman" w:hAnsi="Times New Roman"/>
          <w:color w:val="auto"/>
          <w:spacing w:val="2"/>
          <w:sz w:val="22"/>
          <w:szCs w:val="22"/>
        </w:rPr>
        <w:t xml:space="preserve">метам (где формируется предметная </w:t>
      </w:r>
      <w:r w:rsidRPr="001A179B">
        <w:rPr>
          <w:rFonts w:ascii="Times New Roman" w:hAnsi="Times New Roman"/>
          <w:color w:val="auto"/>
          <w:spacing w:val="2"/>
          <w:sz w:val="22"/>
          <w:szCs w:val="22"/>
        </w:rPr>
        <w:lastRenderedPageBreak/>
        <w:t xml:space="preserve">ИКТ­компетентность), </w:t>
      </w:r>
      <w:r w:rsidRPr="001A179B">
        <w:rPr>
          <w:rFonts w:ascii="Times New Roman" w:hAnsi="Times New Roman"/>
          <w:color w:val="auto"/>
          <w:sz w:val="22"/>
          <w:szCs w:val="22"/>
        </w:rPr>
        <w:t>но и в рамках метапредметной программы формирования универсальных учебных действий.</w:t>
      </w:r>
    </w:p>
    <w:p w:rsidR="004923D8" w:rsidRPr="001A179B" w:rsidRDefault="004923D8" w:rsidP="004923D8">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 освоении личностных действий на основе указанной программы у обучающихся формируются:</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 критическое отношение к информации и избирательность </w:t>
      </w:r>
      <w:r w:rsidRPr="001A179B">
        <w:rPr>
          <w:rFonts w:ascii="Times New Roman" w:hAnsi="Times New Roman"/>
          <w:color w:val="auto"/>
          <w:sz w:val="22"/>
          <w:szCs w:val="22"/>
        </w:rPr>
        <w:t>ее восприятия;</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уважение к информации о частной жизни и информационным результатам деятельности других людей;</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основы правовой культуры в области использования информации.</w:t>
      </w:r>
    </w:p>
    <w:p w:rsidR="004923D8" w:rsidRPr="001A179B" w:rsidRDefault="004923D8" w:rsidP="004923D8">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 освоении регулятивных универсальных учебных действий обеспечиваются:</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оценка условий, алгоритмов и результатов действий, выполняемых в информационной среде;</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использование результатов действия, размещенных в информационной среде, для оценки и коррекции выполненного действия;</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создание цифрового портфолио учебных достижений обучающегося.</w:t>
      </w:r>
    </w:p>
    <w:p w:rsidR="004923D8" w:rsidRPr="001A179B" w:rsidRDefault="004923D8" w:rsidP="004923D8">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При освоении познавательных универсальных учебных </w:t>
      </w:r>
      <w:r w:rsidRPr="001A179B">
        <w:rPr>
          <w:rFonts w:ascii="Times New Roman" w:hAnsi="Times New Roman"/>
          <w:color w:val="auto"/>
          <w:sz w:val="22"/>
          <w:szCs w:val="22"/>
        </w:rPr>
        <w:t>действий ИКТ играют ключевую роль в следующих универсальных учебных действиях:</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поиск информации;</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 фиксация (запись) информации с помощью различных </w:t>
      </w:r>
      <w:r w:rsidRPr="001A179B">
        <w:rPr>
          <w:rFonts w:ascii="Times New Roman" w:hAnsi="Times New Roman"/>
          <w:color w:val="auto"/>
          <w:sz w:val="22"/>
          <w:szCs w:val="22"/>
        </w:rPr>
        <w:t>технических средств;</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структурирование информации, ее организация и представление в виде диаграмм, картосхем, линий времени и</w:t>
      </w:r>
      <w:r w:rsidRPr="001A179B">
        <w:rPr>
          <w:rFonts w:ascii="Times New Roman" w:hAnsi="Times New Roman"/>
          <w:color w:val="auto"/>
          <w:sz w:val="22"/>
          <w:szCs w:val="22"/>
        </w:rPr>
        <w:t> </w:t>
      </w:r>
      <w:r w:rsidRPr="001A179B">
        <w:rPr>
          <w:rFonts w:ascii="Times New Roman" w:hAnsi="Times New Roman"/>
          <w:color w:val="auto"/>
          <w:sz w:val="22"/>
          <w:szCs w:val="22"/>
        </w:rPr>
        <w:t>пр.;</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создание простых гипермедиасообщений;</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построение простейших моделей объектов и процессов.</w:t>
      </w:r>
    </w:p>
    <w:p w:rsidR="004923D8" w:rsidRPr="001A179B" w:rsidRDefault="004923D8" w:rsidP="004923D8">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ИКТ является важным инструментом для формирования </w:t>
      </w:r>
      <w:r w:rsidRPr="001A179B">
        <w:rPr>
          <w:rFonts w:ascii="Times New Roman" w:hAnsi="Times New Roman"/>
          <w:color w:val="auto"/>
          <w:spacing w:val="-2"/>
          <w:sz w:val="22"/>
          <w:szCs w:val="22"/>
        </w:rPr>
        <w:t>коммуникативных универсальных учебных действий. Для это</w:t>
      </w:r>
      <w:r w:rsidRPr="001A179B">
        <w:rPr>
          <w:rFonts w:ascii="Times New Roman" w:hAnsi="Times New Roman"/>
          <w:color w:val="auto"/>
          <w:sz w:val="22"/>
          <w:szCs w:val="22"/>
        </w:rPr>
        <w:t>го используются:</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обмен гипермедиасообщениями;</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выступление с аудиовизуальной поддержкой;</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фиксация хода коллективной/личной коммуникации;</w:t>
      </w:r>
    </w:p>
    <w:p w:rsidR="004923D8" w:rsidRPr="001A179B" w:rsidRDefault="004923D8" w:rsidP="004923D8">
      <w:pPr>
        <w:pStyle w:val="ad"/>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общение в цифровой среде (электронная почта, чат, видеоконференция, форум, блог).</w:t>
      </w:r>
    </w:p>
    <w:p w:rsidR="004923D8" w:rsidRPr="001A179B" w:rsidRDefault="004923D8" w:rsidP="004923D8">
      <w:pPr>
        <w:pStyle w:val="a3"/>
        <w:tabs>
          <w:tab w:val="left" w:pos="709"/>
        </w:tabs>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A179B">
        <w:rPr>
          <w:rFonts w:ascii="Times New Roman" w:hAnsi="Times New Roman"/>
          <w:color w:val="auto"/>
          <w:spacing w:val="2"/>
          <w:sz w:val="22"/>
          <w:szCs w:val="22"/>
        </w:rPr>
        <w:t xml:space="preserve">формирования универсальных учебных действий позволяет </w:t>
      </w:r>
      <w:r w:rsidRPr="001A179B">
        <w:rPr>
          <w:rFonts w:ascii="Times New Roman" w:hAnsi="Times New Roman"/>
          <w:color w:val="auto"/>
          <w:sz w:val="22"/>
          <w:szCs w:val="22"/>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923D8" w:rsidRPr="00676A6C" w:rsidRDefault="004923D8" w:rsidP="004923D8">
      <w:pPr>
        <w:pStyle w:val="3"/>
        <w:jc w:val="left"/>
        <w:rPr>
          <w:sz w:val="24"/>
          <w:szCs w:val="24"/>
        </w:rPr>
      </w:pPr>
      <w:bookmarkStart w:id="511" w:name="_Toc294246094"/>
      <w:bookmarkStart w:id="512" w:name="_Toc16785855"/>
      <w:r>
        <w:rPr>
          <w:spacing w:val="-4"/>
          <w:sz w:val="24"/>
          <w:szCs w:val="24"/>
        </w:rPr>
        <w:lastRenderedPageBreak/>
        <w:t xml:space="preserve">2.1.6. </w:t>
      </w:r>
      <w:r w:rsidRPr="00676A6C">
        <w:rPr>
          <w:spacing w:val="-4"/>
          <w:sz w:val="24"/>
          <w:szCs w:val="24"/>
        </w:rPr>
        <w:t>Условия, обеспечивающие преемственность про</w:t>
      </w:r>
      <w:r w:rsidRPr="00676A6C">
        <w:rPr>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511"/>
      <w:bookmarkEnd w:id="512"/>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A179B">
        <w:rPr>
          <w:rFonts w:ascii="Times New Roman" w:hAnsi="Times New Roman"/>
          <w:color w:val="auto"/>
          <w:sz w:val="22"/>
          <w:szCs w:val="22"/>
        </w:rPr>
        <w:t>организации, осуществляющей образовательную деятельность</w:t>
      </w:r>
      <w:r w:rsidRPr="001A179B">
        <w:rPr>
          <w:rFonts w:ascii="Times New Roman" w:hAnsi="Times New Roman"/>
          <w:color w:val="auto"/>
          <w:spacing w:val="2"/>
          <w:sz w:val="22"/>
          <w:szCs w:val="22"/>
        </w:rPr>
        <w:t xml:space="preserve"> на уровне дошкольного образования,в </w:t>
      </w:r>
      <w:r w:rsidRPr="001A179B">
        <w:rPr>
          <w:rFonts w:ascii="Times New Roman" w:hAnsi="Times New Roman"/>
          <w:color w:val="auto"/>
          <w:sz w:val="22"/>
          <w:szCs w:val="22"/>
        </w:rPr>
        <w:t>организацию, осуществляющую образовательную деятельность</w:t>
      </w:r>
      <w:r w:rsidRPr="001A179B">
        <w:rPr>
          <w:rFonts w:ascii="Times New Roman" w:hAnsi="Times New Roman"/>
          <w:color w:val="auto"/>
          <w:spacing w:val="2"/>
          <w:sz w:val="22"/>
          <w:szCs w:val="2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1A179B">
        <w:rPr>
          <w:rFonts w:ascii="Times New Roman" w:hAnsi="Times New Roman"/>
          <w:color w:val="auto"/>
          <w:spacing w:val="-2"/>
          <w:sz w:val="22"/>
          <w:szCs w:val="22"/>
        </w:rPr>
        <w:t>на огромные возрастно­психологические различия между обу</w:t>
      </w:r>
      <w:r w:rsidRPr="001A179B">
        <w:rPr>
          <w:rFonts w:ascii="Times New Roman" w:hAnsi="Times New Roman"/>
          <w:color w:val="auto"/>
          <w:sz w:val="22"/>
          <w:szCs w:val="22"/>
        </w:rPr>
        <w:t>чающимися, переживаемые ими трудности переходных периодов имеют много общего.</w:t>
      </w:r>
    </w:p>
    <w:p w:rsidR="004923D8" w:rsidRPr="001A179B" w:rsidRDefault="004923D8" w:rsidP="004923D8">
      <w:pPr>
        <w:pStyle w:val="a3"/>
        <w:spacing w:line="360" w:lineRule="auto"/>
        <w:ind w:firstLine="0"/>
        <w:jc w:val="left"/>
        <w:rPr>
          <w:rFonts w:ascii="Times New Roman" w:hAnsi="Times New Roman"/>
          <w:color w:val="auto"/>
          <w:sz w:val="22"/>
          <w:szCs w:val="22"/>
        </w:rPr>
      </w:pP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Наиболее остро проблема преемственности стоит в двух ключевых точках — в момент поступления детей в школу</w:t>
      </w:r>
      <w:r w:rsidRPr="001A179B">
        <w:rPr>
          <w:rFonts w:ascii="Times New Roman" w:hAnsi="Times New Roman"/>
          <w:color w:val="auto"/>
          <w:sz w:val="22"/>
          <w:szCs w:val="22"/>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923D8" w:rsidRPr="001A179B" w:rsidRDefault="004923D8" w:rsidP="004923D8">
      <w:pPr>
        <w:pStyle w:val="a3"/>
        <w:spacing w:line="360" w:lineRule="auto"/>
        <w:ind w:firstLine="0"/>
        <w:jc w:val="left"/>
        <w:rPr>
          <w:rFonts w:ascii="Times New Roman" w:hAnsi="Times New Roman"/>
          <w:i/>
          <w:iCs/>
          <w:color w:val="auto"/>
          <w:sz w:val="22"/>
          <w:szCs w:val="22"/>
        </w:rPr>
      </w:pPr>
      <w:r w:rsidRPr="001A179B">
        <w:rPr>
          <w:rFonts w:ascii="Times New Roman" w:hAnsi="Times New Roman"/>
          <w:color w:val="auto"/>
          <w:sz w:val="22"/>
          <w:szCs w:val="22"/>
        </w:rPr>
        <w:t xml:space="preserve">Исследования </w:t>
      </w:r>
      <w:r w:rsidRPr="001A179B">
        <w:rPr>
          <w:rFonts w:ascii="Times New Roman" w:hAnsi="Times New Roman"/>
          <w:b/>
          <w:bCs/>
          <w:i/>
          <w:iCs/>
          <w:color w:val="auto"/>
          <w:sz w:val="22"/>
          <w:szCs w:val="22"/>
        </w:rPr>
        <w:t xml:space="preserve">готовности детей к обучению в школе </w:t>
      </w:r>
      <w:r w:rsidRPr="001A179B">
        <w:rPr>
          <w:rFonts w:ascii="Times New Roman" w:hAnsi="Times New Roman"/>
          <w:color w:val="auto"/>
          <w:sz w:val="22"/>
          <w:szCs w:val="22"/>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923D8" w:rsidRPr="001A179B" w:rsidRDefault="004923D8" w:rsidP="004923D8">
      <w:pPr>
        <w:pStyle w:val="a3"/>
        <w:spacing w:line="360" w:lineRule="auto"/>
        <w:ind w:firstLine="0"/>
        <w:jc w:val="left"/>
        <w:rPr>
          <w:rFonts w:ascii="Times New Roman" w:hAnsi="Times New Roman"/>
          <w:i/>
          <w:iCs/>
          <w:color w:val="auto"/>
          <w:sz w:val="22"/>
          <w:szCs w:val="22"/>
        </w:rPr>
      </w:pPr>
      <w:r w:rsidRPr="001A179B">
        <w:rPr>
          <w:rFonts w:ascii="Times New Roman" w:hAnsi="Times New Roman"/>
          <w:i/>
          <w:iCs/>
          <w:color w:val="auto"/>
          <w:spacing w:val="-4"/>
          <w:sz w:val="22"/>
          <w:szCs w:val="22"/>
        </w:rPr>
        <w:t xml:space="preserve">Физическая готовность </w:t>
      </w:r>
      <w:r w:rsidRPr="001A179B">
        <w:rPr>
          <w:rFonts w:ascii="Times New Roman" w:hAnsi="Times New Roman"/>
          <w:color w:val="auto"/>
          <w:spacing w:val="-4"/>
          <w:sz w:val="22"/>
          <w:szCs w:val="22"/>
        </w:rPr>
        <w:t>определяется состоянием здоровья,</w:t>
      </w:r>
      <w:r w:rsidRPr="001A179B">
        <w:rPr>
          <w:rFonts w:ascii="Times New Roman" w:hAnsi="Times New Roman"/>
          <w:color w:val="auto"/>
          <w:spacing w:val="-4"/>
          <w:sz w:val="22"/>
          <w:szCs w:val="22"/>
        </w:rPr>
        <w:br/>
      </w:r>
      <w:r w:rsidRPr="001A179B">
        <w:rPr>
          <w:rFonts w:ascii="Times New Roman" w:hAnsi="Times New Roman"/>
          <w:color w:val="auto"/>
          <w:spacing w:val="2"/>
          <w:sz w:val="22"/>
          <w:szCs w:val="22"/>
        </w:rPr>
        <w:t>уровнем морфофункциональной зрелости организма ребен</w:t>
      </w:r>
      <w:r w:rsidRPr="001A179B">
        <w:rPr>
          <w:rFonts w:ascii="Times New Roman" w:hAnsi="Times New Roman"/>
          <w:color w:val="auto"/>
          <w:sz w:val="22"/>
          <w:szCs w:val="22"/>
        </w:rPr>
        <w:t xml:space="preserve">ка, в том числе развитием двигательных навыков и качеств </w:t>
      </w:r>
      <w:r w:rsidRPr="001A179B">
        <w:rPr>
          <w:rFonts w:ascii="Times New Roman" w:hAnsi="Times New Roman"/>
          <w:color w:val="auto"/>
          <w:spacing w:val="2"/>
          <w:sz w:val="22"/>
          <w:szCs w:val="22"/>
        </w:rPr>
        <w:t xml:space="preserve">(тонкая моторная координация), физической и умственной </w:t>
      </w:r>
      <w:r w:rsidRPr="001A179B">
        <w:rPr>
          <w:rFonts w:ascii="Times New Roman" w:hAnsi="Times New Roman"/>
          <w:color w:val="auto"/>
          <w:sz w:val="22"/>
          <w:szCs w:val="22"/>
        </w:rPr>
        <w:t>работоспособности.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 xml:space="preserve">Психологическая готовность </w:t>
      </w:r>
      <w:r w:rsidRPr="001A179B">
        <w:rPr>
          <w:rFonts w:ascii="Times New Roman" w:hAnsi="Times New Roman"/>
          <w:color w:val="auto"/>
          <w:sz w:val="22"/>
          <w:szCs w:val="22"/>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Психологическая готовность к школе имеет следующую </w:t>
      </w:r>
      <w:r w:rsidRPr="001A179B">
        <w:rPr>
          <w:rFonts w:ascii="Times New Roman" w:hAnsi="Times New Roman"/>
          <w:color w:val="auto"/>
          <w:spacing w:val="-2"/>
          <w:sz w:val="22"/>
          <w:szCs w:val="22"/>
        </w:rPr>
        <w:t>структуру: личностная готовность, умственная зрелость и про</w:t>
      </w:r>
      <w:r w:rsidRPr="001A179B">
        <w:rPr>
          <w:rFonts w:ascii="Times New Roman" w:hAnsi="Times New Roman"/>
          <w:color w:val="auto"/>
          <w:sz w:val="22"/>
          <w:szCs w:val="22"/>
        </w:rPr>
        <w:t>извольность регуляции поведения и деятельности.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Личностная готовность включает мотивационную готов</w:t>
      </w:r>
      <w:r w:rsidRPr="001A179B">
        <w:rPr>
          <w:rFonts w:ascii="Times New Roman" w:hAnsi="Times New Roman"/>
          <w:color w:val="auto"/>
          <w:spacing w:val="-4"/>
          <w:sz w:val="22"/>
          <w:szCs w:val="22"/>
        </w:rPr>
        <w:t>ность, коммуникативную готовность, сформированность Я­кон</w:t>
      </w:r>
      <w:r w:rsidRPr="001A179B">
        <w:rPr>
          <w:rFonts w:ascii="Times New Roman" w:hAnsi="Times New Roman"/>
          <w:color w:val="auto"/>
          <w:sz w:val="22"/>
          <w:szCs w:val="22"/>
        </w:rPr>
        <w:t>цепции и самооценки, эмоциональную зрелость. Мотиваци</w:t>
      </w:r>
      <w:r w:rsidRPr="001A179B">
        <w:rPr>
          <w:rFonts w:ascii="Times New Roman" w:hAnsi="Times New Roman"/>
          <w:color w:val="auto"/>
          <w:spacing w:val="-2"/>
          <w:sz w:val="22"/>
          <w:szCs w:val="22"/>
        </w:rPr>
        <w:t xml:space="preserve">онная готовность предполагает сформированность социальных </w:t>
      </w:r>
      <w:r w:rsidRPr="001A179B">
        <w:rPr>
          <w:rFonts w:ascii="Times New Roman" w:hAnsi="Times New Roman"/>
          <w:color w:val="auto"/>
          <w:sz w:val="22"/>
          <w:szCs w:val="22"/>
        </w:rPr>
        <w:t>мотивов (стремление к социально значимому статусу, потреб</w:t>
      </w:r>
      <w:r w:rsidRPr="001A179B">
        <w:rPr>
          <w:rFonts w:ascii="Times New Roman" w:hAnsi="Times New Roman"/>
          <w:color w:val="auto"/>
          <w:spacing w:val="2"/>
          <w:sz w:val="22"/>
          <w:szCs w:val="22"/>
        </w:rPr>
        <w:t>ность в социальном признании, мотив социального долга), учебных и познавательных мотивов. Предпосылками воз</w:t>
      </w:r>
      <w:r w:rsidRPr="001A179B">
        <w:rPr>
          <w:rFonts w:ascii="Times New Roman" w:hAnsi="Times New Roman"/>
          <w:color w:val="auto"/>
          <w:sz w:val="22"/>
          <w:szCs w:val="22"/>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 xml:space="preserve">Мотивационная готовность характеризуется первичным </w:t>
      </w:r>
      <w:r w:rsidRPr="001A179B">
        <w:rPr>
          <w:rFonts w:ascii="Times New Roman" w:hAnsi="Times New Roman"/>
          <w:color w:val="auto"/>
          <w:sz w:val="22"/>
          <w:szCs w:val="22"/>
        </w:rPr>
        <w:t>соподчинением мотивов с доминированием учебно­познава</w:t>
      </w:r>
      <w:r w:rsidRPr="001A179B">
        <w:rPr>
          <w:rFonts w:ascii="Times New Roman" w:hAnsi="Times New Roman"/>
          <w:color w:val="auto"/>
          <w:spacing w:val="2"/>
          <w:sz w:val="22"/>
          <w:szCs w:val="22"/>
        </w:rPr>
        <w:t xml:space="preserve">тельных мотивов. Коммуникативная готовность выступает </w:t>
      </w:r>
      <w:r w:rsidRPr="001A179B">
        <w:rPr>
          <w:rFonts w:ascii="Times New Roman" w:hAnsi="Times New Roman"/>
          <w:color w:val="auto"/>
          <w:sz w:val="22"/>
          <w:szCs w:val="22"/>
        </w:rPr>
        <w:t>как готовность ребенка к произвольному общению с учителем и сверстниками в контексте поставленной учебной зада</w:t>
      </w:r>
      <w:r w:rsidRPr="001A179B">
        <w:rPr>
          <w:rFonts w:ascii="Times New Roman" w:hAnsi="Times New Roman"/>
          <w:color w:val="auto"/>
          <w:spacing w:val="2"/>
          <w:sz w:val="22"/>
          <w:szCs w:val="22"/>
        </w:rPr>
        <w:t xml:space="preserve">чи и учебного содержания. Коммуникативная готовность </w:t>
      </w:r>
      <w:r w:rsidRPr="001A179B">
        <w:rPr>
          <w:rFonts w:ascii="Times New Roman" w:hAnsi="Times New Roman"/>
          <w:color w:val="auto"/>
          <w:sz w:val="22"/>
          <w:szCs w:val="22"/>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1A179B">
        <w:rPr>
          <w:rFonts w:ascii="Times New Roman" w:hAnsi="Times New Roman"/>
          <w:color w:val="auto"/>
          <w:spacing w:val="2"/>
          <w:sz w:val="22"/>
          <w:szCs w:val="22"/>
        </w:rPr>
        <w:t xml:space="preserve">(личное сознание), характера отношения к нему взрослых, </w:t>
      </w:r>
      <w:r w:rsidRPr="001A179B">
        <w:rPr>
          <w:rFonts w:ascii="Times New Roman" w:hAnsi="Times New Roman"/>
          <w:color w:val="auto"/>
          <w:sz w:val="22"/>
          <w:szCs w:val="22"/>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1A179B">
        <w:rPr>
          <w:rFonts w:ascii="Times New Roman" w:hAnsi="Times New Roman"/>
          <w:color w:val="auto"/>
          <w:spacing w:val="2"/>
          <w:sz w:val="22"/>
          <w:szCs w:val="22"/>
        </w:rPr>
        <w:t>нове эмоционального предвосхищения и прогнозирования. Показателем эмоциональной готовности к школьному обу</w:t>
      </w:r>
      <w:r w:rsidRPr="001A179B">
        <w:rPr>
          <w:rFonts w:ascii="Times New Roman" w:hAnsi="Times New Roman"/>
          <w:color w:val="auto"/>
          <w:sz w:val="22"/>
          <w:szCs w:val="22"/>
        </w:rPr>
        <w:t>чению является сформированность высших чувств — нрав</w:t>
      </w:r>
      <w:r w:rsidRPr="001A179B">
        <w:rPr>
          <w:rFonts w:ascii="Times New Roman" w:hAnsi="Times New Roman"/>
          <w:color w:val="auto"/>
          <w:spacing w:val="2"/>
          <w:sz w:val="22"/>
          <w:szCs w:val="22"/>
        </w:rPr>
        <w:t>ственных переживаний, интеллектуальных чувств (радость познания), эстетических чувств (чувство прекрасного). Вы</w:t>
      </w:r>
      <w:r w:rsidRPr="001A179B">
        <w:rPr>
          <w:rFonts w:ascii="Times New Roman" w:hAnsi="Times New Roman"/>
          <w:color w:val="auto"/>
          <w:sz w:val="22"/>
          <w:szCs w:val="22"/>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Умственную зрелость составляет интеллектуальная, речевая </w:t>
      </w:r>
      <w:r w:rsidRPr="001A179B">
        <w:rPr>
          <w:rFonts w:ascii="Times New Roman" w:hAnsi="Times New Roman"/>
          <w:color w:val="auto"/>
          <w:spacing w:val="2"/>
          <w:sz w:val="22"/>
          <w:szCs w:val="22"/>
        </w:rPr>
        <w:t>готовность и сформированность восприятия, памяти, вни</w:t>
      </w:r>
      <w:r w:rsidRPr="001A179B">
        <w:rPr>
          <w:rFonts w:ascii="Times New Roman" w:hAnsi="Times New Roman"/>
          <w:color w:val="auto"/>
          <w:sz w:val="22"/>
          <w:szCs w:val="22"/>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1A179B">
        <w:rPr>
          <w:rFonts w:ascii="Times New Roman" w:hAnsi="Times New Roman"/>
          <w:color w:val="auto"/>
          <w:spacing w:val="-2"/>
          <w:sz w:val="22"/>
          <w:szCs w:val="2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1A179B">
        <w:rPr>
          <w:rFonts w:ascii="Times New Roman" w:hAnsi="Times New Roman"/>
          <w:color w:val="auto"/>
          <w:spacing w:val="2"/>
          <w:sz w:val="22"/>
          <w:szCs w:val="22"/>
        </w:rPr>
        <w:t xml:space="preserve">представлений и умений. Речевая готовность предполагает </w:t>
      </w:r>
      <w:r w:rsidRPr="001A179B">
        <w:rPr>
          <w:rFonts w:ascii="Times New Roman" w:hAnsi="Times New Roman"/>
          <w:color w:val="auto"/>
          <w:sz w:val="22"/>
          <w:szCs w:val="22"/>
        </w:rPr>
        <w:t>сформированность фонематической, лексической, граммати</w:t>
      </w:r>
      <w:r w:rsidRPr="001A179B">
        <w:rPr>
          <w:rFonts w:ascii="Times New Roman" w:hAnsi="Times New Roman"/>
          <w:color w:val="auto"/>
          <w:spacing w:val="-2"/>
          <w:sz w:val="22"/>
          <w:szCs w:val="2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1A179B">
        <w:rPr>
          <w:rFonts w:ascii="Times New Roman" w:hAnsi="Times New Roman"/>
          <w:color w:val="auto"/>
          <w:spacing w:val="2"/>
          <w:sz w:val="22"/>
          <w:szCs w:val="22"/>
        </w:rPr>
        <w:t>ее единицы. Восприятие характеризуется все большей осо</w:t>
      </w:r>
      <w:r w:rsidRPr="001A179B">
        <w:rPr>
          <w:rFonts w:ascii="Times New Roman" w:hAnsi="Times New Roman"/>
          <w:color w:val="auto"/>
          <w:sz w:val="22"/>
          <w:szCs w:val="22"/>
        </w:rPr>
        <w:t>з</w:t>
      </w:r>
      <w:r w:rsidRPr="001A179B">
        <w:rPr>
          <w:rFonts w:ascii="Times New Roman" w:hAnsi="Times New Roman"/>
          <w:color w:val="auto"/>
          <w:spacing w:val="-2"/>
          <w:sz w:val="22"/>
          <w:szCs w:val="22"/>
        </w:rPr>
        <w:t>нанностью, опирается на использование системы обществен</w:t>
      </w:r>
      <w:r w:rsidRPr="001A179B">
        <w:rPr>
          <w:rFonts w:ascii="Times New Roman" w:hAnsi="Times New Roman"/>
          <w:color w:val="auto"/>
          <w:spacing w:val="2"/>
          <w:sz w:val="22"/>
          <w:szCs w:val="22"/>
        </w:rPr>
        <w:t xml:space="preserve">ных сенсорных эталонов и соответствующих перцептивных </w:t>
      </w:r>
      <w:r w:rsidRPr="001A179B">
        <w:rPr>
          <w:rFonts w:ascii="Times New Roman" w:hAnsi="Times New Roman"/>
          <w:color w:val="auto"/>
          <w:spacing w:val="-2"/>
          <w:sz w:val="22"/>
          <w:szCs w:val="22"/>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1A179B">
        <w:rPr>
          <w:rFonts w:ascii="Times New Roman" w:hAnsi="Times New Roman"/>
          <w:color w:val="auto"/>
          <w:sz w:val="22"/>
          <w:szCs w:val="22"/>
        </w:rPr>
        <w:t>тивов, целеполагании и сохранении цели, способности при</w:t>
      </w:r>
      <w:r w:rsidRPr="001A179B">
        <w:rPr>
          <w:rFonts w:ascii="Times New Roman" w:hAnsi="Times New Roman"/>
          <w:color w:val="auto"/>
          <w:spacing w:val="2"/>
          <w:sz w:val="22"/>
          <w:szCs w:val="22"/>
        </w:rPr>
        <w:t xml:space="preserve">лагать волевое усилие для ее достижения. Произвольность </w:t>
      </w:r>
      <w:r w:rsidRPr="001A179B">
        <w:rPr>
          <w:rFonts w:ascii="Times New Roman" w:hAnsi="Times New Roman"/>
          <w:color w:val="auto"/>
          <w:sz w:val="22"/>
          <w:szCs w:val="22"/>
        </w:rPr>
        <w:t xml:space="preserve">выступает как умение строить свое поведение и деятельность </w:t>
      </w:r>
      <w:r w:rsidRPr="001A179B">
        <w:rPr>
          <w:rFonts w:ascii="Times New Roman" w:hAnsi="Times New Roman"/>
          <w:color w:val="auto"/>
          <w:spacing w:val="2"/>
          <w:sz w:val="22"/>
          <w:szCs w:val="22"/>
        </w:rPr>
        <w:t xml:space="preserve">в соответствии с предлагаемыми образцами и правилами, </w:t>
      </w:r>
      <w:r w:rsidRPr="001A179B">
        <w:rPr>
          <w:rFonts w:ascii="Times New Roman" w:hAnsi="Times New Roman"/>
          <w:color w:val="auto"/>
          <w:sz w:val="22"/>
          <w:szCs w:val="22"/>
        </w:rPr>
        <w:t>осуществлять планирование, контроль и коррекцию выполняемых действий, используя соответствующие средства.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 xml:space="preserve">Формирование фундамента готовности перехода к обучению на уровень начального общего образования должно </w:t>
      </w:r>
      <w:r w:rsidRPr="001A179B">
        <w:rPr>
          <w:rFonts w:ascii="Times New Roman" w:hAnsi="Times New Roman"/>
          <w:color w:val="auto"/>
          <w:sz w:val="22"/>
          <w:szCs w:val="22"/>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A179B">
        <w:rPr>
          <w:rFonts w:ascii="Times New Roman" w:hAnsi="Times New Roman"/>
          <w:color w:val="auto"/>
          <w:sz w:val="22"/>
          <w:szCs w:val="22"/>
        </w:rPr>
        <w:t> </w:t>
      </w:r>
      <w:r w:rsidRPr="001A179B">
        <w:rPr>
          <w:rFonts w:ascii="Times New Roman" w:hAnsi="Times New Roman"/>
          <w:color w:val="auto"/>
          <w:sz w:val="22"/>
          <w:szCs w:val="22"/>
        </w:rPr>
        <w:t>пр.</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Не меньшее значение имеет проблема психологической </w:t>
      </w:r>
      <w:r w:rsidRPr="001A179B">
        <w:rPr>
          <w:rFonts w:ascii="Times New Roman" w:hAnsi="Times New Roman"/>
          <w:color w:val="auto"/>
          <w:sz w:val="22"/>
          <w:szCs w:val="22"/>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1A179B">
        <w:rPr>
          <w:rFonts w:ascii="Times New Roman" w:hAnsi="Times New Roman"/>
          <w:color w:val="auto"/>
          <w:spacing w:val="2"/>
          <w:sz w:val="22"/>
          <w:szCs w:val="22"/>
        </w:rPr>
        <w:t>учению, возрастание эмоциональной нестабильности, нару</w:t>
      </w:r>
      <w:r w:rsidRPr="001A179B">
        <w:rPr>
          <w:rFonts w:ascii="Times New Roman" w:hAnsi="Times New Roman"/>
          <w:color w:val="auto"/>
          <w:sz w:val="22"/>
          <w:szCs w:val="22"/>
        </w:rPr>
        <w:t>шения поведения, которые обусловлены:</w:t>
      </w:r>
    </w:p>
    <w:p w:rsidR="004923D8" w:rsidRPr="001A179B" w:rsidRDefault="004923D8" w:rsidP="005466AE">
      <w:pPr>
        <w:pStyle w:val="ad"/>
        <w:numPr>
          <w:ilvl w:val="0"/>
          <w:numId w:val="47"/>
        </w:numPr>
        <w:tabs>
          <w:tab w:val="left" w:pos="993"/>
        </w:tabs>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необходимостью адаптации обучающихся к новой орга</w:t>
      </w:r>
      <w:r w:rsidRPr="001A179B">
        <w:rPr>
          <w:rFonts w:ascii="Times New Roman" w:hAnsi="Times New Roman"/>
          <w:color w:val="auto"/>
          <w:spacing w:val="2"/>
          <w:sz w:val="22"/>
          <w:szCs w:val="22"/>
        </w:rPr>
        <w:t>низации процесса и содержания обучения (предметная си</w:t>
      </w:r>
      <w:r w:rsidRPr="001A179B">
        <w:rPr>
          <w:rFonts w:ascii="Times New Roman" w:hAnsi="Times New Roman"/>
          <w:color w:val="auto"/>
          <w:sz w:val="22"/>
          <w:szCs w:val="22"/>
        </w:rPr>
        <w:t>стема, разные преподаватели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w:t>
      </w:r>
    </w:p>
    <w:p w:rsidR="004923D8" w:rsidRPr="001A179B" w:rsidRDefault="004923D8" w:rsidP="005466AE">
      <w:pPr>
        <w:pStyle w:val="ad"/>
        <w:numPr>
          <w:ilvl w:val="0"/>
          <w:numId w:val="47"/>
        </w:numPr>
        <w:tabs>
          <w:tab w:val="left" w:pos="993"/>
        </w:tabs>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совпадением начала кризисного периода, в который вступают младшие подростки, со сменой ведущей деятельности </w:t>
      </w:r>
      <w:r w:rsidRPr="001A179B">
        <w:rPr>
          <w:rFonts w:ascii="Times New Roman" w:hAnsi="Times New Roman"/>
          <w:color w:val="auto"/>
          <w:spacing w:val="2"/>
          <w:sz w:val="22"/>
          <w:szCs w:val="22"/>
        </w:rPr>
        <w:t xml:space="preserve">(переориентацией подростков на деятельность общения со </w:t>
      </w:r>
      <w:r w:rsidRPr="001A179B">
        <w:rPr>
          <w:rFonts w:ascii="Times New Roman" w:hAnsi="Times New Roman"/>
          <w:color w:val="auto"/>
          <w:sz w:val="22"/>
          <w:szCs w:val="22"/>
        </w:rPr>
        <w:t>сверстниками при сохранении значимости учебной деятельности);</w:t>
      </w:r>
    </w:p>
    <w:p w:rsidR="004923D8" w:rsidRPr="001A179B" w:rsidRDefault="004923D8" w:rsidP="005466AE">
      <w:pPr>
        <w:pStyle w:val="ad"/>
        <w:numPr>
          <w:ilvl w:val="0"/>
          <w:numId w:val="47"/>
        </w:numPr>
        <w:tabs>
          <w:tab w:val="left" w:pos="993"/>
        </w:tabs>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A179B">
        <w:rPr>
          <w:rFonts w:ascii="Times New Roman" w:hAnsi="Times New Roman"/>
          <w:color w:val="auto"/>
          <w:spacing w:val="2"/>
          <w:sz w:val="22"/>
          <w:szCs w:val="22"/>
        </w:rPr>
        <w:t>образом с уровнем сформированности структурных компонентов учебной деятельности (мотивы, учебные действия,</w:t>
      </w:r>
      <w:r w:rsidRPr="001A179B">
        <w:rPr>
          <w:rFonts w:ascii="Times New Roman" w:hAnsi="Times New Roman"/>
          <w:color w:val="auto"/>
          <w:sz w:val="22"/>
          <w:szCs w:val="22"/>
        </w:rPr>
        <w:t xml:space="preserve"> контроль, оценка);</w:t>
      </w:r>
    </w:p>
    <w:p w:rsidR="004923D8" w:rsidRPr="001A179B" w:rsidRDefault="004923D8" w:rsidP="005466AE">
      <w:pPr>
        <w:pStyle w:val="ad"/>
        <w:numPr>
          <w:ilvl w:val="0"/>
          <w:numId w:val="47"/>
        </w:numPr>
        <w:tabs>
          <w:tab w:val="left" w:pos="993"/>
        </w:tabs>
        <w:spacing w:line="360" w:lineRule="auto"/>
        <w:ind w:left="0" w:firstLine="0"/>
        <w:jc w:val="left"/>
        <w:rPr>
          <w:rFonts w:ascii="Times New Roman" w:hAnsi="Times New Roman"/>
          <w:color w:val="auto"/>
          <w:sz w:val="22"/>
          <w:szCs w:val="22"/>
        </w:rPr>
      </w:pPr>
      <w:r w:rsidRPr="001A179B">
        <w:rPr>
          <w:rFonts w:ascii="Times New Roman" w:hAnsi="Times New Roman"/>
          <w:color w:val="auto"/>
          <w:sz w:val="22"/>
          <w:szCs w:val="22"/>
        </w:rPr>
        <w:t>недостаточно подготовленным переходом с родного языка на русский язык обучения.</w:t>
      </w:r>
    </w:p>
    <w:p w:rsidR="004923D8" w:rsidRPr="00131F14"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Все эти компоненты присутствуют в программе формирования универсальных учебных действий и заданы в форме </w:t>
      </w:r>
      <w:r w:rsidRPr="001A179B">
        <w:rPr>
          <w:rFonts w:ascii="Times New Roman" w:hAnsi="Times New Roman"/>
          <w:color w:val="auto"/>
          <w:spacing w:val="2"/>
          <w:sz w:val="22"/>
          <w:szCs w:val="22"/>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A179B">
        <w:rPr>
          <w:rFonts w:ascii="Times New Roman" w:hAnsi="Times New Roman"/>
          <w:color w:val="auto"/>
          <w:sz w:val="22"/>
          <w:szCs w:val="22"/>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A179B">
        <w:rPr>
          <w:rFonts w:ascii="Times New Roman" w:hAnsi="Times New Roman"/>
          <w:color w:val="auto"/>
          <w:spacing w:val="2"/>
          <w:sz w:val="22"/>
          <w:szCs w:val="22"/>
        </w:rPr>
        <w:t>.</w:t>
      </w:r>
    </w:p>
    <w:p w:rsidR="004923D8" w:rsidRPr="00676A6C" w:rsidRDefault="004923D8" w:rsidP="004923D8">
      <w:pPr>
        <w:pStyle w:val="3"/>
        <w:jc w:val="left"/>
        <w:rPr>
          <w:sz w:val="24"/>
          <w:szCs w:val="24"/>
        </w:rPr>
      </w:pPr>
      <w:bookmarkStart w:id="513" w:name="_Toc16785856"/>
      <w:r w:rsidRPr="00676A6C">
        <w:rPr>
          <w:sz w:val="24"/>
          <w:szCs w:val="24"/>
        </w:rPr>
        <w:t>2.1.7. Методика и инструментарий оценки успешности освоения и применения обучающимися универсальных учебных действий.</w:t>
      </w:r>
      <w:bookmarkEnd w:id="513"/>
    </w:p>
    <w:p w:rsidR="004923D8" w:rsidRPr="001A179B" w:rsidRDefault="004923D8" w:rsidP="004923D8">
      <w:pPr>
        <w:pStyle w:val="aff1"/>
        <w:widowControl w:val="0"/>
        <w:tabs>
          <w:tab w:val="left" w:pos="567"/>
        </w:tabs>
        <w:spacing w:before="0" w:beforeAutospacing="0" w:after="0" w:line="360" w:lineRule="auto"/>
        <w:rPr>
          <w:sz w:val="22"/>
          <w:szCs w:val="22"/>
        </w:rPr>
      </w:pPr>
      <w:r w:rsidRPr="001A179B">
        <w:rPr>
          <w:sz w:val="22"/>
          <w:szCs w:val="22"/>
        </w:rPr>
        <w:t>Система оценки в сфере УУД может включать в себя следующие принципы и характеристики:</w:t>
      </w:r>
    </w:p>
    <w:p w:rsidR="004923D8" w:rsidRPr="001A179B" w:rsidRDefault="004923D8" w:rsidP="005466AE">
      <w:pPr>
        <w:pStyle w:val="aff1"/>
        <w:widowControl w:val="0"/>
        <w:numPr>
          <w:ilvl w:val="0"/>
          <w:numId w:val="48"/>
        </w:numPr>
        <w:tabs>
          <w:tab w:val="clear" w:pos="720"/>
          <w:tab w:val="left" w:pos="567"/>
          <w:tab w:val="num" w:pos="993"/>
        </w:tabs>
        <w:spacing w:before="0" w:beforeAutospacing="0" w:after="0" w:line="360" w:lineRule="auto"/>
        <w:ind w:left="0" w:firstLine="0"/>
        <w:textAlignment w:val="baseline"/>
        <w:rPr>
          <w:sz w:val="22"/>
          <w:szCs w:val="22"/>
        </w:rPr>
      </w:pPr>
      <w:r w:rsidRPr="001A179B">
        <w:rPr>
          <w:sz w:val="22"/>
          <w:szCs w:val="22"/>
        </w:rPr>
        <w:t>систематичность сбора и анализа информации;</w:t>
      </w:r>
    </w:p>
    <w:p w:rsidR="004923D8" w:rsidRPr="001A179B" w:rsidRDefault="004923D8" w:rsidP="005466AE">
      <w:pPr>
        <w:pStyle w:val="aff1"/>
        <w:widowControl w:val="0"/>
        <w:numPr>
          <w:ilvl w:val="0"/>
          <w:numId w:val="48"/>
        </w:numPr>
        <w:tabs>
          <w:tab w:val="clear" w:pos="720"/>
          <w:tab w:val="left" w:pos="567"/>
          <w:tab w:val="num" w:pos="993"/>
        </w:tabs>
        <w:spacing w:before="0" w:beforeAutospacing="0" w:after="0" w:line="360" w:lineRule="auto"/>
        <w:ind w:left="0" w:firstLine="0"/>
        <w:textAlignment w:val="baseline"/>
        <w:rPr>
          <w:sz w:val="22"/>
          <w:szCs w:val="22"/>
        </w:rPr>
      </w:pPr>
      <w:r w:rsidRPr="001A179B">
        <w:rPr>
          <w:sz w:val="22"/>
          <w:szCs w:val="22"/>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923D8" w:rsidRPr="001A179B" w:rsidRDefault="004923D8" w:rsidP="005466AE">
      <w:pPr>
        <w:pStyle w:val="aff1"/>
        <w:widowControl w:val="0"/>
        <w:numPr>
          <w:ilvl w:val="0"/>
          <w:numId w:val="48"/>
        </w:numPr>
        <w:tabs>
          <w:tab w:val="clear" w:pos="720"/>
          <w:tab w:val="left" w:pos="567"/>
          <w:tab w:val="num" w:pos="993"/>
        </w:tabs>
        <w:spacing w:before="0" w:beforeAutospacing="0" w:after="0" w:line="360" w:lineRule="auto"/>
        <w:ind w:left="0" w:firstLine="0"/>
        <w:textAlignment w:val="baseline"/>
        <w:rPr>
          <w:sz w:val="22"/>
          <w:szCs w:val="22"/>
        </w:rPr>
      </w:pPr>
      <w:r w:rsidRPr="001A179B">
        <w:rPr>
          <w:sz w:val="22"/>
          <w:szCs w:val="22"/>
        </w:rPr>
        <w:t>доступность и прозрачность данных о результатах оценивания для всех участников образовательной деятельности.</w:t>
      </w:r>
    </w:p>
    <w:p w:rsidR="004923D8" w:rsidRPr="001A179B" w:rsidRDefault="004923D8" w:rsidP="004923D8">
      <w:pPr>
        <w:pStyle w:val="aff1"/>
        <w:widowControl w:val="0"/>
        <w:tabs>
          <w:tab w:val="left" w:pos="567"/>
        </w:tabs>
        <w:spacing w:before="0" w:beforeAutospacing="0" w:after="0" w:line="360" w:lineRule="auto"/>
        <w:rPr>
          <w:sz w:val="22"/>
          <w:szCs w:val="22"/>
        </w:rPr>
      </w:pPr>
      <w:r w:rsidRPr="001A179B">
        <w:rPr>
          <w:sz w:val="22"/>
          <w:szCs w:val="22"/>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4923D8" w:rsidRPr="001A179B" w:rsidRDefault="004923D8" w:rsidP="004923D8">
      <w:pPr>
        <w:pStyle w:val="aff1"/>
        <w:widowControl w:val="0"/>
        <w:tabs>
          <w:tab w:val="left" w:pos="567"/>
        </w:tabs>
        <w:spacing w:before="0" w:beforeAutospacing="0" w:after="0" w:line="360" w:lineRule="auto"/>
        <w:rPr>
          <w:sz w:val="22"/>
          <w:szCs w:val="22"/>
        </w:rPr>
      </w:pPr>
      <w:r w:rsidRPr="001A179B">
        <w:rPr>
          <w:sz w:val="22"/>
          <w:szCs w:val="22"/>
        </w:rPr>
        <w:t xml:space="preserve">В процессе реализации мониторинга успешности освоения и применения УУД могут быть учтены </w:t>
      </w:r>
      <w:r w:rsidRPr="001A179B">
        <w:rPr>
          <w:sz w:val="22"/>
          <w:szCs w:val="22"/>
        </w:rPr>
        <w:lastRenderedPageBreak/>
        <w:t>следующие этапы освоения УУД:</w:t>
      </w:r>
    </w:p>
    <w:p w:rsidR="004923D8" w:rsidRPr="001A179B" w:rsidRDefault="004923D8" w:rsidP="005466AE">
      <w:pPr>
        <w:pStyle w:val="aff1"/>
        <w:widowControl w:val="0"/>
        <w:numPr>
          <w:ilvl w:val="0"/>
          <w:numId w:val="49"/>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923D8" w:rsidRPr="001A179B" w:rsidRDefault="004923D8" w:rsidP="005466AE">
      <w:pPr>
        <w:pStyle w:val="aff1"/>
        <w:widowControl w:val="0"/>
        <w:numPr>
          <w:ilvl w:val="0"/>
          <w:numId w:val="49"/>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923D8" w:rsidRPr="001A179B" w:rsidRDefault="004923D8" w:rsidP="005466AE">
      <w:pPr>
        <w:pStyle w:val="aff1"/>
        <w:widowControl w:val="0"/>
        <w:numPr>
          <w:ilvl w:val="0"/>
          <w:numId w:val="49"/>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923D8" w:rsidRPr="001A179B" w:rsidRDefault="004923D8" w:rsidP="005466AE">
      <w:pPr>
        <w:pStyle w:val="aff1"/>
        <w:widowControl w:val="0"/>
        <w:numPr>
          <w:ilvl w:val="0"/>
          <w:numId w:val="49"/>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923D8" w:rsidRPr="001A179B" w:rsidRDefault="004923D8" w:rsidP="005466AE">
      <w:pPr>
        <w:pStyle w:val="aff1"/>
        <w:widowControl w:val="0"/>
        <w:numPr>
          <w:ilvl w:val="0"/>
          <w:numId w:val="49"/>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923D8" w:rsidRPr="001A179B" w:rsidRDefault="004923D8" w:rsidP="005466AE">
      <w:pPr>
        <w:pStyle w:val="aff1"/>
        <w:widowControl w:val="0"/>
        <w:numPr>
          <w:ilvl w:val="0"/>
          <w:numId w:val="49"/>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обобщение учебных действий на основе выявления общих принципов.</w:t>
      </w:r>
    </w:p>
    <w:p w:rsidR="004923D8" w:rsidRPr="001A179B" w:rsidRDefault="004923D8" w:rsidP="004923D8">
      <w:pPr>
        <w:pStyle w:val="aff1"/>
        <w:widowControl w:val="0"/>
        <w:tabs>
          <w:tab w:val="left" w:pos="567"/>
        </w:tabs>
        <w:spacing w:before="0" w:beforeAutospacing="0" w:after="0" w:line="360" w:lineRule="auto"/>
        <w:rPr>
          <w:sz w:val="22"/>
          <w:szCs w:val="22"/>
        </w:rPr>
      </w:pPr>
      <w:r w:rsidRPr="001A179B">
        <w:rPr>
          <w:sz w:val="22"/>
          <w:szCs w:val="22"/>
        </w:rPr>
        <w:t>Система оценки универсальных учебных действий может быть:</w:t>
      </w:r>
    </w:p>
    <w:p w:rsidR="004923D8" w:rsidRPr="001A179B" w:rsidRDefault="004923D8" w:rsidP="005466AE">
      <w:pPr>
        <w:pStyle w:val="aff1"/>
        <w:widowControl w:val="0"/>
        <w:numPr>
          <w:ilvl w:val="0"/>
          <w:numId w:val="49"/>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уровневой (определяются уровни владения универсальными учебными действиями);</w:t>
      </w:r>
    </w:p>
    <w:p w:rsidR="004923D8" w:rsidRPr="001A179B" w:rsidRDefault="004923D8" w:rsidP="005466AE">
      <w:pPr>
        <w:pStyle w:val="aff1"/>
        <w:widowControl w:val="0"/>
        <w:numPr>
          <w:ilvl w:val="0"/>
          <w:numId w:val="49"/>
        </w:numPr>
        <w:tabs>
          <w:tab w:val="clear" w:pos="720"/>
          <w:tab w:val="left" w:pos="567"/>
          <w:tab w:val="left" w:pos="993"/>
        </w:tabs>
        <w:spacing w:before="0" w:beforeAutospacing="0" w:after="0" w:line="360" w:lineRule="auto"/>
        <w:ind w:left="0" w:firstLine="0"/>
        <w:textAlignment w:val="baseline"/>
        <w:rPr>
          <w:sz w:val="22"/>
          <w:szCs w:val="22"/>
        </w:rPr>
      </w:pPr>
      <w:r w:rsidRPr="001A179B">
        <w:rPr>
          <w:sz w:val="22"/>
          <w:szCs w:val="22"/>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923D8" w:rsidRPr="001A179B" w:rsidRDefault="004923D8" w:rsidP="004923D8">
      <w:pPr>
        <w:pStyle w:val="aff1"/>
        <w:widowControl w:val="0"/>
        <w:tabs>
          <w:tab w:val="left" w:pos="567"/>
        </w:tabs>
        <w:spacing w:before="0" w:beforeAutospacing="0" w:after="0" w:line="360" w:lineRule="auto"/>
        <w:rPr>
          <w:sz w:val="22"/>
          <w:szCs w:val="22"/>
        </w:rPr>
      </w:pPr>
      <w:r w:rsidRPr="001A179B">
        <w:rPr>
          <w:sz w:val="22"/>
          <w:szCs w:val="22"/>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4923D8" w:rsidRPr="00131F14" w:rsidRDefault="004923D8" w:rsidP="004923D8">
      <w:pPr>
        <w:pStyle w:val="Osnova"/>
        <w:tabs>
          <w:tab w:val="left" w:pos="567"/>
          <w:tab w:val="left" w:leader="dot" w:pos="624"/>
        </w:tabs>
        <w:spacing w:line="360" w:lineRule="auto"/>
        <w:ind w:firstLine="0"/>
        <w:jc w:val="left"/>
        <w:rPr>
          <w:rFonts w:ascii="Times New Roman" w:eastAsia="@Arial Unicode MS" w:hAnsi="Times New Roman" w:cs="Times New Roman"/>
          <w:color w:val="auto"/>
          <w:sz w:val="22"/>
          <w:szCs w:val="22"/>
          <w:lang w:val="ru-RU"/>
        </w:rPr>
      </w:pPr>
      <w:r w:rsidRPr="001A179B">
        <w:rPr>
          <w:rFonts w:ascii="Times New Roman" w:hAnsi="Times New Roman" w:cs="Times New Roman"/>
          <w:color w:val="auto"/>
          <w:sz w:val="22"/>
          <w:szCs w:val="22"/>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4923D8" w:rsidRPr="00676A6C" w:rsidRDefault="004923D8" w:rsidP="005466AE">
      <w:pPr>
        <w:pStyle w:val="2"/>
        <w:numPr>
          <w:ilvl w:val="1"/>
          <w:numId w:val="60"/>
        </w:numPr>
      </w:pPr>
      <w:bookmarkStart w:id="514" w:name="_Toc288394082"/>
      <w:bookmarkStart w:id="515" w:name="_Toc288410549"/>
      <w:bookmarkStart w:id="516" w:name="_Toc288410678"/>
      <w:bookmarkStart w:id="517" w:name="_Toc16785857"/>
      <w:r w:rsidRPr="00676A6C">
        <w:t>Программы отдельных учебных предметов, курсов</w:t>
      </w:r>
      <w:bookmarkEnd w:id="514"/>
      <w:bookmarkEnd w:id="515"/>
      <w:bookmarkEnd w:id="516"/>
      <w:bookmarkEnd w:id="517"/>
    </w:p>
    <w:p w:rsidR="004923D8" w:rsidRPr="00676A6C" w:rsidRDefault="004923D8" w:rsidP="004923D8">
      <w:pPr>
        <w:pStyle w:val="3"/>
        <w:jc w:val="left"/>
        <w:rPr>
          <w:sz w:val="24"/>
          <w:szCs w:val="24"/>
        </w:rPr>
      </w:pPr>
      <w:bookmarkStart w:id="518" w:name="_Toc288394083"/>
      <w:bookmarkStart w:id="519" w:name="_Toc288410550"/>
      <w:bookmarkStart w:id="520" w:name="_Toc288410679"/>
      <w:bookmarkStart w:id="521" w:name="_Toc16785858"/>
      <w:r>
        <w:rPr>
          <w:sz w:val="24"/>
          <w:szCs w:val="24"/>
        </w:rPr>
        <w:t xml:space="preserve">2.2.1. </w:t>
      </w:r>
      <w:r w:rsidRPr="00676A6C">
        <w:rPr>
          <w:sz w:val="24"/>
          <w:szCs w:val="24"/>
        </w:rPr>
        <w:t>Общие положения</w:t>
      </w:r>
      <w:bookmarkEnd w:id="518"/>
      <w:bookmarkEnd w:id="519"/>
      <w:bookmarkEnd w:id="520"/>
      <w:bookmarkEnd w:id="521"/>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Начальная школа — самоценный, принципиально новый </w:t>
      </w:r>
      <w:r w:rsidRPr="001A179B">
        <w:rPr>
          <w:rFonts w:ascii="Times New Roman" w:hAnsi="Times New Roman"/>
          <w:color w:val="auto"/>
          <w:spacing w:val="2"/>
          <w:sz w:val="22"/>
          <w:szCs w:val="22"/>
        </w:rPr>
        <w:t>этап в жизни ребенка: начинается систематическое обуче</w:t>
      </w:r>
      <w:r w:rsidRPr="001A179B">
        <w:rPr>
          <w:rFonts w:ascii="Times New Roman" w:hAnsi="Times New Roman"/>
          <w:color w:val="auto"/>
          <w:sz w:val="22"/>
          <w:szCs w:val="22"/>
        </w:rPr>
        <w:t xml:space="preserve">ние в образовательном учреждении, расширяется сфера взаимодействия </w:t>
      </w:r>
      <w:r w:rsidRPr="001A179B">
        <w:rPr>
          <w:rFonts w:ascii="Times New Roman" w:hAnsi="Times New Roman"/>
          <w:color w:val="auto"/>
          <w:sz w:val="22"/>
          <w:szCs w:val="22"/>
        </w:rPr>
        <w:lastRenderedPageBreak/>
        <w:t>ребенка с окружающим миром, изменяется социальный статус и увеличивается потребность в самовыражении.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1A179B">
        <w:rPr>
          <w:rFonts w:ascii="Times New Roman" w:hAnsi="Times New Roman"/>
          <w:color w:val="auto"/>
          <w:spacing w:val="-2"/>
          <w:sz w:val="22"/>
          <w:szCs w:val="22"/>
        </w:rPr>
        <w:t>деятельности, а также при формировании ИКТ­компетентнос</w:t>
      </w:r>
      <w:r w:rsidRPr="001A179B">
        <w:rPr>
          <w:rFonts w:ascii="Times New Roman" w:hAnsi="Times New Roman"/>
          <w:color w:val="auto"/>
          <w:sz w:val="22"/>
          <w:szCs w:val="22"/>
        </w:rPr>
        <w:t>ти обучающихся.</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Кроме этого, определение в программах содержания тех знаний, умений и способов деятельности, которые являются надпредметными, 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Уровень сформированности УУД в полной мере зависит от способов организации учебной деятельности и сотрудни</w:t>
      </w:r>
      <w:r w:rsidRPr="001A179B">
        <w:rPr>
          <w:rFonts w:ascii="Times New Roman" w:hAnsi="Times New Roman"/>
          <w:color w:val="auto"/>
          <w:spacing w:val="2"/>
          <w:sz w:val="22"/>
          <w:szCs w:val="22"/>
        </w:rPr>
        <w:t xml:space="preserve">чества, познавательной, творческой, художественно­эстетической и коммуникативной деятельности школьников. Это </w:t>
      </w:r>
      <w:r w:rsidRPr="001A179B">
        <w:rPr>
          <w:rFonts w:ascii="Times New Roman" w:hAnsi="Times New Roman"/>
          <w:color w:val="auto"/>
          <w:sz w:val="22"/>
          <w:szCs w:val="22"/>
        </w:rPr>
        <w:t xml:space="preserve">определило необходимость выделить в примерных программах содержание не только знаний, но и видов деятельности, </w:t>
      </w:r>
      <w:r w:rsidRPr="001A179B">
        <w:rPr>
          <w:rFonts w:ascii="Times New Roman" w:hAnsi="Times New Roman"/>
          <w:color w:val="auto"/>
          <w:spacing w:val="2"/>
          <w:sz w:val="22"/>
          <w:szCs w:val="2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A179B">
        <w:rPr>
          <w:rFonts w:ascii="Times New Roman" w:hAnsi="Times New Roman"/>
          <w:color w:val="auto"/>
          <w:sz w:val="22"/>
          <w:szCs w:val="22"/>
        </w:rPr>
        <w:t>примерных программ дает основание для утверждения гума</w:t>
      </w:r>
      <w:r w:rsidRPr="001A179B">
        <w:rPr>
          <w:rFonts w:ascii="Times New Roman" w:hAnsi="Times New Roman"/>
          <w:color w:val="auto"/>
          <w:spacing w:val="2"/>
          <w:sz w:val="22"/>
          <w:szCs w:val="22"/>
        </w:rPr>
        <w:t xml:space="preserve">нистической, личностно ориентированной направленности </w:t>
      </w:r>
      <w:r w:rsidRPr="001A179B">
        <w:rPr>
          <w:rFonts w:ascii="Times New Roman" w:hAnsi="Times New Roman"/>
          <w:color w:val="auto"/>
          <w:sz w:val="22"/>
          <w:szCs w:val="22"/>
        </w:rPr>
        <w:t xml:space="preserve"> образовательной деятельности младших школьников.</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Важным условием развития детской любознательности, </w:t>
      </w:r>
      <w:r w:rsidRPr="001A179B">
        <w:rPr>
          <w:rFonts w:ascii="Times New Roman" w:hAnsi="Times New Roman"/>
          <w:color w:val="auto"/>
          <w:sz w:val="22"/>
          <w:szCs w:val="22"/>
        </w:rPr>
        <w:t xml:space="preserve">потребности самостоятельного познания окружающего мира, </w:t>
      </w:r>
      <w:r w:rsidRPr="001A179B">
        <w:rPr>
          <w:rFonts w:ascii="Times New Roman" w:hAnsi="Times New Roman"/>
          <w:color w:val="auto"/>
          <w:spacing w:val="2"/>
          <w:sz w:val="22"/>
          <w:szCs w:val="22"/>
        </w:rPr>
        <w:t xml:space="preserve">познавательной активности и инициативности в начальной </w:t>
      </w:r>
      <w:r w:rsidRPr="001A179B">
        <w:rPr>
          <w:rFonts w:ascii="Times New Roman" w:hAnsi="Times New Roman"/>
          <w:color w:val="auto"/>
          <w:sz w:val="22"/>
          <w:szCs w:val="22"/>
        </w:rPr>
        <w:t>школе является создание развивающей образовательной среды, стимулирующей активные формы познания: наблюдение, опыты, учебный диалог и</w:t>
      </w:r>
      <w:r w:rsidRPr="001A179B">
        <w:rPr>
          <w:rFonts w:ascii="Times New Roman" w:hAnsi="Times New Roman"/>
          <w:color w:val="auto"/>
          <w:sz w:val="22"/>
          <w:szCs w:val="22"/>
        </w:rPr>
        <w:t> </w:t>
      </w:r>
      <w:r w:rsidRPr="001A179B">
        <w:rPr>
          <w:rFonts w:ascii="Times New Roman" w:hAnsi="Times New Roman"/>
          <w:color w:val="auto"/>
          <w:sz w:val="22"/>
          <w:szCs w:val="22"/>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1A179B">
        <w:rPr>
          <w:rFonts w:ascii="Times New Roman" w:hAnsi="Times New Roman"/>
          <w:color w:val="auto"/>
          <w:sz w:val="22"/>
          <w:szCs w:val="22"/>
        </w:rPr>
        <w:t> </w:t>
      </w:r>
      <w:r w:rsidRPr="001A179B">
        <w:rPr>
          <w:rFonts w:ascii="Times New Roman" w:hAnsi="Times New Roman"/>
          <w:color w:val="auto"/>
          <w:sz w:val="22"/>
          <w:szCs w:val="22"/>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Начальноеобщее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w:t>
      </w:r>
      <w:r w:rsidRPr="001A179B">
        <w:rPr>
          <w:rFonts w:ascii="Times New Roman" w:hAnsi="Times New Roman"/>
          <w:color w:val="auto"/>
          <w:sz w:val="22"/>
          <w:szCs w:val="22"/>
        </w:rPr>
        <w:lastRenderedPageBreak/>
        <w:t>изменения в самооценке ребенка. Оставаясь достаточно оптимистической и высокой, она становится все более объективной и самокритичной.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1A179B">
        <w:rPr>
          <w:rFonts w:ascii="Times New Roman" w:hAnsi="Times New Roman"/>
          <w:color w:val="auto"/>
          <w:spacing w:val="2"/>
          <w:sz w:val="22"/>
          <w:szCs w:val="22"/>
        </w:rPr>
        <w:t>основной образовательной программы начального общего образования Федерального государственного образователь</w:t>
      </w:r>
      <w:r w:rsidRPr="001A179B">
        <w:rPr>
          <w:rFonts w:ascii="Times New Roman" w:hAnsi="Times New Roman"/>
          <w:color w:val="auto"/>
          <w:sz w:val="22"/>
          <w:szCs w:val="22"/>
        </w:rPr>
        <w:t>ного стандарта начального общего образования.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Примерные программы служат ориентиром для авторов </w:t>
      </w:r>
      <w:r w:rsidRPr="001A179B">
        <w:rPr>
          <w:rFonts w:ascii="Times New Roman" w:hAnsi="Times New Roman"/>
          <w:color w:val="auto"/>
          <w:sz w:val="22"/>
          <w:szCs w:val="22"/>
        </w:rPr>
        <w:t xml:space="preserve">рабочих учебных программ.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Примерные программы включают следующие разделы: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1)</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пояснительную записку, в которой конкретизируются </w:t>
      </w:r>
      <w:r w:rsidRPr="001A179B">
        <w:rPr>
          <w:rFonts w:ascii="Times New Roman" w:hAnsi="Times New Roman"/>
          <w:color w:val="auto"/>
          <w:sz w:val="22"/>
          <w:szCs w:val="22"/>
        </w:rPr>
        <w:t>общие цели начального общего образования с учетом специфики учебного предмета, курса;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2)</w:t>
      </w:r>
      <w:r w:rsidRPr="001A179B">
        <w:rPr>
          <w:rFonts w:ascii="Times New Roman" w:hAnsi="Times New Roman"/>
          <w:color w:val="auto"/>
          <w:sz w:val="22"/>
          <w:szCs w:val="22"/>
        </w:rPr>
        <w:t> </w:t>
      </w:r>
      <w:r w:rsidRPr="001A179B">
        <w:rPr>
          <w:rFonts w:ascii="Times New Roman" w:hAnsi="Times New Roman"/>
          <w:color w:val="auto"/>
          <w:sz w:val="22"/>
          <w:szCs w:val="22"/>
        </w:rPr>
        <w:t>общую характеристику учебного предмета, курса;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3)</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описание места учебного предмета, курса в учебном </w:t>
      </w:r>
      <w:r w:rsidRPr="001A179B">
        <w:rPr>
          <w:rFonts w:ascii="Times New Roman" w:hAnsi="Times New Roman"/>
          <w:color w:val="auto"/>
          <w:sz w:val="22"/>
          <w:szCs w:val="22"/>
        </w:rPr>
        <w:t>плане;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4)</w:t>
      </w:r>
      <w:r w:rsidRPr="001A179B">
        <w:rPr>
          <w:rFonts w:ascii="Times New Roman" w:hAnsi="Times New Roman"/>
          <w:color w:val="auto"/>
          <w:sz w:val="22"/>
          <w:szCs w:val="22"/>
        </w:rPr>
        <w:t> </w:t>
      </w:r>
      <w:r w:rsidRPr="001A179B">
        <w:rPr>
          <w:rFonts w:ascii="Times New Roman" w:hAnsi="Times New Roman"/>
          <w:color w:val="auto"/>
          <w:sz w:val="22"/>
          <w:szCs w:val="22"/>
        </w:rPr>
        <w:t>описание ценностных ориентиров содержания учебного предмета;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5)</w:t>
      </w:r>
      <w:r w:rsidRPr="001A179B">
        <w:rPr>
          <w:rFonts w:ascii="Times New Roman" w:hAnsi="Times New Roman"/>
          <w:color w:val="auto"/>
          <w:sz w:val="22"/>
          <w:szCs w:val="22"/>
        </w:rPr>
        <w:t> </w:t>
      </w:r>
      <w:r w:rsidRPr="001A179B">
        <w:rPr>
          <w:rFonts w:ascii="Times New Roman" w:hAnsi="Times New Roman"/>
          <w:color w:val="auto"/>
          <w:sz w:val="22"/>
          <w:szCs w:val="22"/>
        </w:rPr>
        <w:t>личностные, метапредметные и предметные результаты освоения конкретного учебного предмета, курса;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6)</w:t>
      </w:r>
      <w:r w:rsidRPr="001A179B">
        <w:rPr>
          <w:rFonts w:ascii="Times New Roman" w:hAnsi="Times New Roman"/>
          <w:color w:val="auto"/>
          <w:sz w:val="22"/>
          <w:szCs w:val="22"/>
        </w:rPr>
        <w:t> </w:t>
      </w:r>
      <w:r w:rsidRPr="001A179B">
        <w:rPr>
          <w:rFonts w:ascii="Times New Roman" w:hAnsi="Times New Roman"/>
          <w:color w:val="auto"/>
          <w:sz w:val="22"/>
          <w:szCs w:val="22"/>
        </w:rPr>
        <w:t>содержание учебного предмета, курса;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7)</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тематическое планирование с определением основных </w:t>
      </w:r>
      <w:r w:rsidRPr="001A179B">
        <w:rPr>
          <w:rFonts w:ascii="Times New Roman" w:hAnsi="Times New Roman"/>
          <w:color w:val="auto"/>
          <w:sz w:val="22"/>
          <w:szCs w:val="22"/>
        </w:rPr>
        <w:t>видов учебной деятельности обучающихся;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9)</w:t>
      </w:r>
      <w:r w:rsidRPr="001A179B">
        <w:rPr>
          <w:rFonts w:ascii="Times New Roman" w:hAnsi="Times New Roman"/>
          <w:color w:val="auto"/>
          <w:sz w:val="22"/>
          <w:szCs w:val="22"/>
        </w:rPr>
        <w:t> </w:t>
      </w:r>
      <w:r w:rsidRPr="001A179B">
        <w:rPr>
          <w:rFonts w:ascii="Times New Roman" w:hAnsi="Times New Roman"/>
          <w:color w:val="auto"/>
          <w:sz w:val="22"/>
          <w:szCs w:val="22"/>
        </w:rPr>
        <w:t>описание материально­технического обеспечения образовательнойдеятельности.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 данном разделе Примерной основной образователь</w:t>
      </w:r>
      <w:r w:rsidRPr="001A179B">
        <w:rPr>
          <w:rFonts w:ascii="Times New Roman" w:hAnsi="Times New Roman"/>
          <w:color w:val="auto"/>
          <w:sz w:val="22"/>
          <w:szCs w:val="22"/>
        </w:rPr>
        <w:t>ной программы начального общего образования приводитсяосновное содержание курсов по всем обязательным предметам при получении  начального общего образования (за исклю</w:t>
      </w:r>
      <w:r w:rsidRPr="001A179B">
        <w:rPr>
          <w:rFonts w:ascii="Times New Roman" w:hAnsi="Times New Roman"/>
          <w:color w:val="auto"/>
          <w:spacing w:val="2"/>
          <w:sz w:val="22"/>
          <w:szCs w:val="22"/>
        </w:rPr>
        <w:t xml:space="preserve">чением родного языка и литературного чтения на родном </w:t>
      </w:r>
      <w:r w:rsidRPr="001A179B">
        <w:rPr>
          <w:rFonts w:ascii="Times New Roman" w:hAnsi="Times New Roman"/>
          <w:color w:val="auto"/>
          <w:sz w:val="22"/>
          <w:szCs w:val="22"/>
        </w:rPr>
        <w:t>языке), которое должно быть в полном объеме отражено в соответствующих разделах рабочих программ учебных пред</w:t>
      </w:r>
      <w:r w:rsidRPr="001A179B">
        <w:rPr>
          <w:rFonts w:ascii="Times New Roman" w:hAnsi="Times New Roman"/>
          <w:color w:val="auto"/>
          <w:spacing w:val="2"/>
          <w:sz w:val="22"/>
          <w:szCs w:val="22"/>
        </w:rPr>
        <w:t xml:space="preserve">метов. Остальные разделы примерных программ учебных </w:t>
      </w:r>
      <w:r w:rsidRPr="001A179B">
        <w:rPr>
          <w:rFonts w:ascii="Times New Roman" w:hAnsi="Times New Roman"/>
          <w:color w:val="auto"/>
          <w:sz w:val="22"/>
          <w:szCs w:val="22"/>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Полное изложение примерных программ учебных предметов, предусмотренных к изучениюпри получении начально</w:t>
      </w:r>
      <w:r w:rsidRPr="001A179B">
        <w:rPr>
          <w:rFonts w:ascii="Times New Roman" w:hAnsi="Times New Roman"/>
          <w:color w:val="auto"/>
          <w:sz w:val="22"/>
          <w:szCs w:val="22"/>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4923D8" w:rsidRPr="00676A6C" w:rsidRDefault="004923D8" w:rsidP="004923D8">
      <w:pPr>
        <w:pStyle w:val="3"/>
        <w:jc w:val="left"/>
        <w:rPr>
          <w:sz w:val="24"/>
          <w:szCs w:val="24"/>
        </w:rPr>
      </w:pPr>
      <w:bookmarkStart w:id="522" w:name="_Toc288394084"/>
      <w:bookmarkStart w:id="523" w:name="_Toc288410551"/>
      <w:bookmarkStart w:id="524" w:name="_Toc288410680"/>
      <w:bookmarkStart w:id="525" w:name="_Toc16785859"/>
      <w:r>
        <w:rPr>
          <w:sz w:val="24"/>
          <w:szCs w:val="24"/>
        </w:rPr>
        <w:lastRenderedPageBreak/>
        <w:t xml:space="preserve">2.2.2. </w:t>
      </w:r>
      <w:r w:rsidRPr="00676A6C">
        <w:rPr>
          <w:sz w:val="24"/>
          <w:szCs w:val="24"/>
        </w:rPr>
        <w:t>Основное содержание учебных предметов</w:t>
      </w:r>
      <w:bookmarkEnd w:id="522"/>
      <w:bookmarkEnd w:id="523"/>
      <w:bookmarkEnd w:id="524"/>
      <w:bookmarkEnd w:id="525"/>
    </w:p>
    <w:p w:rsidR="004923D8" w:rsidRPr="00131F14" w:rsidRDefault="004923D8" w:rsidP="004923D8">
      <w:pPr>
        <w:pStyle w:val="4"/>
        <w:rPr>
          <w:rFonts w:ascii="Times New Roman" w:hAnsi="Times New Roman" w:cs="Times New Roman"/>
          <w:color w:val="auto"/>
        </w:rPr>
      </w:pPr>
      <w:bookmarkStart w:id="526" w:name="_Toc288394085"/>
      <w:bookmarkStart w:id="527" w:name="_Toc288410552"/>
      <w:bookmarkStart w:id="528" w:name="_Toc288410681"/>
      <w:r>
        <w:rPr>
          <w:rFonts w:ascii="Times New Roman" w:hAnsi="Times New Roman" w:cs="Times New Roman"/>
          <w:color w:val="auto"/>
        </w:rPr>
        <w:t xml:space="preserve">2.2.2.1. </w:t>
      </w:r>
      <w:r w:rsidRPr="00676A6C">
        <w:rPr>
          <w:rFonts w:ascii="Times New Roman" w:hAnsi="Times New Roman" w:cs="Times New Roman"/>
          <w:color w:val="auto"/>
        </w:rPr>
        <w:t>Русский язык</w:t>
      </w:r>
      <w:bookmarkEnd w:id="526"/>
      <w:bookmarkEnd w:id="527"/>
      <w:bookmarkEnd w:id="528"/>
    </w:p>
    <w:p w:rsidR="004923D8" w:rsidRPr="001A179B" w:rsidRDefault="004923D8" w:rsidP="004923D8">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Виды речевой деятельности</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 xml:space="preserve">Слушание. </w:t>
      </w:r>
      <w:r w:rsidRPr="001A179B">
        <w:rPr>
          <w:rStyle w:val="Zag11"/>
          <w:rFonts w:eastAsia="@Arial Unicode MS"/>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 xml:space="preserve">Говорение. </w:t>
      </w:r>
      <w:r w:rsidRPr="001A179B">
        <w:rPr>
          <w:rStyle w:val="Zag11"/>
          <w:rFonts w:eastAsia="@Arial Unicode MS"/>
          <w:sz w:val="22"/>
          <w:szCs w:val="22"/>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 xml:space="preserve">Чтение. </w:t>
      </w:r>
      <w:r w:rsidRPr="001A179B">
        <w:rPr>
          <w:rStyle w:val="Zag11"/>
          <w:rFonts w:eastAsia="@Arial Unicode MS"/>
          <w:sz w:val="22"/>
          <w:szCs w:val="22"/>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A179B">
        <w:rPr>
          <w:rStyle w:val="Zag11"/>
          <w:rFonts w:eastAsia="@Arial Unicode MS"/>
          <w:i/>
          <w:iCs/>
          <w:sz w:val="22"/>
          <w:szCs w:val="22"/>
        </w:rPr>
        <w:t>Анализ и оценка содержания, языковых особенностей и структуры текста</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Письмо. </w:t>
      </w:r>
      <w:r w:rsidRPr="001A179B">
        <w:rPr>
          <w:rStyle w:val="Zag11"/>
          <w:rFonts w:eastAsia="@Arial Unicode MS"/>
          <w:sz w:val="22"/>
          <w:szCs w:val="22"/>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923D8" w:rsidRPr="001A179B" w:rsidRDefault="004923D8" w:rsidP="004923D8">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Обучение грамоте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Фонетика. </w:t>
      </w:r>
      <w:r w:rsidRPr="001A179B">
        <w:rPr>
          <w:rStyle w:val="Zag11"/>
          <w:rFonts w:eastAsia="@Arial Unicode MS"/>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Различение гласных и согласных звуков, гласных ударных и безударных, согласных твердых и мягких, звонких и глухих.</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Слог как минимальная произносительная единица. Деление слов на слоги. Определение места ударения.</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Графика. </w:t>
      </w:r>
      <w:r w:rsidRPr="001A179B">
        <w:rPr>
          <w:rStyle w:val="Zag11"/>
          <w:rFonts w:eastAsia="@Arial Unicode MS"/>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A179B">
        <w:rPr>
          <w:rStyle w:val="Zag11"/>
          <w:rFonts w:eastAsia="@Arial Unicode MS"/>
          <w:b/>
          <w:bCs/>
          <w:i/>
          <w:iCs/>
          <w:sz w:val="22"/>
          <w:szCs w:val="22"/>
        </w:rPr>
        <w:t>е</w:t>
      </w:r>
      <w:r w:rsidRPr="001A179B">
        <w:rPr>
          <w:rStyle w:val="Zag11"/>
          <w:rFonts w:eastAsia="@Arial Unicode MS"/>
          <w:bCs/>
          <w:iCs/>
          <w:sz w:val="22"/>
          <w:szCs w:val="22"/>
        </w:rPr>
        <w:t>,</w:t>
      </w:r>
      <w:r w:rsidRPr="001A179B">
        <w:rPr>
          <w:rStyle w:val="Zag11"/>
          <w:rFonts w:eastAsia="@Arial Unicode MS"/>
          <w:b/>
          <w:bCs/>
          <w:i/>
          <w:iCs/>
          <w:sz w:val="22"/>
          <w:szCs w:val="22"/>
        </w:rPr>
        <w:t xml:space="preserve"> е</w:t>
      </w:r>
      <w:r w:rsidRPr="001A179B">
        <w:rPr>
          <w:rStyle w:val="Zag11"/>
          <w:rFonts w:eastAsia="@Arial Unicode MS"/>
          <w:bCs/>
          <w:iCs/>
          <w:sz w:val="22"/>
          <w:szCs w:val="22"/>
        </w:rPr>
        <w:t xml:space="preserve">, </w:t>
      </w:r>
      <w:r w:rsidRPr="001A179B">
        <w:rPr>
          <w:rStyle w:val="Zag11"/>
          <w:rFonts w:eastAsia="@Arial Unicode MS"/>
          <w:b/>
          <w:bCs/>
          <w:i/>
          <w:iCs/>
          <w:sz w:val="22"/>
          <w:szCs w:val="22"/>
        </w:rPr>
        <w:t>ю</w:t>
      </w:r>
      <w:r w:rsidRPr="001A179B">
        <w:rPr>
          <w:rStyle w:val="Zag11"/>
          <w:rFonts w:eastAsia="@Arial Unicode MS"/>
          <w:bCs/>
          <w:iCs/>
          <w:sz w:val="22"/>
          <w:szCs w:val="22"/>
        </w:rPr>
        <w:t>,</w:t>
      </w:r>
      <w:r w:rsidRPr="001A179B">
        <w:rPr>
          <w:rStyle w:val="Zag11"/>
          <w:rFonts w:eastAsia="@Arial Unicode MS"/>
          <w:b/>
          <w:bCs/>
          <w:i/>
          <w:iCs/>
          <w:sz w:val="22"/>
          <w:szCs w:val="22"/>
        </w:rPr>
        <w:t xml:space="preserve"> я</w:t>
      </w:r>
      <w:r w:rsidRPr="001A179B">
        <w:rPr>
          <w:rStyle w:val="Zag11"/>
          <w:rFonts w:eastAsia="@Arial Unicode MS"/>
          <w:bCs/>
          <w:iCs/>
          <w:sz w:val="22"/>
          <w:szCs w:val="22"/>
        </w:rPr>
        <w:t xml:space="preserve">. </w:t>
      </w:r>
      <w:r w:rsidRPr="001A179B">
        <w:rPr>
          <w:rStyle w:val="Zag11"/>
          <w:rFonts w:eastAsia="@Arial Unicode MS"/>
          <w:sz w:val="22"/>
          <w:szCs w:val="22"/>
        </w:rPr>
        <w:t>Мягкий знаккак показатель мягкости предшествующего согласного звука.</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Знакомство с русским алфавитом как последовательностью букв.</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lastRenderedPageBreak/>
        <w:t xml:space="preserve">Чтение. </w:t>
      </w:r>
      <w:r w:rsidRPr="001A179B">
        <w:rPr>
          <w:rStyle w:val="Zag11"/>
          <w:rFonts w:eastAsia="@Arial Unicode MS"/>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Письмо. </w:t>
      </w:r>
      <w:r w:rsidRPr="001A179B">
        <w:rPr>
          <w:rStyle w:val="Zag11"/>
          <w:rFonts w:eastAsia="@Arial Unicode MS"/>
          <w:i/>
          <w:iCs/>
          <w:sz w:val="22"/>
          <w:szCs w:val="22"/>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Понимание функции небуквенных графических средств: пробела между словами, знака переноса.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Слово и предложение. </w:t>
      </w:r>
      <w:r w:rsidRPr="001A179B">
        <w:rPr>
          <w:rStyle w:val="Zag11"/>
          <w:rFonts w:eastAsia="@Arial Unicode MS"/>
          <w:sz w:val="22"/>
          <w:szCs w:val="22"/>
        </w:rPr>
        <w:t>Восприятие слова как объекта изучения, материала для анализа. Наблюдение над значением слова.</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Различение слова и предложения. Работа с предложением: выделение слов, изменение их порядка.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Орфография. </w:t>
      </w:r>
      <w:r w:rsidRPr="001A179B">
        <w:rPr>
          <w:rStyle w:val="Zag11"/>
          <w:rFonts w:eastAsia="@Arial Unicode MS"/>
          <w:sz w:val="22"/>
          <w:szCs w:val="22"/>
        </w:rPr>
        <w:t>Знакомство с правилами правописания и их применение: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раздельное написание слов;</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обозначение гласных после шипящих (</w:t>
      </w:r>
      <w:r w:rsidRPr="001A179B">
        <w:rPr>
          <w:rStyle w:val="Zag11"/>
          <w:rFonts w:eastAsia="@Arial Unicode MS"/>
          <w:b/>
          <w:bCs/>
          <w:i/>
          <w:iCs/>
          <w:sz w:val="22"/>
          <w:szCs w:val="22"/>
        </w:rPr>
        <w:t xml:space="preserve">ча </w:t>
      </w:r>
      <w:r w:rsidRPr="001A179B">
        <w:rPr>
          <w:rStyle w:val="Zag11"/>
          <w:rFonts w:eastAsia="@Arial Unicode MS"/>
          <w:b/>
          <w:bCs/>
          <w:sz w:val="22"/>
          <w:szCs w:val="22"/>
        </w:rPr>
        <w:t xml:space="preserve">– </w:t>
      </w:r>
      <w:r w:rsidRPr="001A179B">
        <w:rPr>
          <w:rStyle w:val="Zag11"/>
          <w:rFonts w:eastAsia="@Arial Unicode MS"/>
          <w:b/>
          <w:bCs/>
          <w:i/>
          <w:iCs/>
          <w:sz w:val="22"/>
          <w:szCs w:val="22"/>
        </w:rPr>
        <w:t>ща</w:t>
      </w:r>
      <w:r w:rsidRPr="001A179B">
        <w:rPr>
          <w:rStyle w:val="Zag11"/>
          <w:rFonts w:eastAsia="@Arial Unicode MS"/>
          <w:bCs/>
          <w:sz w:val="22"/>
          <w:szCs w:val="22"/>
        </w:rPr>
        <w:t xml:space="preserve">, </w:t>
      </w:r>
      <w:r w:rsidRPr="001A179B">
        <w:rPr>
          <w:rStyle w:val="Zag11"/>
          <w:rFonts w:eastAsia="@Arial Unicode MS"/>
          <w:b/>
          <w:bCs/>
          <w:i/>
          <w:iCs/>
          <w:sz w:val="22"/>
          <w:szCs w:val="22"/>
        </w:rPr>
        <w:t xml:space="preserve">чу </w:t>
      </w:r>
      <w:r w:rsidRPr="001A179B">
        <w:rPr>
          <w:rStyle w:val="Zag11"/>
          <w:rFonts w:eastAsia="@Arial Unicode MS"/>
          <w:b/>
          <w:bCs/>
          <w:sz w:val="22"/>
          <w:szCs w:val="22"/>
        </w:rPr>
        <w:t xml:space="preserve">– </w:t>
      </w:r>
      <w:r w:rsidRPr="001A179B">
        <w:rPr>
          <w:rStyle w:val="Zag11"/>
          <w:rFonts w:eastAsia="@Arial Unicode MS"/>
          <w:b/>
          <w:bCs/>
          <w:i/>
          <w:iCs/>
          <w:sz w:val="22"/>
          <w:szCs w:val="22"/>
        </w:rPr>
        <w:t>щу</w:t>
      </w:r>
      <w:r w:rsidRPr="001A179B">
        <w:rPr>
          <w:rStyle w:val="Zag11"/>
          <w:rFonts w:eastAsia="@Arial Unicode MS"/>
          <w:bCs/>
          <w:sz w:val="22"/>
          <w:szCs w:val="22"/>
        </w:rPr>
        <w:t>,</w:t>
      </w:r>
      <w:r w:rsidRPr="001A179B">
        <w:rPr>
          <w:rStyle w:val="Zag11"/>
          <w:rFonts w:eastAsia="@Arial Unicode MS"/>
          <w:b/>
          <w:bCs/>
          <w:i/>
          <w:iCs/>
          <w:sz w:val="22"/>
          <w:szCs w:val="22"/>
        </w:rPr>
        <w:t xml:space="preserve">жи </w:t>
      </w:r>
      <w:r w:rsidRPr="001A179B">
        <w:rPr>
          <w:rStyle w:val="Zag11"/>
          <w:rFonts w:eastAsia="@Arial Unicode MS"/>
          <w:b/>
          <w:bCs/>
          <w:sz w:val="22"/>
          <w:szCs w:val="22"/>
        </w:rPr>
        <w:t xml:space="preserve">– </w:t>
      </w:r>
      <w:r w:rsidRPr="001A179B">
        <w:rPr>
          <w:rStyle w:val="Zag11"/>
          <w:rFonts w:eastAsia="@Arial Unicode MS"/>
          <w:b/>
          <w:bCs/>
          <w:i/>
          <w:iCs/>
          <w:sz w:val="22"/>
          <w:szCs w:val="22"/>
        </w:rPr>
        <w:t>ши</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прописная (заглавная) буква в начале предложения, в именах собственных;</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перенос слов по слогам без стечения согласных;</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знаки препинания в конце предложения.</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Развитие речи. </w:t>
      </w:r>
      <w:r w:rsidRPr="001A179B">
        <w:rPr>
          <w:rStyle w:val="Zag11"/>
          <w:rFonts w:eastAsia="@Arial Unicode MS"/>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923D8" w:rsidRPr="001A179B" w:rsidRDefault="004923D8" w:rsidP="004923D8">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Систематический курс</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 xml:space="preserve">Фонетика и орфоэпия. </w:t>
      </w:r>
      <w:r w:rsidRPr="001A179B">
        <w:rPr>
          <w:rStyle w:val="Zag11"/>
          <w:rFonts w:eastAsia="@Arial Unicode MS"/>
          <w:sz w:val="22"/>
          <w:szCs w:val="22"/>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w:t>
      </w:r>
      <w:r w:rsidRPr="001A179B">
        <w:rPr>
          <w:rStyle w:val="Zag11"/>
          <w:rFonts w:eastAsia="@Arial Unicode MS"/>
          <w:sz w:val="22"/>
          <w:szCs w:val="22"/>
        </w:rPr>
        <w:lastRenderedPageBreak/>
        <w:t xml:space="preserve">соответствии с нормами современного русского литературного языка. </w:t>
      </w:r>
      <w:r w:rsidRPr="001A179B">
        <w:rPr>
          <w:rStyle w:val="Zag11"/>
          <w:rFonts w:eastAsia="@Arial Unicode MS"/>
          <w:i/>
          <w:iCs/>
          <w:sz w:val="22"/>
          <w:szCs w:val="22"/>
        </w:rPr>
        <w:t>Фонетический разбор слова</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Графика. </w:t>
      </w:r>
      <w:r w:rsidRPr="001A179B">
        <w:rPr>
          <w:rStyle w:val="Zag11"/>
          <w:rFonts w:eastAsia="@Arial Unicode MS"/>
          <w:sz w:val="22"/>
          <w:szCs w:val="22"/>
        </w:rPr>
        <w:t>Различение звуков и букв. Обозначение на письме твердости и мягкости согласных звуков. Использование на письме разделительных</w:t>
      </w:r>
      <w:r w:rsidRPr="001A179B">
        <w:rPr>
          <w:rStyle w:val="Zag11"/>
          <w:rFonts w:eastAsia="@Arial Unicode MS"/>
          <w:b/>
          <w:bCs/>
          <w:i/>
          <w:iCs/>
          <w:sz w:val="22"/>
          <w:szCs w:val="22"/>
        </w:rPr>
        <w:t xml:space="preserve">ъ </w:t>
      </w:r>
      <w:r w:rsidRPr="001A179B">
        <w:rPr>
          <w:rStyle w:val="Zag11"/>
          <w:rFonts w:eastAsia="@Arial Unicode MS"/>
          <w:sz w:val="22"/>
          <w:szCs w:val="22"/>
        </w:rPr>
        <w:t xml:space="preserve">и </w:t>
      </w:r>
      <w:r w:rsidRPr="001A179B">
        <w:rPr>
          <w:rStyle w:val="Zag11"/>
          <w:rFonts w:eastAsia="@Arial Unicode MS"/>
          <w:b/>
          <w:bCs/>
          <w:i/>
          <w:iCs/>
          <w:sz w:val="22"/>
          <w:szCs w:val="22"/>
        </w:rPr>
        <w:t>ь</w:t>
      </w:r>
      <w:r w:rsidRPr="001A179B">
        <w:rPr>
          <w:rStyle w:val="Zag11"/>
          <w:rFonts w:eastAsia="@Arial Unicode MS"/>
          <w:bC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Установление соотношения звукового и буквенного состава слова в словах типа </w:t>
      </w:r>
      <w:r w:rsidRPr="001A179B">
        <w:rPr>
          <w:rStyle w:val="Zag11"/>
          <w:rFonts w:eastAsia="@Arial Unicode MS"/>
          <w:i/>
          <w:iCs/>
          <w:sz w:val="22"/>
          <w:szCs w:val="22"/>
        </w:rPr>
        <w:t>стол</w:t>
      </w:r>
      <w:r w:rsidRPr="001A179B">
        <w:rPr>
          <w:rStyle w:val="Zag11"/>
          <w:rFonts w:eastAsia="@Arial Unicode MS"/>
          <w:iCs/>
          <w:sz w:val="22"/>
          <w:szCs w:val="22"/>
        </w:rPr>
        <w:t>,</w:t>
      </w:r>
      <w:r w:rsidRPr="001A179B">
        <w:rPr>
          <w:rStyle w:val="Zag11"/>
          <w:rFonts w:eastAsia="@Arial Unicode MS"/>
          <w:i/>
          <w:iCs/>
          <w:sz w:val="22"/>
          <w:szCs w:val="22"/>
        </w:rPr>
        <w:t xml:space="preserve"> конь</w:t>
      </w:r>
      <w:r w:rsidRPr="001A179B">
        <w:rPr>
          <w:rStyle w:val="Zag11"/>
          <w:rFonts w:eastAsia="@Arial Unicode MS"/>
          <w:sz w:val="22"/>
          <w:szCs w:val="22"/>
        </w:rPr>
        <w:t xml:space="preserve">; в словах с йотированными гласными </w:t>
      </w:r>
      <w:r w:rsidRPr="001A179B">
        <w:rPr>
          <w:rStyle w:val="Zag11"/>
          <w:rFonts w:eastAsia="@Arial Unicode MS"/>
          <w:b/>
          <w:bCs/>
          <w:i/>
          <w:iCs/>
          <w:sz w:val="22"/>
          <w:szCs w:val="22"/>
        </w:rPr>
        <w:t>е</w:t>
      </w:r>
      <w:r w:rsidRPr="001A179B">
        <w:rPr>
          <w:rStyle w:val="Zag11"/>
          <w:rFonts w:eastAsia="@Arial Unicode MS"/>
          <w:bCs/>
          <w:sz w:val="22"/>
          <w:szCs w:val="22"/>
        </w:rPr>
        <w:t>,</w:t>
      </w:r>
      <w:r w:rsidRPr="001A179B">
        <w:rPr>
          <w:rStyle w:val="Zag11"/>
          <w:rFonts w:eastAsia="@Arial Unicode MS"/>
          <w:b/>
          <w:bCs/>
          <w:i/>
          <w:iCs/>
          <w:sz w:val="22"/>
          <w:szCs w:val="22"/>
        </w:rPr>
        <w:t>е</w:t>
      </w:r>
      <w:r w:rsidRPr="001A179B">
        <w:rPr>
          <w:rStyle w:val="Zag11"/>
          <w:rFonts w:eastAsia="@Arial Unicode MS"/>
          <w:bCs/>
          <w:sz w:val="22"/>
          <w:szCs w:val="22"/>
        </w:rPr>
        <w:t>,</w:t>
      </w:r>
      <w:r w:rsidRPr="001A179B">
        <w:rPr>
          <w:rStyle w:val="Zag11"/>
          <w:rFonts w:eastAsia="@Arial Unicode MS"/>
          <w:b/>
          <w:bCs/>
          <w:i/>
          <w:iCs/>
          <w:sz w:val="22"/>
          <w:szCs w:val="22"/>
        </w:rPr>
        <w:t>ю</w:t>
      </w:r>
      <w:r w:rsidRPr="001A179B">
        <w:rPr>
          <w:rStyle w:val="Zag11"/>
          <w:rFonts w:eastAsia="@Arial Unicode MS"/>
          <w:bCs/>
          <w:sz w:val="22"/>
          <w:szCs w:val="22"/>
        </w:rPr>
        <w:t>,</w:t>
      </w:r>
      <w:r w:rsidRPr="001A179B">
        <w:rPr>
          <w:rStyle w:val="Zag11"/>
          <w:rFonts w:eastAsia="@Arial Unicode MS"/>
          <w:b/>
          <w:bCs/>
          <w:i/>
          <w:iCs/>
          <w:sz w:val="22"/>
          <w:szCs w:val="22"/>
        </w:rPr>
        <w:t>я</w:t>
      </w:r>
      <w:r w:rsidRPr="001A179B">
        <w:rPr>
          <w:rStyle w:val="Zag11"/>
          <w:rFonts w:eastAsia="@Arial Unicode MS"/>
          <w:sz w:val="22"/>
          <w:szCs w:val="22"/>
        </w:rPr>
        <w:t>;в словах с непроизносимыми согласными.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Использование небуквенных графических средств: пробела между словами, знака переноса, абзаца.</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Лексика</w:t>
      </w:r>
      <w:r w:rsidRPr="001A179B">
        <w:rPr>
          <w:rStyle w:val="affe"/>
          <w:rFonts w:eastAsia="@Arial Unicode MS"/>
          <w:b/>
          <w:bCs/>
          <w:sz w:val="22"/>
          <w:szCs w:val="22"/>
        </w:rPr>
        <w:footnoteReference w:id="2"/>
      </w:r>
      <w:r w:rsidRPr="001A179B">
        <w:rPr>
          <w:rStyle w:val="Zag11"/>
          <w:rFonts w:eastAsia="@Arial Unicode MS"/>
          <w:b/>
          <w:bCs/>
          <w:sz w:val="22"/>
          <w:szCs w:val="22"/>
        </w:rPr>
        <w:t xml:space="preserve">. </w:t>
      </w:r>
      <w:r w:rsidRPr="001A179B">
        <w:rPr>
          <w:rStyle w:val="Zag11"/>
          <w:rFonts w:eastAsia="@Arial Unicode MS"/>
          <w:sz w:val="22"/>
          <w:szCs w:val="22"/>
        </w:rPr>
        <w:t xml:space="preserve">Понимание слова как единства звучания и значения. Выявление слов, значение которых требует уточнения. </w:t>
      </w:r>
      <w:r w:rsidRPr="001A179B">
        <w:rPr>
          <w:rStyle w:val="Zag11"/>
          <w:rFonts w:eastAsia="@Arial Unicode MS"/>
          <w:i/>
          <w:iCs/>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 xml:space="preserve">Состав слова (морфемика). </w:t>
      </w:r>
      <w:r w:rsidRPr="001A179B">
        <w:rPr>
          <w:rStyle w:val="Zag11"/>
          <w:rFonts w:eastAsia="@Arial Unicode MS"/>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A179B">
        <w:rPr>
          <w:rStyle w:val="Zag11"/>
          <w:rFonts w:eastAsia="@Arial Unicode MS"/>
          <w:i/>
          <w:iCs/>
          <w:sz w:val="22"/>
          <w:szCs w:val="22"/>
        </w:rPr>
        <w:t>Представление о значении суффиксов и приставок. Образование однокоренных слов с помощью суффиксов и приставок. Разбор слова по составу.</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Морфология. </w:t>
      </w:r>
      <w:r w:rsidRPr="001A179B">
        <w:rPr>
          <w:rStyle w:val="Zag11"/>
          <w:rFonts w:eastAsia="@Arial Unicode MS"/>
          <w:sz w:val="22"/>
          <w:szCs w:val="22"/>
        </w:rPr>
        <w:t xml:space="preserve">Части речи; </w:t>
      </w:r>
      <w:r w:rsidRPr="001A179B">
        <w:rPr>
          <w:rStyle w:val="Zag11"/>
          <w:rFonts w:eastAsia="@Arial Unicode MS"/>
          <w:i/>
          <w:iCs/>
          <w:sz w:val="22"/>
          <w:szCs w:val="22"/>
        </w:rPr>
        <w:t>деление частей речи на самостоятельные и служебные.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A179B">
        <w:rPr>
          <w:rStyle w:val="Zag11"/>
          <w:rFonts w:eastAsia="@Arial Unicode MS"/>
          <w:i/>
          <w:iCs/>
          <w:sz w:val="22"/>
          <w:szCs w:val="22"/>
        </w:rPr>
        <w:t xml:space="preserve">Различение падежных и смысловых (синтаксических) вопросов. </w:t>
      </w:r>
      <w:r w:rsidRPr="001A179B">
        <w:rPr>
          <w:rStyle w:val="Zag11"/>
          <w:rFonts w:eastAsia="@Arial Unicode MS"/>
          <w:sz w:val="22"/>
          <w:szCs w:val="22"/>
        </w:rPr>
        <w:t xml:space="preserve">Определение принадлежности имен существительных к 1, 2, 3-му склонению. </w:t>
      </w:r>
      <w:r w:rsidRPr="001A179B">
        <w:rPr>
          <w:rStyle w:val="Zag11"/>
          <w:rFonts w:eastAsia="@Arial Unicode MS"/>
          <w:i/>
          <w:iCs/>
          <w:sz w:val="22"/>
          <w:szCs w:val="22"/>
        </w:rPr>
        <w:t>Морфологический разбор имен существительных</w:t>
      </w:r>
      <w:r w:rsidRPr="001A179B">
        <w:rPr>
          <w:rStyle w:val="Zag11"/>
          <w:rFonts w:eastAsia="@Arial Unicode MS"/>
          <w:sz w:val="22"/>
          <w:szCs w:val="22"/>
        </w:rPr>
        <w:t>.</w:t>
      </w:r>
    </w:p>
    <w:p w:rsidR="004923D8" w:rsidRPr="001A179B" w:rsidRDefault="004923D8" w:rsidP="004923D8">
      <w:pPr>
        <w:widowControl w:val="0"/>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Имя прилагательное. Значение и употребление в речи. Изменение прилагательных по родам, числам и падежам, кроме прилагательных на </w:t>
      </w:r>
      <w:r w:rsidRPr="001A179B">
        <w:rPr>
          <w:rStyle w:val="Zag11"/>
          <w:rFonts w:eastAsia="@Arial Unicode MS"/>
          <w:sz w:val="22"/>
          <w:szCs w:val="22"/>
        </w:rPr>
        <w:noBreakHyphen/>
      </w:r>
      <w:r w:rsidRPr="001A179B">
        <w:rPr>
          <w:rStyle w:val="Zag11"/>
          <w:rFonts w:eastAsia="@Arial Unicode MS"/>
          <w:b/>
          <w:bCs/>
          <w:i/>
          <w:iCs/>
          <w:sz w:val="22"/>
          <w:szCs w:val="22"/>
        </w:rPr>
        <w:t>ий</w:t>
      </w:r>
      <w:r w:rsidRPr="001A179B">
        <w:rPr>
          <w:rStyle w:val="Zag11"/>
          <w:rFonts w:eastAsia="@Arial Unicode MS"/>
          <w:sz w:val="22"/>
          <w:szCs w:val="22"/>
        </w:rPr>
        <w:t xml:space="preserve">, </w:t>
      </w:r>
      <w:r w:rsidRPr="001A179B">
        <w:rPr>
          <w:rStyle w:val="Zag11"/>
          <w:rFonts w:eastAsia="@Arial Unicode MS"/>
          <w:b/>
          <w:bCs/>
          <w:sz w:val="22"/>
          <w:szCs w:val="22"/>
        </w:rPr>
        <w:noBreakHyphen/>
      </w:r>
      <w:r w:rsidRPr="001A179B">
        <w:rPr>
          <w:rStyle w:val="Zag11"/>
          <w:rFonts w:eastAsia="@Arial Unicode MS"/>
          <w:b/>
          <w:bCs/>
          <w:i/>
          <w:iCs/>
          <w:sz w:val="22"/>
          <w:szCs w:val="22"/>
        </w:rPr>
        <w:t>ья</w:t>
      </w:r>
      <w:r w:rsidRPr="001A179B">
        <w:rPr>
          <w:rStyle w:val="Zag11"/>
          <w:rFonts w:eastAsia="@Arial Unicode MS"/>
          <w:sz w:val="22"/>
          <w:szCs w:val="22"/>
        </w:rPr>
        <w:t xml:space="preserve">, </w:t>
      </w:r>
      <w:r w:rsidRPr="001A179B">
        <w:rPr>
          <w:rStyle w:val="Zag11"/>
          <w:rFonts w:eastAsia="@Arial Unicode MS"/>
          <w:b/>
          <w:bCs/>
          <w:sz w:val="22"/>
          <w:szCs w:val="22"/>
        </w:rPr>
        <w:noBreakHyphen/>
      </w:r>
      <w:r w:rsidRPr="001A179B">
        <w:rPr>
          <w:rStyle w:val="Zag11"/>
          <w:rFonts w:eastAsia="@Arial Unicode MS"/>
          <w:b/>
          <w:bCs/>
          <w:i/>
          <w:iCs/>
          <w:sz w:val="22"/>
          <w:szCs w:val="22"/>
        </w:rPr>
        <w:t>ов</w:t>
      </w:r>
      <w:r w:rsidRPr="001A179B">
        <w:rPr>
          <w:rStyle w:val="Zag11"/>
          <w:rFonts w:eastAsia="@Arial Unicode MS"/>
          <w:sz w:val="22"/>
          <w:szCs w:val="22"/>
        </w:rPr>
        <w:t xml:space="preserve">, </w:t>
      </w:r>
      <w:r w:rsidRPr="001A179B">
        <w:rPr>
          <w:rStyle w:val="Zag11"/>
          <w:rFonts w:eastAsia="@Arial Unicode MS"/>
          <w:b/>
          <w:bCs/>
          <w:sz w:val="22"/>
          <w:szCs w:val="22"/>
        </w:rPr>
        <w:noBreakHyphen/>
      </w:r>
      <w:r w:rsidRPr="001A179B">
        <w:rPr>
          <w:rStyle w:val="Zag11"/>
          <w:rFonts w:eastAsia="@Arial Unicode MS"/>
          <w:b/>
          <w:bCs/>
          <w:i/>
          <w:iCs/>
          <w:sz w:val="22"/>
          <w:szCs w:val="22"/>
        </w:rPr>
        <w:t>ин</w:t>
      </w:r>
      <w:r w:rsidRPr="001A179B">
        <w:rPr>
          <w:rStyle w:val="Zag11"/>
          <w:rFonts w:eastAsia="@Arial Unicode MS"/>
          <w:sz w:val="22"/>
          <w:szCs w:val="22"/>
        </w:rPr>
        <w:t xml:space="preserve">. </w:t>
      </w:r>
      <w:r w:rsidRPr="001A179B">
        <w:rPr>
          <w:rStyle w:val="Zag11"/>
          <w:rFonts w:eastAsia="@Arial Unicode MS"/>
          <w:i/>
          <w:iCs/>
          <w:sz w:val="22"/>
          <w:szCs w:val="22"/>
        </w:rPr>
        <w:t>Морфологический разбор имен прилагательных.</w:t>
      </w:r>
    </w:p>
    <w:p w:rsidR="004923D8" w:rsidRPr="001A179B" w:rsidRDefault="004923D8" w:rsidP="004923D8">
      <w:pPr>
        <w:widowControl w:val="0"/>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Местоимение. Общее представление о местоимении. </w:t>
      </w:r>
      <w:r w:rsidRPr="001A179B">
        <w:rPr>
          <w:rStyle w:val="Zag11"/>
          <w:rFonts w:eastAsia="@Arial Unicode MS"/>
          <w:i/>
          <w:iCs/>
          <w:sz w:val="22"/>
          <w:szCs w:val="22"/>
        </w:rPr>
        <w:t>Личные местоимения, значение и употребление в речи. Личные местоимения 1</w:t>
      </w:r>
      <w:r w:rsidRPr="001A179B">
        <w:rPr>
          <w:rStyle w:val="Zag11"/>
          <w:rFonts w:eastAsia="@Arial Unicode MS"/>
          <w:sz w:val="22"/>
          <w:szCs w:val="22"/>
        </w:rPr>
        <w:t xml:space="preserve">, </w:t>
      </w:r>
      <w:r w:rsidRPr="001A179B">
        <w:rPr>
          <w:rStyle w:val="Zag11"/>
          <w:rFonts w:eastAsia="@Arial Unicode MS"/>
          <w:i/>
          <w:iCs/>
          <w:sz w:val="22"/>
          <w:szCs w:val="22"/>
        </w:rPr>
        <w:t>2</w:t>
      </w:r>
      <w:r w:rsidRPr="001A179B">
        <w:rPr>
          <w:rStyle w:val="Zag11"/>
          <w:rFonts w:eastAsia="@Arial Unicode MS"/>
          <w:sz w:val="22"/>
          <w:szCs w:val="22"/>
        </w:rPr>
        <w:t xml:space="preserve">, </w:t>
      </w:r>
      <w:r w:rsidRPr="001A179B">
        <w:rPr>
          <w:rStyle w:val="Zag11"/>
          <w:rFonts w:eastAsia="@Arial Unicode MS"/>
          <w:i/>
          <w:iCs/>
          <w:sz w:val="22"/>
          <w:szCs w:val="22"/>
        </w:rPr>
        <w:t>3</w:t>
      </w:r>
      <w:r w:rsidRPr="001A179B">
        <w:rPr>
          <w:rStyle w:val="Zag11"/>
          <w:rFonts w:eastAsia="@Arial Unicode MS"/>
          <w:i/>
          <w:iCs/>
          <w:sz w:val="22"/>
          <w:szCs w:val="22"/>
        </w:rPr>
        <w:noBreakHyphen/>
        <w:t>го лица единственного и множественного числа. Склонение личных местоимений</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i/>
          <w:iCs/>
          <w:sz w:val="22"/>
          <w:szCs w:val="22"/>
        </w:rPr>
      </w:pPr>
      <w:r w:rsidRPr="001A179B">
        <w:rPr>
          <w:rStyle w:val="Zag11"/>
          <w:rFonts w:eastAsia="@Arial Unicode MS"/>
          <w:sz w:val="22"/>
          <w:szCs w:val="22"/>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A179B">
        <w:rPr>
          <w:rStyle w:val="Zag11"/>
          <w:rFonts w:eastAsia="@Arial Unicode MS"/>
          <w:i/>
          <w:iCs/>
          <w:sz w:val="22"/>
          <w:szCs w:val="22"/>
        </w:rPr>
        <w:t>Морфологический разбор глаголов.</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i/>
          <w:iCs/>
          <w:sz w:val="22"/>
          <w:szCs w:val="22"/>
        </w:rPr>
        <w:t>Наречие. Значение и употребление в речи.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Предлог. </w:t>
      </w:r>
      <w:r w:rsidRPr="001A179B">
        <w:rPr>
          <w:rStyle w:val="Zag11"/>
          <w:rFonts w:eastAsia="@Arial Unicode MS"/>
          <w:i/>
          <w:iCs/>
          <w:sz w:val="22"/>
          <w:szCs w:val="22"/>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A179B">
        <w:rPr>
          <w:rStyle w:val="Zag11"/>
          <w:rFonts w:eastAsia="@Arial Unicode MS"/>
          <w:sz w:val="22"/>
          <w:szCs w:val="22"/>
        </w:rPr>
        <w:t>Отличие предлогов от приставок.</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 xml:space="preserve">Союзы </w:t>
      </w:r>
      <w:r w:rsidRPr="001A179B">
        <w:rPr>
          <w:rStyle w:val="Zag11"/>
          <w:rFonts w:eastAsia="@Arial Unicode MS"/>
          <w:b/>
          <w:bCs/>
          <w:i/>
          <w:iCs/>
          <w:sz w:val="22"/>
          <w:szCs w:val="22"/>
        </w:rPr>
        <w:t>и</w:t>
      </w:r>
      <w:r w:rsidRPr="001A179B">
        <w:rPr>
          <w:rStyle w:val="Zag11"/>
          <w:rFonts w:eastAsia="@Arial Unicode MS"/>
          <w:sz w:val="22"/>
          <w:szCs w:val="22"/>
        </w:rPr>
        <w:t xml:space="preserve">, </w:t>
      </w:r>
      <w:r w:rsidRPr="001A179B">
        <w:rPr>
          <w:rStyle w:val="Zag11"/>
          <w:rFonts w:eastAsia="@Arial Unicode MS"/>
          <w:b/>
          <w:bCs/>
          <w:i/>
          <w:iCs/>
          <w:sz w:val="22"/>
          <w:szCs w:val="22"/>
        </w:rPr>
        <w:t>а</w:t>
      </w:r>
      <w:r w:rsidRPr="001A179B">
        <w:rPr>
          <w:rStyle w:val="Zag11"/>
          <w:rFonts w:eastAsia="@Arial Unicode MS"/>
          <w:sz w:val="22"/>
          <w:szCs w:val="22"/>
        </w:rPr>
        <w:t xml:space="preserve">, </w:t>
      </w:r>
      <w:r w:rsidRPr="001A179B">
        <w:rPr>
          <w:rStyle w:val="Zag11"/>
          <w:rFonts w:eastAsia="@Arial Unicode MS"/>
          <w:b/>
          <w:bCs/>
          <w:i/>
          <w:iCs/>
          <w:sz w:val="22"/>
          <w:szCs w:val="22"/>
        </w:rPr>
        <w:t>но</w:t>
      </w:r>
      <w:r w:rsidRPr="001A179B">
        <w:rPr>
          <w:rStyle w:val="Zag11"/>
          <w:rFonts w:eastAsia="@Arial Unicode MS"/>
          <w:sz w:val="22"/>
          <w:szCs w:val="22"/>
        </w:rPr>
        <w:t xml:space="preserve">, их роль в речи. Частица </w:t>
      </w:r>
      <w:r w:rsidRPr="001A179B">
        <w:rPr>
          <w:rStyle w:val="Zag11"/>
          <w:rFonts w:eastAsia="@Arial Unicode MS"/>
          <w:b/>
          <w:bCs/>
          <w:i/>
          <w:iCs/>
          <w:sz w:val="22"/>
          <w:szCs w:val="22"/>
        </w:rPr>
        <w:t>не</w:t>
      </w:r>
      <w:r w:rsidRPr="001A179B">
        <w:rPr>
          <w:rStyle w:val="Zag11"/>
          <w:rFonts w:eastAsia="@Arial Unicode MS"/>
          <w:sz w:val="22"/>
          <w:szCs w:val="22"/>
        </w:rPr>
        <w:t>, ее значение.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Синтаксис. </w:t>
      </w:r>
      <w:r w:rsidRPr="001A179B">
        <w:rPr>
          <w:rStyle w:val="Zag11"/>
          <w:rFonts w:eastAsia="@Arial Unicode MS"/>
          <w:sz w:val="22"/>
          <w:szCs w:val="22"/>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Нахождение и самостоятельное составление предложений с однородными членами без союзов и с союзами </w:t>
      </w:r>
      <w:r w:rsidRPr="001A179B">
        <w:rPr>
          <w:rStyle w:val="Zag11"/>
          <w:rFonts w:eastAsia="@Arial Unicode MS"/>
          <w:b/>
          <w:bCs/>
          <w:i/>
          <w:iCs/>
          <w:sz w:val="22"/>
          <w:szCs w:val="22"/>
        </w:rPr>
        <w:t>и</w:t>
      </w:r>
      <w:r w:rsidRPr="001A179B">
        <w:rPr>
          <w:rStyle w:val="Zag11"/>
          <w:rFonts w:eastAsia="@Arial Unicode MS"/>
          <w:sz w:val="22"/>
          <w:szCs w:val="22"/>
        </w:rPr>
        <w:t xml:space="preserve">, </w:t>
      </w:r>
      <w:r w:rsidRPr="001A179B">
        <w:rPr>
          <w:rStyle w:val="Zag11"/>
          <w:rFonts w:eastAsia="@Arial Unicode MS"/>
          <w:b/>
          <w:bCs/>
          <w:i/>
          <w:iCs/>
          <w:sz w:val="22"/>
          <w:szCs w:val="22"/>
        </w:rPr>
        <w:t>а</w:t>
      </w:r>
      <w:r w:rsidRPr="001A179B">
        <w:rPr>
          <w:rStyle w:val="Zag11"/>
          <w:rFonts w:eastAsia="@Arial Unicode MS"/>
          <w:sz w:val="22"/>
          <w:szCs w:val="22"/>
        </w:rPr>
        <w:t xml:space="preserve">, </w:t>
      </w:r>
      <w:r w:rsidRPr="001A179B">
        <w:rPr>
          <w:rStyle w:val="Zag11"/>
          <w:rFonts w:eastAsia="@Arial Unicode MS"/>
          <w:b/>
          <w:bCs/>
          <w:i/>
          <w:iCs/>
          <w:sz w:val="22"/>
          <w:szCs w:val="22"/>
        </w:rPr>
        <w:t>но</w:t>
      </w:r>
      <w:r w:rsidRPr="001A179B">
        <w:rPr>
          <w:rStyle w:val="Zag11"/>
          <w:rFonts w:eastAsia="@Arial Unicode MS"/>
          <w:sz w:val="22"/>
          <w:szCs w:val="22"/>
        </w:rPr>
        <w:t>. Использование интонации перечисления в предложениях с однородными членами.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i/>
          <w:iCs/>
          <w:sz w:val="22"/>
          <w:szCs w:val="22"/>
        </w:rPr>
        <w:t>Различение простых и сложных предложений</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Орфография и пунктуация.</w:t>
      </w:r>
      <w:r w:rsidRPr="001A179B">
        <w:rPr>
          <w:rStyle w:val="Zag11"/>
          <w:rFonts w:eastAsia="@Arial Unicode MS"/>
          <w:sz w:val="22"/>
          <w:szCs w:val="22"/>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923D8" w:rsidRPr="001A179B" w:rsidRDefault="004923D8" w:rsidP="004923D8">
      <w:pPr>
        <w:widowControl w:val="0"/>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Применение правил правописания:</w:t>
      </w:r>
    </w:p>
    <w:p w:rsidR="004923D8" w:rsidRPr="001A179B" w:rsidRDefault="004923D8" w:rsidP="004923D8">
      <w:pPr>
        <w:widowControl w:val="0"/>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сочетания </w:t>
      </w:r>
      <w:r w:rsidRPr="001A179B">
        <w:rPr>
          <w:rStyle w:val="Zag11"/>
          <w:rFonts w:eastAsia="@Arial Unicode MS"/>
          <w:b/>
          <w:bCs/>
          <w:i/>
          <w:iCs/>
          <w:sz w:val="22"/>
          <w:szCs w:val="22"/>
        </w:rPr>
        <w:t>жи – ши</w:t>
      </w:r>
      <w:r w:rsidRPr="001A179B">
        <w:rPr>
          <w:rStyle w:val="affe"/>
          <w:rFonts w:eastAsia="@Arial Unicode MS"/>
          <w:sz w:val="22"/>
          <w:szCs w:val="22"/>
        </w:rPr>
        <w:footnoteReference w:id="3"/>
      </w:r>
      <w:r w:rsidRPr="001A179B">
        <w:rPr>
          <w:rStyle w:val="Zag11"/>
          <w:rFonts w:eastAsia="@Arial Unicode MS"/>
          <w:sz w:val="22"/>
          <w:szCs w:val="22"/>
        </w:rPr>
        <w:t xml:space="preserve">, </w:t>
      </w:r>
      <w:r w:rsidRPr="001A179B">
        <w:rPr>
          <w:rStyle w:val="Zag11"/>
          <w:rFonts w:eastAsia="@Arial Unicode MS"/>
          <w:b/>
          <w:bCs/>
          <w:i/>
          <w:iCs/>
          <w:sz w:val="22"/>
          <w:szCs w:val="22"/>
        </w:rPr>
        <w:t>ча – ща</w:t>
      </w:r>
      <w:r w:rsidRPr="001A179B">
        <w:rPr>
          <w:rStyle w:val="Zag11"/>
          <w:rFonts w:eastAsia="@Arial Unicode MS"/>
          <w:sz w:val="22"/>
          <w:szCs w:val="22"/>
        </w:rPr>
        <w:t xml:space="preserve">, </w:t>
      </w:r>
      <w:r w:rsidRPr="001A179B">
        <w:rPr>
          <w:rStyle w:val="Zag11"/>
          <w:rFonts w:eastAsia="@Arial Unicode MS"/>
          <w:b/>
          <w:bCs/>
          <w:i/>
          <w:iCs/>
          <w:sz w:val="22"/>
          <w:szCs w:val="22"/>
        </w:rPr>
        <w:t xml:space="preserve">чу – щу </w:t>
      </w:r>
      <w:r w:rsidRPr="001A179B">
        <w:rPr>
          <w:rStyle w:val="Zag11"/>
          <w:rFonts w:eastAsia="@Arial Unicode MS"/>
          <w:sz w:val="22"/>
          <w:szCs w:val="22"/>
        </w:rPr>
        <w:t>в положении под ударением;</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сочетания </w:t>
      </w:r>
      <w:r w:rsidRPr="001A179B">
        <w:rPr>
          <w:rStyle w:val="Zag11"/>
          <w:rFonts w:eastAsia="@Arial Unicode MS"/>
          <w:b/>
          <w:bCs/>
          <w:i/>
          <w:iCs/>
          <w:sz w:val="22"/>
          <w:szCs w:val="22"/>
        </w:rPr>
        <w:t>чк – чн</w:t>
      </w:r>
      <w:r w:rsidRPr="001A179B">
        <w:rPr>
          <w:rStyle w:val="Zag11"/>
          <w:rFonts w:eastAsia="@Arial Unicode MS"/>
          <w:sz w:val="22"/>
          <w:szCs w:val="22"/>
        </w:rPr>
        <w:t xml:space="preserve">, </w:t>
      </w:r>
      <w:r w:rsidRPr="001A179B">
        <w:rPr>
          <w:rStyle w:val="Zag11"/>
          <w:rFonts w:eastAsia="@Arial Unicode MS"/>
          <w:b/>
          <w:bCs/>
          <w:i/>
          <w:iCs/>
          <w:sz w:val="22"/>
          <w:szCs w:val="22"/>
        </w:rPr>
        <w:t>чт</w:t>
      </w:r>
      <w:r w:rsidRPr="001A179B">
        <w:rPr>
          <w:rStyle w:val="Zag11"/>
          <w:rFonts w:eastAsia="@Arial Unicode MS"/>
          <w:sz w:val="22"/>
          <w:szCs w:val="22"/>
        </w:rPr>
        <w:t xml:space="preserve">, </w:t>
      </w:r>
      <w:r w:rsidRPr="001A179B">
        <w:rPr>
          <w:rStyle w:val="Zag11"/>
          <w:rFonts w:eastAsia="@Arial Unicode MS"/>
          <w:b/>
          <w:bCs/>
          <w:i/>
          <w:iCs/>
          <w:sz w:val="22"/>
          <w:szCs w:val="22"/>
        </w:rPr>
        <w:t>щн</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перенос слов;</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прописная буква в начале предложения, в именах собственных;</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проверяемые безударные гласные в корне слова;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парные звонкие и глухие согласные в корне слова;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непроизносимые согласные;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непроверяемые гласные и согласные в корне слова (на ограниченном перечне слов);</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гласные и согласные в неизменяемых на письме приставках;</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разделительные </w:t>
      </w:r>
      <w:r w:rsidRPr="001A179B">
        <w:rPr>
          <w:rStyle w:val="Zag11"/>
          <w:rFonts w:eastAsia="@Arial Unicode MS"/>
          <w:b/>
          <w:bCs/>
          <w:i/>
          <w:iCs/>
          <w:sz w:val="22"/>
          <w:szCs w:val="22"/>
        </w:rPr>
        <w:t xml:space="preserve">ъ </w:t>
      </w:r>
      <w:r w:rsidRPr="001A179B">
        <w:rPr>
          <w:rStyle w:val="Zag11"/>
          <w:rFonts w:eastAsia="@Arial Unicode MS"/>
          <w:sz w:val="22"/>
          <w:szCs w:val="22"/>
        </w:rPr>
        <w:t xml:space="preserve">и </w:t>
      </w:r>
      <w:r w:rsidRPr="001A179B">
        <w:rPr>
          <w:rStyle w:val="Zag11"/>
          <w:rFonts w:eastAsia="@Arial Unicode MS"/>
          <w:b/>
          <w:bCs/>
          <w:i/>
          <w:iCs/>
          <w:sz w:val="22"/>
          <w:szCs w:val="22"/>
        </w:rPr>
        <w:t>ь</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мягкий знак после шипящих на конце имен существительных (</w:t>
      </w:r>
      <w:r w:rsidRPr="001A179B">
        <w:rPr>
          <w:rStyle w:val="Zag11"/>
          <w:rFonts w:eastAsia="@Arial Unicode MS"/>
          <w:b/>
          <w:bCs/>
          <w:i/>
          <w:iCs/>
          <w:sz w:val="22"/>
          <w:szCs w:val="22"/>
        </w:rPr>
        <w:t>ночь</w:t>
      </w:r>
      <w:r w:rsidRPr="001A179B">
        <w:rPr>
          <w:rStyle w:val="Zag11"/>
          <w:rFonts w:eastAsia="@Arial Unicode MS"/>
          <w:sz w:val="22"/>
          <w:szCs w:val="22"/>
        </w:rPr>
        <w:t xml:space="preserve">, </w:t>
      </w:r>
      <w:r w:rsidRPr="001A179B">
        <w:rPr>
          <w:rStyle w:val="Zag11"/>
          <w:rFonts w:eastAsia="@Arial Unicode MS"/>
          <w:b/>
          <w:bCs/>
          <w:i/>
          <w:iCs/>
          <w:sz w:val="22"/>
          <w:szCs w:val="22"/>
        </w:rPr>
        <w:t>нож</w:t>
      </w:r>
      <w:r w:rsidRPr="001A179B">
        <w:rPr>
          <w:rStyle w:val="Zag11"/>
          <w:rFonts w:eastAsia="@Arial Unicode MS"/>
          <w:sz w:val="22"/>
          <w:szCs w:val="22"/>
        </w:rPr>
        <w:t xml:space="preserve">, </w:t>
      </w:r>
      <w:r w:rsidRPr="001A179B">
        <w:rPr>
          <w:rStyle w:val="Zag11"/>
          <w:rFonts w:eastAsia="@Arial Unicode MS"/>
          <w:b/>
          <w:bCs/>
          <w:i/>
          <w:iCs/>
          <w:sz w:val="22"/>
          <w:szCs w:val="22"/>
        </w:rPr>
        <w:t>рожь</w:t>
      </w:r>
      <w:r w:rsidRPr="001A179B">
        <w:rPr>
          <w:rStyle w:val="Zag11"/>
          <w:rFonts w:eastAsia="@Arial Unicode MS"/>
          <w:sz w:val="22"/>
          <w:szCs w:val="22"/>
        </w:rPr>
        <w:t xml:space="preserve">, </w:t>
      </w:r>
      <w:r w:rsidRPr="001A179B">
        <w:rPr>
          <w:rStyle w:val="Zag11"/>
          <w:rFonts w:eastAsia="@Arial Unicode MS"/>
          <w:b/>
          <w:bCs/>
          <w:i/>
          <w:iCs/>
          <w:sz w:val="22"/>
          <w:szCs w:val="22"/>
        </w:rPr>
        <w:t>мышь</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безударные падежные окончания имен существительных (кроме существительных на </w:t>
      </w:r>
      <w:r w:rsidRPr="001A179B">
        <w:rPr>
          <w:rStyle w:val="Zag11"/>
          <w:rFonts w:eastAsia="@Arial Unicode MS"/>
          <w:i/>
          <w:iCs/>
          <w:sz w:val="22"/>
          <w:szCs w:val="22"/>
        </w:rPr>
        <w:noBreakHyphen/>
      </w:r>
      <w:r w:rsidRPr="001A179B">
        <w:rPr>
          <w:rStyle w:val="Zag11"/>
          <w:rFonts w:eastAsia="@Arial Unicode MS"/>
          <w:b/>
          <w:bCs/>
          <w:i/>
          <w:iCs/>
          <w:sz w:val="22"/>
          <w:szCs w:val="22"/>
        </w:rPr>
        <w:t>мя</w:t>
      </w:r>
      <w:r w:rsidRPr="001A179B">
        <w:rPr>
          <w:rStyle w:val="Zag11"/>
          <w:rFonts w:eastAsia="@Arial Unicode MS"/>
          <w:sz w:val="22"/>
          <w:szCs w:val="22"/>
        </w:rPr>
        <w:t xml:space="preserve">, </w:t>
      </w:r>
      <w:r w:rsidRPr="001A179B">
        <w:rPr>
          <w:rStyle w:val="Zag11"/>
          <w:rFonts w:eastAsia="@Arial Unicode MS"/>
          <w:b/>
          <w:bCs/>
          <w:i/>
          <w:iCs/>
          <w:sz w:val="22"/>
          <w:szCs w:val="22"/>
        </w:rPr>
        <w:noBreakHyphen/>
        <w:t>ий</w:t>
      </w:r>
      <w:r w:rsidRPr="001A179B">
        <w:rPr>
          <w:rStyle w:val="Zag11"/>
          <w:rFonts w:eastAsia="@Arial Unicode MS"/>
          <w:sz w:val="22"/>
          <w:szCs w:val="22"/>
        </w:rPr>
        <w:t xml:space="preserve">, </w:t>
      </w:r>
      <w:r w:rsidRPr="001A179B">
        <w:rPr>
          <w:rStyle w:val="Zag11"/>
          <w:rFonts w:eastAsia="@Arial Unicode MS"/>
          <w:b/>
          <w:bCs/>
          <w:i/>
          <w:iCs/>
          <w:sz w:val="22"/>
          <w:szCs w:val="22"/>
        </w:rPr>
        <w:noBreakHyphen/>
        <w:t>ья</w:t>
      </w:r>
      <w:r w:rsidRPr="001A179B">
        <w:rPr>
          <w:rStyle w:val="Zag11"/>
          <w:rFonts w:eastAsia="@Arial Unicode MS"/>
          <w:sz w:val="22"/>
          <w:szCs w:val="22"/>
        </w:rPr>
        <w:t xml:space="preserve">, </w:t>
      </w:r>
      <w:r w:rsidRPr="001A179B">
        <w:rPr>
          <w:rStyle w:val="Zag11"/>
          <w:rFonts w:eastAsia="@Arial Unicode MS"/>
          <w:b/>
          <w:bCs/>
          <w:i/>
          <w:iCs/>
          <w:sz w:val="22"/>
          <w:szCs w:val="22"/>
        </w:rPr>
        <w:noBreakHyphen/>
        <w:t>ье</w:t>
      </w:r>
      <w:r w:rsidRPr="001A179B">
        <w:rPr>
          <w:rStyle w:val="Zag11"/>
          <w:rFonts w:eastAsia="@Arial Unicode MS"/>
          <w:sz w:val="22"/>
          <w:szCs w:val="22"/>
        </w:rPr>
        <w:t xml:space="preserve">, </w:t>
      </w:r>
      <w:r w:rsidRPr="001A179B">
        <w:rPr>
          <w:rStyle w:val="Zag11"/>
          <w:rFonts w:eastAsia="@Arial Unicode MS"/>
          <w:b/>
          <w:bCs/>
          <w:i/>
          <w:iCs/>
          <w:sz w:val="22"/>
          <w:szCs w:val="22"/>
        </w:rPr>
        <w:noBreakHyphen/>
        <w:t>ия</w:t>
      </w:r>
      <w:r w:rsidRPr="001A179B">
        <w:rPr>
          <w:rStyle w:val="Zag11"/>
          <w:rFonts w:eastAsia="@Arial Unicode MS"/>
          <w:sz w:val="22"/>
          <w:szCs w:val="22"/>
        </w:rPr>
        <w:t xml:space="preserve">, </w:t>
      </w:r>
      <w:r w:rsidRPr="001A179B">
        <w:rPr>
          <w:rStyle w:val="Zag11"/>
          <w:rFonts w:eastAsia="@Arial Unicode MS"/>
          <w:b/>
          <w:bCs/>
          <w:i/>
          <w:iCs/>
          <w:sz w:val="22"/>
          <w:szCs w:val="22"/>
        </w:rPr>
        <w:noBreakHyphen/>
        <w:t>ов</w:t>
      </w:r>
      <w:r w:rsidRPr="001A179B">
        <w:rPr>
          <w:rStyle w:val="Zag11"/>
          <w:rFonts w:eastAsia="@Arial Unicode MS"/>
          <w:sz w:val="22"/>
          <w:szCs w:val="22"/>
        </w:rPr>
        <w:t xml:space="preserve">, </w:t>
      </w:r>
      <w:r w:rsidRPr="001A179B">
        <w:rPr>
          <w:rStyle w:val="Zag11"/>
          <w:rFonts w:eastAsia="@Arial Unicode MS"/>
          <w:b/>
          <w:bCs/>
          <w:i/>
          <w:iCs/>
          <w:sz w:val="22"/>
          <w:szCs w:val="22"/>
        </w:rPr>
        <w:noBreakHyphen/>
        <w:t>ин</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безударные окончания имен прилагательных;</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раздельное написание предлогов с личными местоимениями;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i/>
          <w:iCs/>
          <w:sz w:val="22"/>
          <w:szCs w:val="22"/>
        </w:rPr>
        <w:t xml:space="preserve">не </w:t>
      </w:r>
      <w:r w:rsidRPr="001A179B">
        <w:rPr>
          <w:rStyle w:val="Zag11"/>
          <w:rFonts w:eastAsia="@Arial Unicode MS"/>
          <w:sz w:val="22"/>
          <w:szCs w:val="22"/>
        </w:rPr>
        <w:t>с глаголами;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мягкий знак после шипящих на конце глаголов в форме 2</w:t>
      </w:r>
      <w:r w:rsidRPr="001A179B">
        <w:rPr>
          <w:rStyle w:val="Zag11"/>
          <w:rFonts w:eastAsia="@Arial Unicode MS"/>
          <w:sz w:val="22"/>
          <w:szCs w:val="22"/>
        </w:rPr>
        <w:noBreakHyphen/>
        <w:t>го лица единственного числа (</w:t>
      </w:r>
      <w:r w:rsidRPr="001A179B">
        <w:rPr>
          <w:rStyle w:val="Zag11"/>
          <w:rFonts w:eastAsia="@Arial Unicode MS"/>
          <w:b/>
          <w:bCs/>
          <w:i/>
          <w:iCs/>
          <w:sz w:val="22"/>
          <w:szCs w:val="22"/>
        </w:rPr>
        <w:t>пишешь</w:t>
      </w:r>
      <w:r w:rsidRPr="001A179B">
        <w:rPr>
          <w:rStyle w:val="Zag11"/>
          <w:rFonts w:eastAsia="@Arial Unicode MS"/>
          <w:sz w:val="22"/>
          <w:szCs w:val="22"/>
        </w:rPr>
        <w:t xml:space="preserve">, </w:t>
      </w:r>
      <w:r w:rsidRPr="001A179B">
        <w:rPr>
          <w:rStyle w:val="Zag11"/>
          <w:rFonts w:eastAsia="@Arial Unicode MS"/>
          <w:b/>
          <w:bCs/>
          <w:i/>
          <w:iCs/>
          <w:sz w:val="22"/>
          <w:szCs w:val="22"/>
        </w:rPr>
        <w:t>учишь</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мягкий знак в глаголах в сочетании </w:t>
      </w:r>
      <w:r w:rsidRPr="001A179B">
        <w:rPr>
          <w:rStyle w:val="Zag11"/>
          <w:rFonts w:eastAsia="@Arial Unicode MS"/>
          <w:sz w:val="22"/>
          <w:szCs w:val="22"/>
        </w:rPr>
        <w:noBreakHyphen/>
      </w:r>
      <w:r w:rsidRPr="001A179B">
        <w:rPr>
          <w:rStyle w:val="Zag11"/>
          <w:rFonts w:eastAsia="@Arial Unicode MS"/>
          <w:b/>
          <w:bCs/>
          <w:i/>
          <w:iCs/>
          <w:sz w:val="22"/>
          <w:szCs w:val="22"/>
        </w:rPr>
        <w:t>ться</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i/>
          <w:iCs/>
          <w:sz w:val="22"/>
          <w:szCs w:val="22"/>
        </w:rPr>
        <w:t>безударные личные окончания глаголов</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раздельное написание предлогов с другими словами;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знаки препинания в конце предложения: точка, вопросительный и восклицательный знаки;</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знаки препинания (запятая) в предложениях с однородными членами.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Развитие речи.</w:t>
      </w:r>
      <w:r w:rsidRPr="001A179B">
        <w:rPr>
          <w:rStyle w:val="Zag11"/>
          <w:rFonts w:eastAsia="@Arial Unicode MS"/>
          <w:sz w:val="22"/>
          <w:szCs w:val="22"/>
        </w:rPr>
        <w:t xml:space="preserve"> Осознание ситуации общения: с какой целью, с кем и где происходит общение.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Текст. Признаки текста. Смысловое единство предложений в тексте. Заглавие текста.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Последовательность предложений в тексте.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Последовательность частей текста (</w:t>
      </w:r>
      <w:r w:rsidRPr="001A179B">
        <w:rPr>
          <w:rStyle w:val="Zag11"/>
          <w:rFonts w:eastAsia="@Arial Unicode MS"/>
          <w:i/>
          <w:iCs/>
          <w:sz w:val="22"/>
          <w:szCs w:val="22"/>
        </w:rPr>
        <w:t>абзацев</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Комплексная работа над структурой текста: озаглавливание, корректирование порядка предложений и частей текста (</w:t>
      </w:r>
      <w:r w:rsidRPr="001A179B">
        <w:rPr>
          <w:rStyle w:val="Zag11"/>
          <w:rFonts w:eastAsia="@Arial Unicode MS"/>
          <w:i/>
          <w:iCs/>
          <w:sz w:val="22"/>
          <w:szCs w:val="22"/>
        </w:rPr>
        <w:t>абзацев</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План текста. Составление планов к данным текстам. </w:t>
      </w:r>
      <w:r w:rsidRPr="001A179B">
        <w:rPr>
          <w:rStyle w:val="Zag11"/>
          <w:rFonts w:eastAsia="@Arial Unicode MS"/>
          <w:i/>
          <w:iCs/>
          <w:sz w:val="22"/>
          <w:szCs w:val="22"/>
        </w:rPr>
        <w:t>Создание собственных текстов по предложенным планам</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Типы текстов: описание, повествование, рассуждение, их особенности.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Знакомство с жанрами письма и поздравления.</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A179B">
        <w:rPr>
          <w:rStyle w:val="Zag11"/>
          <w:rFonts w:eastAsia="@Arial Unicode MS"/>
          <w:i/>
          <w:iCs/>
          <w:sz w:val="22"/>
          <w:szCs w:val="22"/>
        </w:rPr>
        <w:t>использование в текстах синонимов и антонимов</w:t>
      </w:r>
      <w:r w:rsidRPr="001A179B">
        <w:rPr>
          <w:rStyle w:val="Zag11"/>
          <w:rFonts w:eastAsia="@Arial Unicode MS"/>
          <w:sz w:val="22"/>
          <w:szCs w:val="22"/>
        </w:rPr>
        <w:t>.</w:t>
      </w:r>
    </w:p>
    <w:p w:rsidR="004923D8" w:rsidRPr="00131F14" w:rsidRDefault="004923D8" w:rsidP="004923D8">
      <w:pPr>
        <w:pStyle w:val="Zag3"/>
        <w:tabs>
          <w:tab w:val="left" w:leader="dot" w:pos="624"/>
        </w:tabs>
        <w:spacing w:after="0" w:line="360" w:lineRule="auto"/>
        <w:jc w:val="left"/>
        <w:rPr>
          <w:rFonts w:eastAsia="@Arial Unicode MS"/>
          <w:i w:val="0"/>
          <w:iCs w:val="0"/>
          <w:color w:val="auto"/>
          <w:sz w:val="22"/>
          <w:szCs w:val="22"/>
          <w:lang w:val="ru-RU"/>
        </w:rPr>
      </w:pPr>
      <w:r w:rsidRPr="001A179B">
        <w:rPr>
          <w:rStyle w:val="Zag11"/>
          <w:rFonts w:eastAsia="@Arial Unicode MS"/>
          <w:i w:val="0"/>
          <w:iCs w:val="0"/>
          <w:color w:val="auto"/>
          <w:sz w:val="22"/>
          <w:szCs w:val="22"/>
          <w:lang w:val="ru-RU"/>
        </w:rPr>
        <w:t xml:space="preserve">Знакомство с основными видами изложений и сочинений (без заучивания определений): </w:t>
      </w:r>
      <w:r w:rsidRPr="001A179B">
        <w:rPr>
          <w:rStyle w:val="Zag11"/>
          <w:rFonts w:eastAsia="@Arial Unicode MS"/>
          <w:color w:val="auto"/>
          <w:sz w:val="22"/>
          <w:szCs w:val="22"/>
          <w:lang w:val="ru-RU"/>
        </w:rPr>
        <w:t>изложения подробные и выборочные, изложения с элементами сочинения</w:t>
      </w:r>
      <w:r w:rsidRPr="001A179B">
        <w:rPr>
          <w:rStyle w:val="Zag11"/>
          <w:rFonts w:eastAsia="@Arial Unicode MS"/>
          <w:i w:val="0"/>
          <w:iCs w:val="0"/>
          <w:color w:val="auto"/>
          <w:sz w:val="22"/>
          <w:szCs w:val="22"/>
          <w:lang w:val="ru-RU"/>
        </w:rPr>
        <w:t xml:space="preserve">; </w:t>
      </w:r>
      <w:r w:rsidRPr="001A179B">
        <w:rPr>
          <w:rStyle w:val="Zag11"/>
          <w:rFonts w:eastAsia="@Arial Unicode MS"/>
          <w:color w:val="auto"/>
          <w:sz w:val="22"/>
          <w:szCs w:val="22"/>
          <w:lang w:val="ru-RU"/>
        </w:rPr>
        <w:t>сочинения</w:t>
      </w:r>
      <w:r w:rsidRPr="001A179B">
        <w:rPr>
          <w:rStyle w:val="Zag11"/>
          <w:rFonts w:eastAsia="@Arial Unicode MS"/>
          <w:color w:val="auto"/>
          <w:sz w:val="22"/>
          <w:szCs w:val="22"/>
          <w:lang w:val="ru-RU"/>
        </w:rPr>
        <w:noBreakHyphen/>
        <w:t>повествования</w:t>
      </w:r>
      <w:r w:rsidRPr="001A179B">
        <w:rPr>
          <w:rStyle w:val="Zag11"/>
          <w:rFonts w:eastAsia="@Arial Unicode MS"/>
          <w:i w:val="0"/>
          <w:iCs w:val="0"/>
          <w:color w:val="auto"/>
          <w:sz w:val="22"/>
          <w:szCs w:val="22"/>
          <w:lang w:val="ru-RU"/>
        </w:rPr>
        <w:t xml:space="preserve">, </w:t>
      </w:r>
      <w:r w:rsidRPr="001A179B">
        <w:rPr>
          <w:rStyle w:val="Zag11"/>
          <w:rFonts w:eastAsia="@Arial Unicode MS"/>
          <w:color w:val="auto"/>
          <w:sz w:val="22"/>
          <w:szCs w:val="22"/>
          <w:lang w:val="ru-RU"/>
        </w:rPr>
        <w:t>сочинения</w:t>
      </w:r>
      <w:r w:rsidRPr="001A179B">
        <w:rPr>
          <w:rStyle w:val="Zag11"/>
          <w:rFonts w:eastAsia="@Arial Unicode MS"/>
          <w:color w:val="auto"/>
          <w:sz w:val="22"/>
          <w:szCs w:val="22"/>
          <w:lang w:val="ru-RU"/>
        </w:rPr>
        <w:noBreakHyphen/>
        <w:t>описания</w:t>
      </w:r>
      <w:r w:rsidRPr="001A179B">
        <w:rPr>
          <w:rStyle w:val="Zag11"/>
          <w:rFonts w:eastAsia="@Arial Unicode MS"/>
          <w:i w:val="0"/>
          <w:iCs w:val="0"/>
          <w:color w:val="auto"/>
          <w:sz w:val="22"/>
          <w:szCs w:val="22"/>
          <w:lang w:val="ru-RU"/>
        </w:rPr>
        <w:t xml:space="preserve">, </w:t>
      </w:r>
      <w:r w:rsidRPr="001A179B">
        <w:rPr>
          <w:rStyle w:val="Zag11"/>
          <w:rFonts w:eastAsia="@Arial Unicode MS"/>
          <w:color w:val="auto"/>
          <w:sz w:val="22"/>
          <w:szCs w:val="22"/>
          <w:lang w:val="ru-RU"/>
        </w:rPr>
        <w:t>сочинения</w:t>
      </w:r>
      <w:r w:rsidRPr="001A179B">
        <w:rPr>
          <w:rStyle w:val="Zag11"/>
          <w:rFonts w:eastAsia="@Arial Unicode MS"/>
          <w:color w:val="auto"/>
          <w:sz w:val="22"/>
          <w:szCs w:val="22"/>
          <w:lang w:val="ru-RU"/>
        </w:rPr>
        <w:noBreakHyphen/>
        <w:t>рассуждения</w:t>
      </w:r>
      <w:r w:rsidRPr="001A179B">
        <w:rPr>
          <w:rStyle w:val="Zag11"/>
          <w:rFonts w:eastAsia="@Arial Unicode MS"/>
          <w:i w:val="0"/>
          <w:iCs w:val="0"/>
          <w:color w:val="auto"/>
          <w:sz w:val="22"/>
          <w:szCs w:val="22"/>
          <w:lang w:val="ru-RU"/>
        </w:rPr>
        <w:t>.</w:t>
      </w:r>
    </w:p>
    <w:p w:rsidR="004923D8" w:rsidRPr="00676A6C" w:rsidRDefault="004923D8" w:rsidP="004923D8">
      <w:pPr>
        <w:pStyle w:val="4"/>
        <w:rPr>
          <w:rFonts w:ascii="Times New Roman" w:hAnsi="Times New Roman" w:cs="Times New Roman"/>
          <w:color w:val="auto"/>
        </w:rPr>
      </w:pPr>
      <w:bookmarkStart w:id="529" w:name="_Toc288394086"/>
      <w:bookmarkStart w:id="530" w:name="_Toc288410553"/>
      <w:bookmarkStart w:id="531" w:name="_Toc288410682"/>
      <w:r>
        <w:rPr>
          <w:rFonts w:ascii="Times New Roman" w:hAnsi="Times New Roman" w:cs="Times New Roman"/>
          <w:color w:val="auto"/>
        </w:rPr>
        <w:t xml:space="preserve">2.2.2.2. </w:t>
      </w:r>
      <w:r w:rsidRPr="00676A6C">
        <w:rPr>
          <w:rFonts w:ascii="Times New Roman" w:hAnsi="Times New Roman" w:cs="Times New Roman"/>
          <w:color w:val="auto"/>
        </w:rPr>
        <w:t>Литературное чтение</w:t>
      </w:r>
      <w:bookmarkEnd w:id="529"/>
      <w:bookmarkEnd w:id="530"/>
      <w:bookmarkEnd w:id="531"/>
    </w:p>
    <w:p w:rsidR="004923D8" w:rsidRPr="001A179B" w:rsidRDefault="004923D8" w:rsidP="004923D8">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Виды речевой и читательской деятельности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Аудирование (слушание)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A179B">
        <w:rPr>
          <w:rStyle w:val="Zag11"/>
          <w:rFonts w:eastAsia="@Arial Unicode MS"/>
          <w:sz w:val="22"/>
          <w:szCs w:val="22"/>
        </w:rPr>
        <w:noBreakHyphen/>
        <w:t>познавательному и художественному произведению.</w:t>
      </w:r>
    </w:p>
    <w:p w:rsidR="004923D8" w:rsidRPr="001A179B" w:rsidRDefault="004923D8" w:rsidP="004923D8">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Чтение</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Чтение вслух.</w:t>
      </w:r>
      <w:r w:rsidRPr="001A179B">
        <w:rPr>
          <w:rStyle w:val="Zag11"/>
          <w:rFonts w:eastAsia="@Arial Unicode MS"/>
          <w:sz w:val="22"/>
          <w:szCs w:val="22"/>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b/>
          <w:bCs/>
          <w:sz w:val="22"/>
          <w:szCs w:val="22"/>
        </w:rPr>
        <w:t>Чтение про себя.</w:t>
      </w:r>
      <w:r w:rsidRPr="001A179B">
        <w:rPr>
          <w:rStyle w:val="Zag11"/>
          <w:rFonts w:eastAsia="@Arial Unicode MS"/>
          <w:sz w:val="22"/>
          <w:szCs w:val="22"/>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Работа с разными видами текста.</w:t>
      </w:r>
      <w:r w:rsidRPr="001A179B">
        <w:rPr>
          <w:rStyle w:val="Zag11"/>
          <w:rFonts w:eastAsia="@Arial Unicode MS"/>
          <w:sz w:val="22"/>
          <w:szCs w:val="22"/>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Практическое освоение умения отличать текст от набора предложений. Прогнозирование содержания книги по ее названию и оформлению.</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Библиографическая культура.</w:t>
      </w:r>
      <w:r w:rsidRPr="001A179B">
        <w:rPr>
          <w:rStyle w:val="Zag11"/>
          <w:rFonts w:eastAsia="@Arial Unicode MS"/>
          <w:sz w:val="22"/>
          <w:szCs w:val="22"/>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Типы книг (изданий): книга</w:t>
      </w:r>
      <w:r w:rsidRPr="001A179B">
        <w:rPr>
          <w:rStyle w:val="Zag11"/>
          <w:rFonts w:eastAsia="@Arial Unicode MS"/>
          <w:sz w:val="22"/>
          <w:szCs w:val="22"/>
        </w:rPr>
        <w:noBreakHyphen/>
        <w:t>произведение, книга</w:t>
      </w:r>
      <w:r w:rsidRPr="001A179B">
        <w:rPr>
          <w:rStyle w:val="Zag11"/>
          <w:rFonts w:eastAsia="@Arial Unicode MS"/>
          <w:sz w:val="22"/>
          <w:szCs w:val="22"/>
        </w:rPr>
        <w:noBreakHyphen/>
        <w:t>сборник, собрание сочинений, периодическая печать, справочные издания (справочники, словари, энциклопедии).</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Работа с текстом художественного произведения.</w:t>
      </w:r>
      <w:r w:rsidRPr="001A179B">
        <w:rPr>
          <w:rStyle w:val="Zag11"/>
          <w:rFonts w:eastAsia="@Arial Unicode MS"/>
          <w:sz w:val="22"/>
          <w:szCs w:val="22"/>
        </w:rPr>
        <w:t xml:space="preserve"> Понимание заглавия произведения, его адекватное соотношение с содержанием. Определение особенностей художественного текста: </w:t>
      </w:r>
      <w:r w:rsidRPr="001A179B">
        <w:rPr>
          <w:rStyle w:val="Zag11"/>
          <w:rFonts w:eastAsia="@Arial Unicode MS"/>
          <w:sz w:val="22"/>
          <w:szCs w:val="22"/>
        </w:rPr>
        <w:lastRenderedPageBreak/>
        <w:t>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Характеристика героя произведения. Портрет, характер героя, выраженные через поступки и речь.</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Освоение разных видов пересказа художественного текста: подробный, выборочный и краткий (передача основных мыслей).</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923D8" w:rsidRPr="001A179B" w:rsidRDefault="004923D8" w:rsidP="004923D8">
      <w:pPr>
        <w:tabs>
          <w:tab w:val="left" w:leader="dot" w:pos="624"/>
        </w:tabs>
        <w:spacing w:line="360" w:lineRule="auto"/>
        <w:rPr>
          <w:rStyle w:val="Zag11"/>
          <w:rFonts w:eastAsia="@Arial Unicode MS"/>
          <w:b/>
          <w:bCs/>
          <w:sz w:val="22"/>
          <w:szCs w:val="22"/>
        </w:rPr>
      </w:pPr>
      <w:r w:rsidRPr="001A179B">
        <w:rPr>
          <w:rStyle w:val="Zag11"/>
          <w:rFonts w:eastAsia="@Arial Unicode MS"/>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b/>
          <w:bCs/>
          <w:sz w:val="22"/>
          <w:szCs w:val="22"/>
        </w:rPr>
        <w:t xml:space="preserve">Работа с учебными, научно-популярными и другими текстами. </w:t>
      </w:r>
      <w:r w:rsidRPr="001A179B">
        <w:rPr>
          <w:rStyle w:val="Zag11"/>
          <w:rFonts w:eastAsia="@Arial Unicode MS"/>
          <w:sz w:val="22"/>
          <w:szCs w:val="22"/>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923D8" w:rsidRPr="001A179B" w:rsidRDefault="004923D8" w:rsidP="004923D8">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Говорение (культура речевого общения)</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923D8" w:rsidRPr="001A179B" w:rsidRDefault="004923D8" w:rsidP="004923D8">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Письмо (культура письменной речи)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923D8" w:rsidRPr="001A179B" w:rsidRDefault="004923D8" w:rsidP="004923D8">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Круг детского чтения</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923D8" w:rsidRPr="001A179B" w:rsidRDefault="004923D8" w:rsidP="004923D8">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Литературоведческая пропедевтика (практическое освоение)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Прозаическая и стихотворная речь: узнавание, различение, выделение особенностей стихотворного произведения (ритм, рифма).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Фольклор и авторские художественные произведения (различение).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Рассказ, стихотворение, басня – общее представление о жанре, особенностях построения и выразительных средствах.</w:t>
      </w:r>
    </w:p>
    <w:p w:rsidR="004923D8" w:rsidRPr="001A179B" w:rsidRDefault="004923D8" w:rsidP="004923D8">
      <w:pPr>
        <w:tabs>
          <w:tab w:val="left" w:leader="dot" w:pos="624"/>
        </w:tabs>
        <w:spacing w:line="360" w:lineRule="auto"/>
        <w:rPr>
          <w:rStyle w:val="Zag11"/>
          <w:rFonts w:eastAsia="@Arial Unicode MS"/>
          <w:b/>
          <w:bCs/>
          <w:iCs/>
          <w:sz w:val="22"/>
          <w:szCs w:val="22"/>
        </w:rPr>
      </w:pPr>
      <w:r w:rsidRPr="001A179B">
        <w:rPr>
          <w:rStyle w:val="Zag11"/>
          <w:rFonts w:eastAsia="@Arial Unicode MS"/>
          <w:b/>
          <w:bCs/>
          <w:iCs/>
          <w:sz w:val="22"/>
          <w:szCs w:val="22"/>
        </w:rPr>
        <w:t>Творческая деятельность обучающихся (на основе литературных произведений)</w:t>
      </w:r>
    </w:p>
    <w:p w:rsidR="004923D8" w:rsidRPr="001A179B" w:rsidRDefault="004923D8" w:rsidP="004923D8">
      <w:pPr>
        <w:pStyle w:val="Zag3"/>
        <w:tabs>
          <w:tab w:val="left" w:leader="dot" w:pos="624"/>
        </w:tabs>
        <w:spacing w:after="0" w:line="360" w:lineRule="auto"/>
        <w:jc w:val="left"/>
        <w:rPr>
          <w:rStyle w:val="Zag11"/>
          <w:rFonts w:eastAsia="@Arial Unicode MS"/>
          <w:i w:val="0"/>
          <w:iCs w:val="0"/>
          <w:color w:val="auto"/>
          <w:sz w:val="22"/>
          <w:szCs w:val="22"/>
          <w:lang w:val="ru-RU"/>
        </w:rPr>
      </w:pPr>
      <w:r w:rsidRPr="001A179B">
        <w:rPr>
          <w:rStyle w:val="Zag11"/>
          <w:rFonts w:eastAsia="@Arial Unicode MS"/>
          <w:i w:val="0"/>
          <w:iCs w:val="0"/>
          <w:color w:val="auto"/>
          <w:sz w:val="22"/>
          <w:szCs w:val="22"/>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A179B">
        <w:rPr>
          <w:rStyle w:val="Zag11"/>
          <w:rFonts w:eastAsia="@Arial Unicode MS"/>
          <w:color w:val="auto"/>
          <w:sz w:val="22"/>
          <w:szCs w:val="22"/>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A179B">
        <w:rPr>
          <w:rStyle w:val="Zag11"/>
          <w:rFonts w:eastAsia="@Arial Unicode MS"/>
          <w:i w:val="0"/>
          <w:iCs w:val="0"/>
          <w:color w:val="auto"/>
          <w:sz w:val="22"/>
          <w:szCs w:val="22"/>
          <w:lang w:val="ru-RU"/>
        </w:rPr>
        <w:t>.</w:t>
      </w:r>
    </w:p>
    <w:p w:rsidR="004923D8" w:rsidRDefault="004923D8" w:rsidP="004923D8">
      <w:pPr>
        <w:pStyle w:val="a3"/>
        <w:spacing w:line="360" w:lineRule="auto"/>
        <w:ind w:firstLine="0"/>
        <w:jc w:val="left"/>
        <w:rPr>
          <w:rStyle w:val="40"/>
          <w:color w:val="auto"/>
        </w:rPr>
      </w:pPr>
      <w:r>
        <w:rPr>
          <w:rFonts w:ascii="Times New Roman" w:hAnsi="Times New Roman"/>
          <w:b/>
          <w:bCs/>
          <w:iCs/>
          <w:color w:val="auto"/>
          <w:sz w:val="22"/>
          <w:szCs w:val="22"/>
        </w:rPr>
        <w:t xml:space="preserve">2.2.2.3. </w:t>
      </w:r>
      <w:r w:rsidRPr="003950BF">
        <w:rPr>
          <w:rStyle w:val="40"/>
          <w:color w:val="auto"/>
        </w:rPr>
        <w:t>Родной язык и литературное чтение на родном языке</w:t>
      </w:r>
    </w:p>
    <w:p w:rsidR="004923D8" w:rsidRPr="00810AA5" w:rsidRDefault="004923D8" w:rsidP="004923D8">
      <w:pPr>
        <w:pStyle w:val="a3"/>
        <w:spacing w:line="360" w:lineRule="auto"/>
        <w:ind w:firstLine="0"/>
        <w:jc w:val="left"/>
        <w:rPr>
          <w:sz w:val="22"/>
          <w:szCs w:val="22"/>
          <w:lang w:val="tt-RU"/>
        </w:rPr>
      </w:pPr>
      <w:r w:rsidRPr="00810AA5">
        <w:rPr>
          <w:b/>
          <w:sz w:val="22"/>
          <w:szCs w:val="22"/>
          <w:lang w:val="tt-RU"/>
        </w:rPr>
        <w:t>Лексика</w:t>
      </w:r>
      <w:r w:rsidRPr="00810AA5">
        <w:rPr>
          <w:sz w:val="22"/>
          <w:szCs w:val="22"/>
          <w:lang w:val="tt-RU"/>
        </w:rPr>
        <w:t xml:space="preserve">. </w:t>
      </w:r>
      <w:r w:rsidRPr="00810AA5">
        <w:rPr>
          <w:b/>
          <w:sz w:val="22"/>
          <w:szCs w:val="22"/>
          <w:lang w:val="tt-RU"/>
        </w:rPr>
        <w:t>Слово</w:t>
      </w:r>
    </w:p>
    <w:p w:rsidR="004923D8" w:rsidRPr="00810AA5" w:rsidRDefault="004923D8" w:rsidP="004923D8">
      <w:pPr>
        <w:pStyle w:val="a3"/>
        <w:spacing w:line="360" w:lineRule="auto"/>
        <w:ind w:firstLine="0"/>
        <w:jc w:val="left"/>
        <w:rPr>
          <w:sz w:val="22"/>
          <w:szCs w:val="22"/>
        </w:rPr>
      </w:pPr>
      <w:r w:rsidRPr="00810AA5">
        <w:rPr>
          <w:sz w:val="22"/>
          <w:szCs w:val="22"/>
        </w:rPr>
        <w:t xml:space="preserve">Слово и его лексическое  значение. Однозначные и многозначные слова, их различение. Прямое и переносное значение слова, употребление в собственной речи.  Заимствованные слова в татарском языке. Синонимы и антонимы, омонимы: использование в речи. Словарное богатство татарского языка. Словари татарского языка: толковый словарь татарского языка, словари синонимов, антонимов, омонимов и их использование в учебной деятельности и повседневной жизни. </w:t>
      </w:r>
    </w:p>
    <w:p w:rsidR="004923D8" w:rsidRPr="00810AA5" w:rsidRDefault="004923D8" w:rsidP="004923D8">
      <w:pPr>
        <w:pStyle w:val="a3"/>
        <w:spacing w:line="360" w:lineRule="auto"/>
        <w:ind w:firstLine="0"/>
        <w:jc w:val="left"/>
        <w:rPr>
          <w:b/>
          <w:sz w:val="22"/>
          <w:szCs w:val="22"/>
          <w:lang w:val="tt-RU"/>
        </w:rPr>
      </w:pPr>
      <w:r w:rsidRPr="00810AA5">
        <w:rPr>
          <w:b/>
          <w:sz w:val="22"/>
          <w:szCs w:val="22"/>
          <w:lang w:val="be-BY"/>
        </w:rPr>
        <w:t>Состав слова и словообразование</w:t>
      </w:r>
    </w:p>
    <w:p w:rsidR="004923D8" w:rsidRPr="00810AA5" w:rsidRDefault="004923D8" w:rsidP="004923D8">
      <w:pPr>
        <w:pStyle w:val="a3"/>
        <w:spacing w:line="360" w:lineRule="auto"/>
        <w:ind w:firstLine="0"/>
        <w:jc w:val="left"/>
        <w:rPr>
          <w:sz w:val="22"/>
          <w:szCs w:val="22"/>
        </w:rPr>
      </w:pPr>
      <w:r w:rsidRPr="00810AA5">
        <w:rPr>
          <w:sz w:val="22"/>
          <w:szCs w:val="22"/>
          <w:lang w:val="tt-RU"/>
        </w:rPr>
        <w:t xml:space="preserve">Понятие об однокоренных словах, их отличия от синонимов и омонимов. </w:t>
      </w:r>
      <w:r w:rsidRPr="00810AA5">
        <w:rPr>
          <w:sz w:val="22"/>
          <w:szCs w:val="22"/>
        </w:rPr>
        <w:t>Однокоренные слова и различные формы одного и того же слова.</w:t>
      </w:r>
    </w:p>
    <w:p w:rsidR="004923D8" w:rsidRPr="00810AA5" w:rsidRDefault="004923D8" w:rsidP="004923D8">
      <w:pPr>
        <w:pStyle w:val="a3"/>
        <w:spacing w:line="360" w:lineRule="auto"/>
        <w:ind w:firstLine="0"/>
        <w:jc w:val="left"/>
        <w:rPr>
          <w:sz w:val="22"/>
          <w:szCs w:val="22"/>
          <w:lang w:val="tt-RU"/>
        </w:rPr>
      </w:pPr>
      <w:r w:rsidRPr="00810AA5">
        <w:rPr>
          <w:sz w:val="22"/>
          <w:szCs w:val="22"/>
        </w:rPr>
        <w:t xml:space="preserve">Выделение и определение значимых частей слова: </w:t>
      </w:r>
      <w:r w:rsidRPr="00810AA5">
        <w:rPr>
          <w:sz w:val="22"/>
          <w:szCs w:val="22"/>
          <w:lang w:val="tt-RU"/>
        </w:rPr>
        <w:t xml:space="preserve">корня слова и аффикса. Понятие о словообразовательных и словоизменяющих аффиксах. </w:t>
      </w:r>
      <w:r w:rsidRPr="00810AA5">
        <w:rPr>
          <w:sz w:val="22"/>
          <w:szCs w:val="22"/>
        </w:rPr>
        <w:t xml:space="preserve">Разбор слова по составу. </w:t>
      </w:r>
      <w:r w:rsidRPr="00810AA5">
        <w:rPr>
          <w:sz w:val="22"/>
          <w:szCs w:val="22"/>
          <w:lang w:val="tt-RU"/>
        </w:rPr>
        <w:t xml:space="preserve">Выполнение упражнений с элементами словообразовательного анализа. </w:t>
      </w:r>
    </w:p>
    <w:p w:rsidR="004923D8" w:rsidRPr="00810AA5" w:rsidRDefault="004923D8" w:rsidP="004923D8">
      <w:pPr>
        <w:pStyle w:val="a3"/>
        <w:spacing w:line="360" w:lineRule="auto"/>
        <w:ind w:firstLine="0"/>
        <w:jc w:val="left"/>
        <w:rPr>
          <w:sz w:val="22"/>
          <w:szCs w:val="22"/>
        </w:rPr>
      </w:pPr>
      <w:r w:rsidRPr="00810AA5">
        <w:rPr>
          <w:sz w:val="22"/>
          <w:szCs w:val="22"/>
        </w:rPr>
        <w:t>Разные способы проверки правописания слов: изменение формы слова; подбор однокоренных слов; использование орфографического словаря.</w:t>
      </w:r>
    </w:p>
    <w:p w:rsidR="004923D8" w:rsidRPr="00810AA5" w:rsidRDefault="004923D8" w:rsidP="004923D8">
      <w:pPr>
        <w:pStyle w:val="a3"/>
        <w:spacing w:line="360" w:lineRule="auto"/>
        <w:ind w:firstLine="0"/>
        <w:jc w:val="left"/>
        <w:rPr>
          <w:b/>
          <w:sz w:val="22"/>
          <w:szCs w:val="22"/>
        </w:rPr>
      </w:pPr>
      <w:r w:rsidRPr="00810AA5">
        <w:rPr>
          <w:b/>
          <w:sz w:val="22"/>
          <w:szCs w:val="22"/>
        </w:rPr>
        <w:lastRenderedPageBreak/>
        <w:t>Морфология</w:t>
      </w:r>
    </w:p>
    <w:p w:rsidR="004923D8" w:rsidRPr="00810AA5" w:rsidRDefault="004923D8" w:rsidP="004923D8">
      <w:pPr>
        <w:pStyle w:val="a3"/>
        <w:spacing w:line="360" w:lineRule="auto"/>
        <w:ind w:firstLine="0"/>
        <w:jc w:val="left"/>
        <w:rPr>
          <w:b/>
          <w:sz w:val="22"/>
          <w:szCs w:val="22"/>
        </w:rPr>
      </w:pPr>
      <w:r w:rsidRPr="00810AA5">
        <w:rPr>
          <w:sz w:val="22"/>
          <w:szCs w:val="22"/>
          <w:lang w:val="tt-RU"/>
        </w:rPr>
        <w:t>Понятие о частях речи.</w:t>
      </w:r>
    </w:p>
    <w:p w:rsidR="004923D8" w:rsidRPr="00810AA5" w:rsidRDefault="004923D8" w:rsidP="004923D8">
      <w:pPr>
        <w:pStyle w:val="a3"/>
        <w:spacing w:line="360" w:lineRule="auto"/>
        <w:ind w:firstLine="0"/>
        <w:jc w:val="left"/>
        <w:rPr>
          <w:sz w:val="22"/>
          <w:szCs w:val="22"/>
          <w:lang w:val="tt-RU"/>
        </w:rPr>
      </w:pPr>
      <w:r w:rsidRPr="00810AA5">
        <w:rPr>
          <w:sz w:val="22"/>
          <w:szCs w:val="22"/>
        </w:rPr>
        <w:t xml:space="preserve">Имя существительное. Значение и употребление. </w:t>
      </w:r>
      <w:r w:rsidRPr="00810AA5">
        <w:rPr>
          <w:sz w:val="22"/>
          <w:szCs w:val="22"/>
          <w:lang w:val="tt-RU"/>
        </w:rPr>
        <w:t xml:space="preserve">Формы единственного и множественного числа. </w:t>
      </w:r>
      <w:r w:rsidRPr="00810AA5">
        <w:rPr>
          <w:sz w:val="22"/>
          <w:szCs w:val="22"/>
        </w:rPr>
        <w:t xml:space="preserve">Правописание аффиксов множественного числа. </w:t>
      </w:r>
      <w:r w:rsidRPr="00810AA5">
        <w:rPr>
          <w:sz w:val="22"/>
          <w:szCs w:val="22"/>
          <w:lang w:val="tt-RU"/>
        </w:rPr>
        <w:t>Названия и вопросы падежей. Склонение имен существительных. Выполнение упражнений на морфологический анализ существительных.</w:t>
      </w:r>
    </w:p>
    <w:p w:rsidR="004923D8" w:rsidRPr="00810AA5" w:rsidRDefault="004923D8" w:rsidP="004923D8">
      <w:pPr>
        <w:pStyle w:val="a3"/>
        <w:spacing w:line="360" w:lineRule="auto"/>
        <w:ind w:firstLine="0"/>
        <w:jc w:val="left"/>
        <w:rPr>
          <w:sz w:val="22"/>
          <w:szCs w:val="22"/>
          <w:lang w:val="tt-RU"/>
        </w:rPr>
      </w:pPr>
      <w:r w:rsidRPr="00810AA5">
        <w:rPr>
          <w:sz w:val="22"/>
          <w:szCs w:val="22"/>
          <w:lang w:val="tt-RU"/>
        </w:rPr>
        <w:t>Глагол. Значение глагола и употребление в речи. Положительная (утвердительная) и отрицательная формы глаголов. Спряжение глаголов. Формы настоящего, прошедшего и будущего времени изъявительного наклонения. Правописание аффиксов будущего времени изъявительного наклонения: -ар, -әр, -ыр, -ер, -р, -ачак, -әчәк, -ячак, -ячәк</w:t>
      </w:r>
      <w:r w:rsidRPr="00810AA5">
        <w:rPr>
          <w:sz w:val="22"/>
          <w:szCs w:val="22"/>
        </w:rPr>
        <w:t xml:space="preserve">(практическое овладение). </w:t>
      </w:r>
      <w:r w:rsidRPr="00810AA5">
        <w:rPr>
          <w:sz w:val="22"/>
          <w:szCs w:val="22"/>
          <w:lang w:val="tt-RU"/>
        </w:rPr>
        <w:t xml:space="preserve"> </w:t>
      </w:r>
    </w:p>
    <w:p w:rsidR="004923D8" w:rsidRPr="00810AA5" w:rsidRDefault="004923D8" w:rsidP="004923D8">
      <w:pPr>
        <w:pStyle w:val="a3"/>
        <w:spacing w:line="360" w:lineRule="auto"/>
        <w:ind w:firstLine="0"/>
        <w:jc w:val="left"/>
        <w:rPr>
          <w:sz w:val="22"/>
          <w:szCs w:val="22"/>
          <w:lang w:val="tt-RU"/>
        </w:rPr>
      </w:pPr>
      <w:r w:rsidRPr="00810AA5">
        <w:rPr>
          <w:sz w:val="22"/>
          <w:szCs w:val="22"/>
          <w:lang w:val="tt-RU"/>
        </w:rPr>
        <w:t xml:space="preserve">Морфологический анализ глаголов. </w:t>
      </w:r>
    </w:p>
    <w:p w:rsidR="004923D8" w:rsidRPr="00810AA5" w:rsidRDefault="004923D8" w:rsidP="004923D8">
      <w:pPr>
        <w:pStyle w:val="a3"/>
        <w:spacing w:line="360" w:lineRule="auto"/>
        <w:ind w:firstLine="0"/>
        <w:jc w:val="left"/>
        <w:rPr>
          <w:sz w:val="22"/>
          <w:szCs w:val="22"/>
          <w:lang w:val="tt-RU"/>
        </w:rPr>
      </w:pPr>
      <w:r w:rsidRPr="00810AA5">
        <w:rPr>
          <w:sz w:val="22"/>
          <w:szCs w:val="22"/>
        </w:rPr>
        <w:t xml:space="preserve">Имя прилагательное. Значение и употребление в речи. </w:t>
      </w:r>
      <w:r w:rsidRPr="00810AA5">
        <w:rPr>
          <w:sz w:val="22"/>
          <w:szCs w:val="22"/>
          <w:lang w:val="tt-RU"/>
        </w:rPr>
        <w:t>Степени сравнений имен прилагательных: положительная, сравнительная, превосходная, уменьшительная. Правописание аффиксов сравнительной степени: - рак, -рәк и частиц в превосходной степени.</w:t>
      </w:r>
    </w:p>
    <w:p w:rsidR="004923D8" w:rsidRPr="00810AA5" w:rsidRDefault="004923D8" w:rsidP="004923D8">
      <w:pPr>
        <w:pStyle w:val="a3"/>
        <w:spacing w:line="360" w:lineRule="auto"/>
        <w:ind w:firstLine="0"/>
        <w:jc w:val="left"/>
        <w:rPr>
          <w:sz w:val="22"/>
          <w:szCs w:val="22"/>
        </w:rPr>
      </w:pPr>
      <w:r w:rsidRPr="00810AA5">
        <w:rPr>
          <w:sz w:val="22"/>
          <w:szCs w:val="22"/>
        </w:rPr>
        <w:t>Местоимение. Общее представление о местоимении. Личные местоимения, значение и употребление в речи. Личные местоимения</w:t>
      </w:r>
    </w:p>
    <w:p w:rsidR="004923D8" w:rsidRPr="00810AA5" w:rsidRDefault="004923D8" w:rsidP="004923D8">
      <w:pPr>
        <w:pStyle w:val="a3"/>
        <w:spacing w:line="360" w:lineRule="auto"/>
        <w:jc w:val="left"/>
        <w:rPr>
          <w:sz w:val="22"/>
          <w:szCs w:val="22"/>
        </w:rPr>
      </w:pPr>
      <w:r w:rsidRPr="00810AA5">
        <w:rPr>
          <w:sz w:val="22"/>
          <w:szCs w:val="22"/>
        </w:rPr>
        <w:t>1, 2, 3-го лица, единственного и множественного числа. Склонение  личных местоимений.</w:t>
      </w:r>
    </w:p>
    <w:p w:rsidR="004923D8" w:rsidRPr="00810AA5" w:rsidRDefault="004923D8" w:rsidP="004923D8">
      <w:pPr>
        <w:pStyle w:val="a3"/>
        <w:spacing w:line="360" w:lineRule="auto"/>
        <w:ind w:firstLine="0"/>
        <w:jc w:val="left"/>
        <w:rPr>
          <w:sz w:val="22"/>
          <w:szCs w:val="22"/>
          <w:lang w:val="tt-RU"/>
        </w:rPr>
      </w:pPr>
      <w:r w:rsidRPr="00810AA5">
        <w:rPr>
          <w:sz w:val="22"/>
          <w:szCs w:val="22"/>
          <w:lang w:val="tt-RU"/>
        </w:rPr>
        <w:t>Частицы.</w:t>
      </w:r>
      <w:r w:rsidRPr="00810AA5">
        <w:rPr>
          <w:i/>
          <w:sz w:val="22"/>
          <w:szCs w:val="22"/>
          <w:lang w:val="tt-RU"/>
        </w:rPr>
        <w:t xml:space="preserve"> </w:t>
      </w:r>
      <w:r w:rsidRPr="00810AA5">
        <w:rPr>
          <w:sz w:val="22"/>
          <w:szCs w:val="22"/>
          <w:lang w:val="tt-RU"/>
        </w:rPr>
        <w:t>Приемы и способы различия частиц</w:t>
      </w:r>
      <w:r w:rsidRPr="00810AA5">
        <w:rPr>
          <w:i/>
          <w:sz w:val="22"/>
          <w:szCs w:val="22"/>
          <w:lang w:val="tt-RU"/>
        </w:rPr>
        <w:t xml:space="preserve"> да, дә, та, тә </w:t>
      </w:r>
      <w:r w:rsidRPr="00810AA5">
        <w:rPr>
          <w:sz w:val="22"/>
          <w:szCs w:val="22"/>
          <w:lang w:val="tt-RU"/>
        </w:rPr>
        <w:t xml:space="preserve">от аффиксов местно-временного падежа </w:t>
      </w:r>
      <w:r w:rsidRPr="00810AA5">
        <w:rPr>
          <w:i/>
          <w:sz w:val="22"/>
          <w:szCs w:val="22"/>
          <w:lang w:val="tt-RU"/>
        </w:rPr>
        <w:t>–да, -дә, -та, -тә</w:t>
      </w:r>
      <w:r w:rsidRPr="00810AA5">
        <w:rPr>
          <w:sz w:val="22"/>
          <w:szCs w:val="22"/>
          <w:lang w:val="tt-RU"/>
        </w:rPr>
        <w:t xml:space="preserve">. Правописание частиц. </w:t>
      </w:r>
    </w:p>
    <w:p w:rsidR="004923D8" w:rsidRPr="00810AA5" w:rsidRDefault="004923D8" w:rsidP="004923D8">
      <w:pPr>
        <w:pStyle w:val="a3"/>
        <w:spacing w:line="360" w:lineRule="auto"/>
        <w:ind w:firstLine="0"/>
        <w:jc w:val="left"/>
        <w:rPr>
          <w:sz w:val="22"/>
          <w:szCs w:val="22"/>
          <w:lang w:val="tt-RU"/>
        </w:rPr>
      </w:pPr>
      <w:r w:rsidRPr="00810AA5">
        <w:rPr>
          <w:sz w:val="22"/>
          <w:szCs w:val="22"/>
          <w:lang w:val="tt-RU"/>
        </w:rPr>
        <w:t>Послелоги, их значение в речи. Употребление послелогов с именами существительными и местоимениями в разных падежах.</w:t>
      </w:r>
    </w:p>
    <w:p w:rsidR="004923D8" w:rsidRPr="00810AA5" w:rsidRDefault="004923D8" w:rsidP="004923D8">
      <w:pPr>
        <w:pStyle w:val="a3"/>
        <w:spacing w:line="360" w:lineRule="auto"/>
        <w:jc w:val="left"/>
        <w:rPr>
          <w:b/>
          <w:sz w:val="22"/>
          <w:szCs w:val="22"/>
        </w:rPr>
      </w:pPr>
      <w:r w:rsidRPr="00810AA5">
        <w:rPr>
          <w:b/>
          <w:sz w:val="22"/>
          <w:szCs w:val="22"/>
        </w:rPr>
        <w:t>Синтаксис</w:t>
      </w:r>
    </w:p>
    <w:p w:rsidR="004923D8" w:rsidRPr="00810AA5" w:rsidRDefault="004923D8" w:rsidP="004923D8">
      <w:pPr>
        <w:pStyle w:val="a3"/>
        <w:spacing w:line="360" w:lineRule="auto"/>
        <w:ind w:firstLine="0"/>
        <w:jc w:val="left"/>
        <w:rPr>
          <w:sz w:val="22"/>
          <w:szCs w:val="22"/>
        </w:rPr>
      </w:pPr>
      <w:r w:rsidRPr="00810AA5">
        <w:rPr>
          <w:sz w:val="22"/>
          <w:szCs w:val="22"/>
          <w:lang w:val="tt-RU"/>
        </w:rPr>
        <w:t xml:space="preserve">Предложение. </w:t>
      </w:r>
      <w:r w:rsidRPr="00810AA5">
        <w:rPr>
          <w:sz w:val="22"/>
          <w:szCs w:val="22"/>
        </w:rPr>
        <w:t>Разновидности предложений по цели высказывания (повествовательные, вопросительные и побудительные). Знаки препинания в конце предложения: точка,</w:t>
      </w:r>
      <w:r w:rsidRPr="00810AA5">
        <w:rPr>
          <w:sz w:val="22"/>
          <w:szCs w:val="22"/>
          <w:lang w:val="tt-RU"/>
        </w:rPr>
        <w:t xml:space="preserve"> </w:t>
      </w:r>
      <w:r w:rsidRPr="00810AA5">
        <w:rPr>
          <w:sz w:val="22"/>
          <w:szCs w:val="22"/>
        </w:rPr>
        <w:t>вопросительный и восклицательный знаки. Интонационные особенности повествовательных, побудительных, вопросительных и восклицательных предложений</w:t>
      </w:r>
      <w:r w:rsidRPr="00810AA5">
        <w:rPr>
          <w:sz w:val="22"/>
          <w:szCs w:val="22"/>
          <w:lang w:val="tt-RU"/>
        </w:rPr>
        <w:t xml:space="preserve"> </w:t>
      </w:r>
      <w:r w:rsidRPr="00810AA5">
        <w:rPr>
          <w:sz w:val="22"/>
          <w:szCs w:val="22"/>
        </w:rPr>
        <w:t>(практическое</w:t>
      </w:r>
      <w:r w:rsidRPr="00810AA5">
        <w:rPr>
          <w:sz w:val="22"/>
          <w:szCs w:val="22"/>
          <w:lang w:val="tt-RU"/>
        </w:rPr>
        <w:t xml:space="preserve"> </w:t>
      </w:r>
      <w:r w:rsidRPr="00810AA5">
        <w:rPr>
          <w:sz w:val="22"/>
          <w:szCs w:val="22"/>
        </w:rPr>
        <w:t>усвоение).</w:t>
      </w:r>
    </w:p>
    <w:p w:rsidR="004923D8" w:rsidRPr="00810AA5" w:rsidRDefault="004923D8" w:rsidP="004923D8">
      <w:pPr>
        <w:pStyle w:val="a3"/>
        <w:spacing w:line="360" w:lineRule="auto"/>
        <w:ind w:firstLine="0"/>
        <w:jc w:val="left"/>
        <w:rPr>
          <w:sz w:val="22"/>
          <w:szCs w:val="22"/>
          <w:lang w:val="tt-RU"/>
        </w:rPr>
      </w:pPr>
      <w:r w:rsidRPr="00810AA5">
        <w:rPr>
          <w:sz w:val="22"/>
          <w:szCs w:val="22"/>
          <w:lang w:val="tt-RU"/>
        </w:rPr>
        <w:t xml:space="preserve">Понятие о главных и </w:t>
      </w:r>
      <w:r w:rsidRPr="00810AA5">
        <w:rPr>
          <w:sz w:val="22"/>
          <w:szCs w:val="22"/>
        </w:rPr>
        <w:t>второстепенны</w:t>
      </w:r>
      <w:r w:rsidRPr="00810AA5">
        <w:rPr>
          <w:sz w:val="22"/>
          <w:szCs w:val="22"/>
          <w:lang w:val="tt-RU"/>
        </w:rPr>
        <w:t>х</w:t>
      </w:r>
      <w:r w:rsidRPr="00810AA5">
        <w:rPr>
          <w:sz w:val="22"/>
          <w:szCs w:val="22"/>
        </w:rPr>
        <w:t xml:space="preserve"> </w:t>
      </w:r>
      <w:r w:rsidRPr="00810AA5">
        <w:rPr>
          <w:sz w:val="22"/>
          <w:szCs w:val="22"/>
          <w:lang w:val="tt-RU"/>
        </w:rPr>
        <w:t xml:space="preserve">членах предложения. </w:t>
      </w:r>
      <w:r w:rsidRPr="00810AA5">
        <w:rPr>
          <w:sz w:val="22"/>
          <w:szCs w:val="22"/>
        </w:rPr>
        <w:t>Подлежащее и сказуемое. Установление связи слов</w:t>
      </w:r>
      <w:r w:rsidRPr="00810AA5">
        <w:rPr>
          <w:sz w:val="22"/>
          <w:szCs w:val="22"/>
          <w:lang w:val="tt-RU"/>
        </w:rPr>
        <w:t xml:space="preserve"> </w:t>
      </w:r>
      <w:r w:rsidRPr="00810AA5">
        <w:rPr>
          <w:sz w:val="22"/>
          <w:szCs w:val="22"/>
        </w:rPr>
        <w:t>в предложении. Порядок слов в предложении.</w:t>
      </w:r>
      <w:r w:rsidRPr="00810AA5">
        <w:rPr>
          <w:sz w:val="22"/>
          <w:szCs w:val="22"/>
          <w:lang w:val="tt-RU"/>
        </w:rPr>
        <w:t>Понятие о нераспространенных и распространенных предложениях.</w:t>
      </w:r>
    </w:p>
    <w:p w:rsidR="004923D8" w:rsidRPr="00810AA5" w:rsidRDefault="004923D8" w:rsidP="004923D8">
      <w:pPr>
        <w:pStyle w:val="a3"/>
        <w:spacing w:line="360" w:lineRule="auto"/>
        <w:ind w:firstLine="0"/>
        <w:jc w:val="left"/>
        <w:rPr>
          <w:sz w:val="22"/>
          <w:szCs w:val="22"/>
          <w:lang w:val="tt-RU"/>
        </w:rPr>
      </w:pPr>
      <w:r w:rsidRPr="00810AA5">
        <w:rPr>
          <w:sz w:val="22"/>
          <w:szCs w:val="22"/>
        </w:rPr>
        <w:t xml:space="preserve"> </w:t>
      </w:r>
      <w:r w:rsidRPr="00810AA5">
        <w:rPr>
          <w:sz w:val="22"/>
          <w:szCs w:val="22"/>
          <w:lang w:val="tt-RU"/>
        </w:rPr>
        <w:t xml:space="preserve">Словосочетание. </w:t>
      </w:r>
      <w:r w:rsidRPr="00810AA5">
        <w:rPr>
          <w:sz w:val="22"/>
          <w:szCs w:val="22"/>
        </w:rPr>
        <w:t>Сходство</w:t>
      </w:r>
      <w:r w:rsidRPr="00810AA5">
        <w:rPr>
          <w:sz w:val="22"/>
          <w:szCs w:val="22"/>
          <w:lang w:val="tt-RU"/>
        </w:rPr>
        <w:t xml:space="preserve"> </w:t>
      </w:r>
      <w:r w:rsidRPr="00810AA5">
        <w:rPr>
          <w:sz w:val="22"/>
          <w:szCs w:val="22"/>
        </w:rPr>
        <w:t>и различие предложения, словосочетания, слова.</w:t>
      </w:r>
      <w:r w:rsidRPr="00810AA5">
        <w:rPr>
          <w:sz w:val="22"/>
          <w:szCs w:val="22"/>
          <w:lang w:val="tt-RU"/>
        </w:rPr>
        <w:t xml:space="preserve"> </w:t>
      </w:r>
      <w:r w:rsidRPr="00810AA5">
        <w:rPr>
          <w:sz w:val="22"/>
          <w:szCs w:val="22"/>
        </w:rPr>
        <w:t>Различение</w:t>
      </w:r>
      <w:r w:rsidRPr="00810AA5">
        <w:rPr>
          <w:sz w:val="22"/>
          <w:szCs w:val="22"/>
          <w:lang w:val="tt-RU"/>
        </w:rPr>
        <w:t xml:space="preserve"> главного и зависимого слова в словосочетании.</w:t>
      </w:r>
    </w:p>
    <w:p w:rsidR="004923D8" w:rsidRPr="00810AA5" w:rsidRDefault="004923D8" w:rsidP="004923D8">
      <w:pPr>
        <w:pStyle w:val="a3"/>
        <w:spacing w:line="360" w:lineRule="auto"/>
        <w:ind w:firstLine="0"/>
        <w:jc w:val="left"/>
        <w:rPr>
          <w:sz w:val="22"/>
          <w:szCs w:val="22"/>
          <w:lang w:val="tt-RU"/>
        </w:rPr>
      </w:pPr>
      <w:r w:rsidRPr="00810AA5">
        <w:rPr>
          <w:b/>
          <w:sz w:val="22"/>
          <w:szCs w:val="22"/>
          <w:lang w:val="tt-RU"/>
        </w:rPr>
        <w:t>Развитие речи</w:t>
      </w:r>
    </w:p>
    <w:p w:rsidR="004923D8" w:rsidRPr="00810AA5" w:rsidRDefault="004923D8" w:rsidP="004923D8">
      <w:pPr>
        <w:pStyle w:val="a3"/>
        <w:spacing w:line="360" w:lineRule="auto"/>
        <w:ind w:firstLine="0"/>
        <w:jc w:val="left"/>
        <w:rPr>
          <w:sz w:val="22"/>
          <w:szCs w:val="22"/>
          <w:lang w:val="tt-RU"/>
        </w:rPr>
      </w:pPr>
      <w:r w:rsidRPr="00810AA5">
        <w:rPr>
          <w:sz w:val="22"/>
          <w:szCs w:val="22"/>
          <w:lang w:val="tt-RU"/>
        </w:rPr>
        <w:t>Текст.</w:t>
      </w:r>
      <w:r w:rsidRPr="00810AA5">
        <w:rPr>
          <w:sz w:val="22"/>
          <w:szCs w:val="22"/>
        </w:rPr>
        <w:t xml:space="preserve"> </w:t>
      </w:r>
      <w:r w:rsidRPr="00810AA5">
        <w:rPr>
          <w:sz w:val="22"/>
          <w:szCs w:val="22"/>
          <w:lang w:val="tt-RU"/>
        </w:rPr>
        <w:t>Определять тему, основную мысль текста, делить его на абзацы. Особенности описательного, повествовательного текста.</w:t>
      </w:r>
    </w:p>
    <w:p w:rsidR="004923D8" w:rsidRPr="00810AA5" w:rsidRDefault="004923D8" w:rsidP="004923D8">
      <w:pPr>
        <w:pStyle w:val="a3"/>
        <w:spacing w:line="360" w:lineRule="auto"/>
        <w:ind w:firstLine="0"/>
        <w:jc w:val="left"/>
        <w:rPr>
          <w:rStyle w:val="40"/>
          <w:rFonts w:ascii="NewtonCSanPin" w:hAnsi="NewtonCSanPin"/>
          <w:bCs w:val="0"/>
          <w:i w:val="0"/>
          <w:iCs w:val="0"/>
          <w:sz w:val="22"/>
          <w:szCs w:val="22"/>
          <w:lang w:val="tt-RU"/>
        </w:rPr>
      </w:pPr>
      <w:r w:rsidRPr="00810AA5">
        <w:rPr>
          <w:sz w:val="22"/>
          <w:szCs w:val="22"/>
          <w:lang w:val="tt-RU"/>
        </w:rPr>
        <w:t xml:space="preserve">Знакомство с речевым этикетом.  </w:t>
      </w:r>
    </w:p>
    <w:p w:rsidR="004923D8" w:rsidRPr="003950BF" w:rsidRDefault="004923D8" w:rsidP="004923D8">
      <w:pPr>
        <w:pStyle w:val="4"/>
        <w:rPr>
          <w:color w:val="auto"/>
        </w:rPr>
      </w:pPr>
      <w:bookmarkStart w:id="532" w:name="_Toc288394087"/>
      <w:bookmarkStart w:id="533" w:name="_Toc288410554"/>
      <w:bookmarkStart w:id="534" w:name="_Toc288410683"/>
      <w:r>
        <w:rPr>
          <w:color w:val="auto"/>
        </w:rPr>
        <w:t xml:space="preserve">2.2.2.4. </w:t>
      </w:r>
      <w:r w:rsidRPr="003950BF">
        <w:rPr>
          <w:color w:val="auto"/>
        </w:rPr>
        <w:t>Иностранный язык</w:t>
      </w:r>
      <w:bookmarkEnd w:id="532"/>
      <w:bookmarkEnd w:id="533"/>
      <w:bookmarkEnd w:id="534"/>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Предметное содержание речи</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lastRenderedPageBreak/>
        <w:t xml:space="preserve">Знакомство. </w:t>
      </w:r>
      <w:r w:rsidRPr="001A179B">
        <w:rPr>
          <w:rFonts w:ascii="Times New Roman" w:hAnsi="Times New Roman"/>
          <w:color w:val="auto"/>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Я и моя семья. </w:t>
      </w:r>
      <w:r w:rsidRPr="001A179B">
        <w:rPr>
          <w:rFonts w:ascii="Times New Roman" w:hAnsi="Times New Roman"/>
          <w:color w:val="auto"/>
          <w:sz w:val="22"/>
          <w:szCs w:val="22"/>
        </w:rPr>
        <w:t>Члены семьи, их имена, возраст, внешность, черты характера, увлечения/хобби. Мой день (распо</w:t>
      </w:r>
      <w:r w:rsidRPr="001A179B">
        <w:rPr>
          <w:rFonts w:ascii="Times New Roman" w:hAnsi="Times New Roman"/>
          <w:color w:val="auto"/>
          <w:spacing w:val="2"/>
          <w:sz w:val="22"/>
          <w:szCs w:val="22"/>
        </w:rPr>
        <w:t xml:space="preserve">рядок дня, </w:t>
      </w:r>
      <w:r w:rsidRPr="001A179B">
        <w:rPr>
          <w:rFonts w:ascii="Times New Roman" w:hAnsi="Times New Roman"/>
          <w:iCs/>
          <w:color w:val="auto"/>
          <w:spacing w:val="2"/>
          <w:sz w:val="22"/>
          <w:szCs w:val="22"/>
        </w:rPr>
        <w:t>домашние обязанности</w:t>
      </w:r>
      <w:r w:rsidRPr="001A179B">
        <w:rPr>
          <w:rFonts w:ascii="Times New Roman" w:hAnsi="Times New Roman"/>
          <w:color w:val="auto"/>
          <w:spacing w:val="2"/>
          <w:sz w:val="22"/>
          <w:szCs w:val="22"/>
        </w:rPr>
        <w:t>)</w:t>
      </w:r>
      <w:r w:rsidRPr="001A179B">
        <w:rPr>
          <w:rFonts w:ascii="Times New Roman" w:hAnsi="Times New Roman"/>
          <w:iCs/>
          <w:color w:val="auto"/>
          <w:spacing w:val="2"/>
          <w:sz w:val="22"/>
          <w:szCs w:val="22"/>
        </w:rPr>
        <w:t xml:space="preserve">. </w:t>
      </w:r>
      <w:r w:rsidRPr="001A179B">
        <w:rPr>
          <w:rFonts w:ascii="Times New Roman" w:hAnsi="Times New Roman"/>
          <w:color w:val="auto"/>
          <w:spacing w:val="2"/>
          <w:sz w:val="22"/>
          <w:szCs w:val="22"/>
        </w:rPr>
        <w:t xml:space="preserve">Покупки в магазине: одежда, </w:t>
      </w:r>
      <w:r w:rsidRPr="001A179B">
        <w:rPr>
          <w:rFonts w:ascii="Times New Roman" w:hAnsi="Times New Roman"/>
          <w:iCs/>
          <w:color w:val="auto"/>
          <w:spacing w:val="2"/>
          <w:sz w:val="22"/>
          <w:szCs w:val="22"/>
        </w:rPr>
        <w:t xml:space="preserve">обувь, </w:t>
      </w:r>
      <w:r w:rsidRPr="001A179B">
        <w:rPr>
          <w:rFonts w:ascii="Times New Roman" w:hAnsi="Times New Roman"/>
          <w:color w:val="auto"/>
          <w:spacing w:val="2"/>
          <w:sz w:val="22"/>
          <w:szCs w:val="22"/>
        </w:rPr>
        <w:t xml:space="preserve">основные продукты питания. Любимая еда. </w:t>
      </w:r>
      <w:r w:rsidRPr="001A179B">
        <w:rPr>
          <w:rFonts w:ascii="Times New Roman" w:hAnsi="Times New Roman"/>
          <w:color w:val="auto"/>
          <w:sz w:val="22"/>
          <w:szCs w:val="22"/>
        </w:rPr>
        <w:t>Семейные праздники: день рождения, Новый год/Рождество. Подарки.</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Мир моих увлечений. </w:t>
      </w:r>
      <w:r w:rsidRPr="001A179B">
        <w:rPr>
          <w:rFonts w:ascii="Times New Roman" w:hAnsi="Times New Roman"/>
          <w:color w:val="auto"/>
          <w:spacing w:val="2"/>
          <w:sz w:val="22"/>
          <w:szCs w:val="22"/>
        </w:rPr>
        <w:t xml:space="preserve">Мои любимые занятия. Виды </w:t>
      </w:r>
      <w:r w:rsidRPr="001A179B">
        <w:rPr>
          <w:rFonts w:ascii="Times New Roman" w:hAnsi="Times New Roman"/>
          <w:color w:val="auto"/>
          <w:sz w:val="22"/>
          <w:szCs w:val="22"/>
        </w:rPr>
        <w:t xml:space="preserve">спорта и спортивные игры. </w:t>
      </w:r>
      <w:r w:rsidRPr="001A179B">
        <w:rPr>
          <w:rFonts w:ascii="Times New Roman" w:hAnsi="Times New Roman"/>
          <w:iCs/>
          <w:color w:val="auto"/>
          <w:sz w:val="22"/>
          <w:szCs w:val="22"/>
        </w:rPr>
        <w:t xml:space="preserve">Мои любимые сказки. </w:t>
      </w:r>
      <w:r w:rsidRPr="001A179B">
        <w:rPr>
          <w:rFonts w:ascii="Times New Roman" w:hAnsi="Times New Roman"/>
          <w:color w:val="auto"/>
          <w:sz w:val="22"/>
          <w:szCs w:val="22"/>
        </w:rPr>
        <w:t xml:space="preserve">Выходной день </w:t>
      </w:r>
      <w:r w:rsidRPr="001A179B">
        <w:rPr>
          <w:rFonts w:ascii="Times New Roman" w:hAnsi="Times New Roman"/>
          <w:iCs/>
          <w:color w:val="auto"/>
          <w:sz w:val="22"/>
          <w:szCs w:val="22"/>
        </w:rPr>
        <w:t xml:space="preserve">(в зоопарке, цирке), </w:t>
      </w:r>
      <w:r w:rsidRPr="001A179B">
        <w:rPr>
          <w:rFonts w:ascii="Times New Roman" w:hAnsi="Times New Roman"/>
          <w:color w:val="auto"/>
          <w:sz w:val="22"/>
          <w:szCs w:val="22"/>
        </w:rPr>
        <w:t>каникулы.</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Я и мои друзья. </w:t>
      </w:r>
      <w:r w:rsidRPr="001A179B">
        <w:rPr>
          <w:rFonts w:ascii="Times New Roman" w:hAnsi="Times New Roman"/>
          <w:color w:val="auto"/>
          <w:sz w:val="22"/>
          <w:szCs w:val="22"/>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Моя школа. </w:t>
      </w:r>
      <w:r w:rsidRPr="001A179B">
        <w:rPr>
          <w:rFonts w:ascii="Times New Roman" w:hAnsi="Times New Roman"/>
          <w:color w:val="auto"/>
          <w:spacing w:val="2"/>
          <w:sz w:val="22"/>
          <w:szCs w:val="22"/>
        </w:rPr>
        <w:t xml:space="preserve">Классная комната, учебные предметы, </w:t>
      </w:r>
      <w:r w:rsidRPr="001A179B">
        <w:rPr>
          <w:rFonts w:ascii="Times New Roman" w:hAnsi="Times New Roman"/>
          <w:color w:val="auto"/>
          <w:sz w:val="22"/>
          <w:szCs w:val="22"/>
        </w:rPr>
        <w:t>школьные принадлежности. Учебные занятия на уроках.</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Мир вокруг меня. </w:t>
      </w:r>
      <w:r w:rsidRPr="001A179B">
        <w:rPr>
          <w:rFonts w:ascii="Times New Roman" w:hAnsi="Times New Roman"/>
          <w:color w:val="auto"/>
          <w:sz w:val="22"/>
          <w:szCs w:val="22"/>
        </w:rPr>
        <w:t xml:space="preserve">Мой дом/квартира/комната: названия комнат, их размер, предметы мебели и интерьера. Природа. </w:t>
      </w:r>
      <w:r w:rsidRPr="001A179B">
        <w:rPr>
          <w:rFonts w:ascii="Times New Roman" w:hAnsi="Times New Roman"/>
          <w:iCs/>
          <w:color w:val="auto"/>
          <w:sz w:val="22"/>
          <w:szCs w:val="22"/>
        </w:rPr>
        <w:t xml:space="preserve">Дикие и домашние животные. </w:t>
      </w:r>
      <w:r w:rsidRPr="001A179B">
        <w:rPr>
          <w:rFonts w:ascii="Times New Roman" w:hAnsi="Times New Roman"/>
          <w:color w:val="auto"/>
          <w:sz w:val="22"/>
          <w:szCs w:val="22"/>
        </w:rPr>
        <w:t>Любимое время года. Погода.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2"/>
          <w:sz w:val="22"/>
          <w:szCs w:val="22"/>
        </w:rPr>
        <w:t xml:space="preserve">Страна/страны изучаемого языка и родная страна. </w:t>
      </w:r>
      <w:r w:rsidRPr="001A179B">
        <w:rPr>
          <w:rFonts w:ascii="Times New Roman" w:hAnsi="Times New Roman"/>
          <w:color w:val="auto"/>
          <w:sz w:val="22"/>
          <w:szCs w:val="22"/>
        </w:rPr>
        <w:t>Общие сведения: название, столица. Литературные персонажи популярных книг моих сверстников (имена героев книг, черты характера).</w:t>
      </w:r>
      <w:r w:rsidRPr="001A179B">
        <w:rPr>
          <w:rFonts w:ascii="Times New Roman" w:hAnsi="Times New Roman"/>
          <w:iCs/>
          <w:color w:val="auto"/>
          <w:sz w:val="22"/>
          <w:szCs w:val="22"/>
        </w:rPr>
        <w:t xml:space="preserve"> Небольшие произведения детского фольклора на изучаемом иностранном языке (рифмовки, стихи, песни, сказки).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Некоторые формы речевого и неречевого этикета стран изучаемого языка в ряде ситуаций общения (в школе, во</w:t>
      </w:r>
      <w:r w:rsidRPr="001A179B">
        <w:rPr>
          <w:rFonts w:ascii="Times New Roman" w:hAnsi="Times New Roman"/>
          <w:color w:val="auto"/>
          <w:sz w:val="22"/>
          <w:szCs w:val="22"/>
        </w:rPr>
        <w:t xml:space="preserve"> время совместной игры, в магазине).</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Коммуникативные умения по видам речевой деятельности</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color w:val="auto"/>
          <w:sz w:val="22"/>
          <w:szCs w:val="22"/>
        </w:rPr>
        <w:t>В русле говорения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1.</w:t>
      </w:r>
      <w:r w:rsidRPr="001A179B">
        <w:rPr>
          <w:rFonts w:ascii="Times New Roman" w:hAnsi="Times New Roman"/>
          <w:iCs/>
          <w:color w:val="auto"/>
          <w:sz w:val="22"/>
          <w:szCs w:val="22"/>
        </w:rPr>
        <w:t> </w:t>
      </w:r>
      <w:r w:rsidRPr="001A179B">
        <w:rPr>
          <w:rFonts w:ascii="Times New Roman" w:hAnsi="Times New Roman"/>
          <w:iCs/>
          <w:color w:val="auto"/>
          <w:sz w:val="22"/>
          <w:szCs w:val="22"/>
        </w:rPr>
        <w:t>Диалогическая форма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Уметь вести:</w:t>
      </w:r>
    </w:p>
    <w:p w:rsidR="004923D8" w:rsidRPr="001A179B" w:rsidRDefault="004923D8" w:rsidP="004923D8">
      <w:pPr>
        <w:pStyle w:val="210"/>
        <w:ind w:firstLine="0"/>
        <w:jc w:val="left"/>
        <w:rPr>
          <w:sz w:val="22"/>
          <w:szCs w:val="22"/>
        </w:rPr>
      </w:pPr>
      <w:bookmarkStart w:id="535" w:name="_Toc16785860"/>
      <w:r w:rsidRPr="001A179B">
        <w:rPr>
          <w:sz w:val="22"/>
          <w:szCs w:val="22"/>
        </w:rPr>
        <w:t>этикетные диалоги в типичных ситуациях бытового, учебно­трудового и межкультурного общения, в том числе при помощи средств телекоммуникации;</w:t>
      </w:r>
      <w:bookmarkEnd w:id="535"/>
    </w:p>
    <w:p w:rsidR="004923D8" w:rsidRPr="001A179B" w:rsidRDefault="004923D8" w:rsidP="004923D8">
      <w:pPr>
        <w:pStyle w:val="210"/>
        <w:ind w:firstLine="0"/>
        <w:jc w:val="left"/>
        <w:rPr>
          <w:sz w:val="22"/>
          <w:szCs w:val="22"/>
        </w:rPr>
      </w:pPr>
      <w:bookmarkStart w:id="536" w:name="_Toc16785861"/>
      <w:r w:rsidRPr="001A179B">
        <w:rPr>
          <w:sz w:val="22"/>
          <w:szCs w:val="22"/>
        </w:rPr>
        <w:t>диалог­расспрос (запрос информации и ответ на него);</w:t>
      </w:r>
      <w:bookmarkEnd w:id="536"/>
    </w:p>
    <w:p w:rsidR="004923D8" w:rsidRPr="001A179B" w:rsidRDefault="004923D8" w:rsidP="004923D8">
      <w:pPr>
        <w:pStyle w:val="210"/>
        <w:ind w:firstLine="0"/>
        <w:jc w:val="left"/>
        <w:rPr>
          <w:iCs/>
          <w:sz w:val="22"/>
          <w:szCs w:val="22"/>
        </w:rPr>
      </w:pPr>
      <w:bookmarkStart w:id="537" w:name="_Toc16785862"/>
      <w:r w:rsidRPr="001A179B">
        <w:rPr>
          <w:sz w:val="22"/>
          <w:szCs w:val="22"/>
        </w:rPr>
        <w:t>диалог — побуждение к действию.</w:t>
      </w:r>
      <w:bookmarkEnd w:id="537"/>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2.</w:t>
      </w:r>
      <w:r w:rsidRPr="001A179B">
        <w:rPr>
          <w:rFonts w:ascii="Times New Roman" w:hAnsi="Times New Roman"/>
          <w:iCs/>
          <w:color w:val="auto"/>
          <w:sz w:val="22"/>
          <w:szCs w:val="22"/>
        </w:rPr>
        <w:t> </w:t>
      </w:r>
      <w:r w:rsidRPr="001A179B">
        <w:rPr>
          <w:rFonts w:ascii="Times New Roman" w:hAnsi="Times New Roman"/>
          <w:iCs/>
          <w:color w:val="auto"/>
          <w:sz w:val="22"/>
          <w:szCs w:val="22"/>
        </w:rPr>
        <w:t>Монологическая форма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Уметь пользоваться основными коммуникативными типами речи: описание, рассказ, </w:t>
      </w:r>
      <w:r w:rsidRPr="001A179B">
        <w:rPr>
          <w:rFonts w:ascii="Times New Roman" w:hAnsi="Times New Roman"/>
          <w:iCs/>
          <w:color w:val="auto"/>
          <w:spacing w:val="2"/>
          <w:sz w:val="22"/>
          <w:szCs w:val="22"/>
        </w:rPr>
        <w:t>характеристика (персона</w:t>
      </w:r>
      <w:r w:rsidRPr="001A179B">
        <w:rPr>
          <w:rFonts w:ascii="Times New Roman" w:hAnsi="Times New Roman"/>
          <w:iCs/>
          <w:color w:val="auto"/>
          <w:sz w:val="22"/>
          <w:szCs w:val="22"/>
        </w:rPr>
        <w:t>жей).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В русле аудирования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Воспринимать на слух и понимать:</w:t>
      </w:r>
    </w:p>
    <w:p w:rsidR="004923D8" w:rsidRPr="001A179B" w:rsidRDefault="004923D8" w:rsidP="004923D8">
      <w:pPr>
        <w:pStyle w:val="210"/>
        <w:ind w:firstLine="0"/>
        <w:jc w:val="left"/>
        <w:rPr>
          <w:sz w:val="22"/>
          <w:szCs w:val="22"/>
        </w:rPr>
      </w:pPr>
      <w:bookmarkStart w:id="538" w:name="_Toc16785863"/>
      <w:r w:rsidRPr="001A179B">
        <w:rPr>
          <w:sz w:val="22"/>
          <w:szCs w:val="22"/>
        </w:rPr>
        <w:t>речь учителя и одноклассников в процессе общения на уроке и вербально/невербально реагировать на услышанное;</w:t>
      </w:r>
      <w:bookmarkEnd w:id="538"/>
    </w:p>
    <w:p w:rsidR="004923D8" w:rsidRPr="001A179B" w:rsidRDefault="004923D8" w:rsidP="004923D8">
      <w:pPr>
        <w:pStyle w:val="210"/>
        <w:ind w:firstLine="0"/>
        <w:jc w:val="left"/>
        <w:rPr>
          <w:sz w:val="22"/>
          <w:szCs w:val="22"/>
        </w:rPr>
      </w:pPr>
      <w:bookmarkStart w:id="539" w:name="_Toc16785864"/>
      <w:r w:rsidRPr="001A179B">
        <w:rPr>
          <w:sz w:val="22"/>
          <w:szCs w:val="22"/>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bookmarkEnd w:id="539"/>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lastRenderedPageBreak/>
        <w:t>В русле чтения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Читать:</w:t>
      </w:r>
    </w:p>
    <w:p w:rsidR="004923D8" w:rsidRPr="001A179B" w:rsidRDefault="004923D8" w:rsidP="004923D8">
      <w:pPr>
        <w:pStyle w:val="210"/>
        <w:ind w:firstLine="0"/>
        <w:jc w:val="left"/>
        <w:rPr>
          <w:sz w:val="22"/>
          <w:szCs w:val="22"/>
        </w:rPr>
      </w:pPr>
      <w:bookmarkStart w:id="540" w:name="_Toc16785865"/>
      <w:r w:rsidRPr="001A179B">
        <w:rPr>
          <w:sz w:val="22"/>
          <w:szCs w:val="22"/>
        </w:rPr>
        <w:t>вслух небольшие тексты, построенные на изученном языковом материале;</w:t>
      </w:r>
      <w:bookmarkEnd w:id="540"/>
    </w:p>
    <w:p w:rsidR="004923D8" w:rsidRPr="001A179B" w:rsidRDefault="004923D8" w:rsidP="004923D8">
      <w:pPr>
        <w:pStyle w:val="210"/>
        <w:ind w:firstLine="0"/>
        <w:jc w:val="left"/>
        <w:rPr>
          <w:sz w:val="22"/>
          <w:szCs w:val="22"/>
        </w:rPr>
      </w:pPr>
      <w:bookmarkStart w:id="541" w:name="_Toc16785866"/>
      <w:r w:rsidRPr="001A179B">
        <w:rPr>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A179B">
        <w:rPr>
          <w:sz w:val="22"/>
          <w:szCs w:val="22"/>
        </w:rPr>
        <w:t> </w:t>
      </w:r>
      <w:r w:rsidRPr="001A179B">
        <w:rPr>
          <w:sz w:val="22"/>
          <w:szCs w:val="22"/>
        </w:rPr>
        <w:t>т.</w:t>
      </w:r>
      <w:r w:rsidRPr="001A179B">
        <w:rPr>
          <w:sz w:val="22"/>
          <w:szCs w:val="22"/>
        </w:rPr>
        <w:t> </w:t>
      </w:r>
      <w:r w:rsidRPr="001A179B">
        <w:rPr>
          <w:sz w:val="22"/>
          <w:szCs w:val="22"/>
        </w:rPr>
        <w:t>д.).</w:t>
      </w:r>
      <w:bookmarkEnd w:id="541"/>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В русле письма</w:t>
      </w:r>
    </w:p>
    <w:p w:rsidR="004923D8" w:rsidRPr="001A179B" w:rsidRDefault="004923D8" w:rsidP="004923D8">
      <w:pPr>
        <w:pStyle w:val="210"/>
        <w:ind w:left="680" w:firstLine="0"/>
        <w:jc w:val="left"/>
        <w:rPr>
          <w:sz w:val="22"/>
          <w:szCs w:val="22"/>
        </w:rPr>
      </w:pPr>
      <w:bookmarkStart w:id="542" w:name="_Toc16785867"/>
      <w:r w:rsidRPr="001A179B">
        <w:rPr>
          <w:sz w:val="22"/>
          <w:szCs w:val="22"/>
        </w:rPr>
        <w:t>Владеть:</w:t>
      </w:r>
      <w:bookmarkEnd w:id="542"/>
    </w:p>
    <w:p w:rsidR="004923D8" w:rsidRPr="001A179B" w:rsidRDefault="004923D8" w:rsidP="004923D8">
      <w:pPr>
        <w:pStyle w:val="210"/>
        <w:ind w:firstLine="0"/>
        <w:jc w:val="left"/>
        <w:rPr>
          <w:sz w:val="22"/>
          <w:szCs w:val="22"/>
        </w:rPr>
      </w:pPr>
      <w:bookmarkStart w:id="543" w:name="_Toc16785868"/>
      <w:r w:rsidRPr="001A179B">
        <w:rPr>
          <w:sz w:val="22"/>
          <w:szCs w:val="22"/>
        </w:rPr>
        <w:t>умением выписывать из текста слова, словосочетания и предложения;</w:t>
      </w:r>
      <w:bookmarkEnd w:id="543"/>
    </w:p>
    <w:p w:rsidR="004923D8" w:rsidRPr="001A179B" w:rsidRDefault="004923D8" w:rsidP="004923D8">
      <w:pPr>
        <w:pStyle w:val="210"/>
        <w:ind w:firstLine="0"/>
        <w:jc w:val="left"/>
        <w:rPr>
          <w:sz w:val="22"/>
          <w:szCs w:val="22"/>
        </w:rPr>
      </w:pPr>
      <w:bookmarkStart w:id="544" w:name="_Toc16785869"/>
      <w:r w:rsidRPr="001A179B">
        <w:rPr>
          <w:sz w:val="22"/>
          <w:szCs w:val="22"/>
        </w:rPr>
        <w:t>основами письменной речи: писать по образцу поздравление с праздником, короткое личное письмо.</w:t>
      </w:r>
      <w:bookmarkEnd w:id="544"/>
    </w:p>
    <w:p w:rsidR="004923D8" w:rsidRPr="001A179B" w:rsidRDefault="004923D8" w:rsidP="004923D8">
      <w:pPr>
        <w:pStyle w:val="af2"/>
        <w:spacing w:before="0" w:after="0" w:line="360" w:lineRule="auto"/>
        <w:ind w:firstLine="0"/>
        <w:jc w:val="left"/>
        <w:rPr>
          <w:rFonts w:ascii="Times New Roman" w:hAnsi="Times New Roman"/>
          <w:i w:val="0"/>
          <w:color w:val="auto"/>
          <w:sz w:val="22"/>
          <w:szCs w:val="22"/>
        </w:rPr>
      </w:pPr>
      <w:r w:rsidRPr="001A179B">
        <w:rPr>
          <w:rFonts w:ascii="Times New Roman" w:hAnsi="Times New Roman"/>
          <w:i w:val="0"/>
          <w:color w:val="auto"/>
          <w:sz w:val="22"/>
          <w:szCs w:val="22"/>
        </w:rPr>
        <w:t>Языковые средства и навыки пользования ими</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iCs/>
          <w:color w:val="auto"/>
          <w:sz w:val="22"/>
          <w:szCs w:val="22"/>
        </w:rPr>
        <w:t>Английский язык</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Графика, каллиграфия, орфография. </w:t>
      </w:r>
      <w:r w:rsidRPr="001A179B">
        <w:rPr>
          <w:rFonts w:ascii="Times New Roman" w:hAnsi="Times New Roman"/>
          <w:color w:val="auto"/>
          <w:sz w:val="22"/>
          <w:szCs w:val="22"/>
        </w:rPr>
        <w:t>Все буквы английского алфавита. Основные буквосочетания. Звуко­буквенные</w:t>
      </w:r>
      <w:r w:rsidRPr="001A179B">
        <w:rPr>
          <w:rFonts w:ascii="Times New Roman" w:hAnsi="Times New Roman"/>
          <w:color w:val="auto"/>
          <w:spacing w:val="2"/>
          <w:sz w:val="22"/>
          <w:szCs w:val="22"/>
        </w:rPr>
        <w:t xml:space="preserve">соответствия. Знаки транскрипции. Апостроф. Основные </w:t>
      </w:r>
      <w:r w:rsidRPr="001A179B">
        <w:rPr>
          <w:rFonts w:ascii="Times New Roman" w:hAnsi="Times New Roman"/>
          <w:color w:val="auto"/>
          <w:sz w:val="22"/>
          <w:szCs w:val="22"/>
        </w:rPr>
        <w:t>правила чтения и орфографии. Написание наиболее употребительных слов, вошедших в активный словарь.</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Фонетическая сторона речи. </w:t>
      </w:r>
      <w:r w:rsidRPr="001A179B">
        <w:rPr>
          <w:rFonts w:ascii="Times New Roman" w:hAnsi="Times New Roman"/>
          <w:color w:val="auto"/>
          <w:sz w:val="22"/>
          <w:szCs w:val="22"/>
        </w:rPr>
        <w:t>Адекватное произношение и различение на слух всех звуков и звукосочетаний англий</w:t>
      </w:r>
      <w:r w:rsidRPr="001A179B">
        <w:rPr>
          <w:rFonts w:ascii="Times New Roman" w:hAnsi="Times New Roman"/>
          <w:color w:val="auto"/>
          <w:spacing w:val="2"/>
          <w:sz w:val="22"/>
          <w:szCs w:val="22"/>
        </w:rPr>
        <w:t xml:space="preserve">ского языка. Соблюдение норм произношения: долгота и </w:t>
      </w:r>
      <w:r w:rsidRPr="001A179B">
        <w:rPr>
          <w:rFonts w:ascii="Times New Roman" w:hAnsi="Times New Roman"/>
          <w:color w:val="auto"/>
          <w:sz w:val="22"/>
          <w:szCs w:val="22"/>
        </w:rPr>
        <w:t xml:space="preserve">краткость гласных, отсутствие оглушения звонких согласных </w:t>
      </w:r>
      <w:r w:rsidRPr="001A179B">
        <w:rPr>
          <w:rFonts w:ascii="Times New Roman" w:hAnsi="Times New Roman"/>
          <w:color w:val="auto"/>
          <w:spacing w:val="2"/>
          <w:sz w:val="22"/>
          <w:szCs w:val="22"/>
        </w:rPr>
        <w:t xml:space="preserve">в конце слога или слова, отсутствие смягчения согласных перед гласными. Дифтонги. </w:t>
      </w:r>
      <w:r w:rsidRPr="001A179B">
        <w:rPr>
          <w:rFonts w:ascii="Times New Roman" w:hAnsi="Times New Roman"/>
          <w:iCs/>
          <w:color w:val="auto"/>
          <w:spacing w:val="2"/>
          <w:sz w:val="22"/>
          <w:szCs w:val="22"/>
        </w:rPr>
        <w:t xml:space="preserve">Связующее «r» (there is/there are). </w:t>
      </w:r>
      <w:r w:rsidRPr="001A179B">
        <w:rPr>
          <w:rFonts w:ascii="Times New Roman" w:hAnsi="Times New Roman"/>
          <w:color w:val="auto"/>
          <w:spacing w:val="2"/>
          <w:sz w:val="22"/>
          <w:szCs w:val="22"/>
        </w:rPr>
        <w:t>Ударение в слове, фразе.</w:t>
      </w:r>
      <w:r w:rsidRPr="001A179B">
        <w:rPr>
          <w:rFonts w:ascii="Times New Roman" w:hAnsi="Times New Roman"/>
          <w:iCs/>
          <w:color w:val="auto"/>
          <w:spacing w:val="2"/>
          <w:sz w:val="22"/>
          <w:szCs w:val="22"/>
        </w:rPr>
        <w:t xml:space="preserve"> Отсутствие ударения на служебных словах (артиклях, союзах, предлогах). Членение предложений на смысловые группы.</w:t>
      </w:r>
      <w:r w:rsidRPr="001A179B">
        <w:rPr>
          <w:rFonts w:ascii="Times New Roman" w:hAnsi="Times New Roman"/>
          <w:color w:val="auto"/>
          <w:spacing w:val="2"/>
          <w:sz w:val="22"/>
          <w:szCs w:val="22"/>
        </w:rPr>
        <w:t xml:space="preserve"> Ритмико­интонационные особенности повествовательного, побудительного</w:t>
      </w:r>
      <w:r w:rsidRPr="001A179B">
        <w:rPr>
          <w:rFonts w:ascii="Times New Roman" w:hAnsi="Times New Roman"/>
          <w:color w:val="auto"/>
          <w:sz w:val="22"/>
          <w:szCs w:val="22"/>
        </w:rPr>
        <w:t>и вопросительного (общий и специальный вопрос) предложе</w:t>
      </w:r>
      <w:r w:rsidRPr="001A179B">
        <w:rPr>
          <w:rFonts w:ascii="Times New Roman" w:hAnsi="Times New Roman"/>
          <w:color w:val="auto"/>
          <w:spacing w:val="2"/>
          <w:sz w:val="22"/>
          <w:szCs w:val="22"/>
        </w:rPr>
        <w:t xml:space="preserve">ний. </w:t>
      </w:r>
      <w:r w:rsidRPr="001A179B">
        <w:rPr>
          <w:rFonts w:ascii="Times New Roman" w:hAnsi="Times New Roman"/>
          <w:iCs/>
          <w:color w:val="auto"/>
          <w:spacing w:val="2"/>
          <w:sz w:val="22"/>
          <w:szCs w:val="22"/>
        </w:rPr>
        <w:t xml:space="preserve">Интонация перечисления. Чтение по транскрипции </w:t>
      </w:r>
      <w:r w:rsidRPr="001A179B">
        <w:rPr>
          <w:rFonts w:ascii="Times New Roman" w:hAnsi="Times New Roman"/>
          <w:iCs/>
          <w:color w:val="auto"/>
          <w:sz w:val="22"/>
          <w:szCs w:val="22"/>
        </w:rPr>
        <w:t>изученных слов.</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Лексическая сторона речи. </w:t>
      </w:r>
      <w:r w:rsidRPr="001A179B">
        <w:rPr>
          <w:rFonts w:ascii="Times New Roman" w:hAnsi="Times New Roman"/>
          <w:color w:val="auto"/>
          <w:spacing w:val="-2"/>
          <w:sz w:val="22"/>
          <w:szCs w:val="22"/>
        </w:rPr>
        <w:t>Лексические единицы, обслу</w:t>
      </w:r>
      <w:r w:rsidRPr="001A179B">
        <w:rPr>
          <w:rFonts w:ascii="Times New Roman" w:hAnsi="Times New Roman"/>
          <w:color w:val="auto"/>
          <w:sz w:val="22"/>
          <w:szCs w:val="22"/>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1A179B">
        <w:rPr>
          <w:rFonts w:ascii="Times New Roman" w:hAnsi="Times New Roman"/>
          <w:color w:val="auto"/>
          <w:spacing w:val="2"/>
          <w:sz w:val="22"/>
          <w:szCs w:val="22"/>
        </w:rPr>
        <w:t xml:space="preserve">устойчивые словосочетания, оценочная лексика и речевые </w:t>
      </w:r>
      <w:r w:rsidRPr="001A179B">
        <w:rPr>
          <w:rFonts w:ascii="Times New Roman" w:hAnsi="Times New Roman"/>
          <w:color w:val="auto"/>
          <w:sz w:val="22"/>
          <w:szCs w:val="22"/>
        </w:rPr>
        <w:t xml:space="preserve">клише как элементы речевого этикета, отражающие культуру англоговорящих стран. Интернациональные слова (например, </w:t>
      </w:r>
      <w:r w:rsidRPr="001A179B">
        <w:rPr>
          <w:rFonts w:ascii="Times New Roman" w:hAnsi="Times New Roman"/>
          <w:color w:val="auto"/>
          <w:spacing w:val="2"/>
          <w:sz w:val="22"/>
          <w:szCs w:val="22"/>
        </w:rPr>
        <w:t xml:space="preserve">doctor, film). </w:t>
      </w:r>
      <w:r w:rsidRPr="001A179B">
        <w:rPr>
          <w:rFonts w:ascii="Times New Roman" w:hAnsi="Times New Roman"/>
          <w:iCs/>
          <w:color w:val="auto"/>
          <w:spacing w:val="2"/>
          <w:sz w:val="22"/>
          <w:szCs w:val="22"/>
        </w:rPr>
        <w:t xml:space="preserve">Начальное представление о способах словообразования: суффиксация (суффиксы ­er, ­or, ­tion, ­ist, </w:t>
      </w:r>
      <w:r w:rsidRPr="001A179B">
        <w:rPr>
          <w:rFonts w:ascii="Times New Roman" w:hAnsi="Times New Roman"/>
          <w:iCs/>
          <w:color w:val="auto"/>
          <w:sz w:val="22"/>
          <w:szCs w:val="22"/>
        </w:rPr>
        <w:t>­ful, ­ly, ­teen, ­ty, ­th), словосложение (postcard), конверсия (play — to play).</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Грамматическая сторона речи. </w:t>
      </w:r>
      <w:r w:rsidRPr="001A179B">
        <w:rPr>
          <w:rFonts w:ascii="Times New Roman" w:hAnsi="Times New Roman"/>
          <w:color w:val="auto"/>
          <w:sz w:val="22"/>
          <w:szCs w:val="22"/>
        </w:rPr>
        <w:t xml:space="preserve">Основные коммуникативные типы предложений: повествовательное, вопросительное, </w:t>
      </w:r>
      <w:r w:rsidRPr="001A179B">
        <w:rPr>
          <w:rFonts w:ascii="Times New Roman" w:hAnsi="Times New Roman"/>
          <w:color w:val="auto"/>
          <w:spacing w:val="2"/>
          <w:sz w:val="22"/>
          <w:szCs w:val="22"/>
        </w:rPr>
        <w:t xml:space="preserve">побудительное. Общий и специальный вопросы. Вопросительные слова: what, who, when, where, why, how. Порядок </w:t>
      </w:r>
      <w:r w:rsidRPr="001A179B">
        <w:rPr>
          <w:rFonts w:ascii="Times New Roman" w:hAnsi="Times New Roman"/>
          <w:color w:val="auto"/>
          <w:sz w:val="22"/>
          <w:szCs w:val="22"/>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w:t>
      </w:r>
      <w:r w:rsidRPr="001A179B">
        <w:rPr>
          <w:rFonts w:ascii="Times New Roman" w:hAnsi="Times New Roman"/>
          <w:color w:val="auto"/>
          <w:sz w:val="22"/>
          <w:szCs w:val="22"/>
        </w:rPr>
        <w:lastRenderedPageBreak/>
        <w:t xml:space="preserve">me, please.) и отрицательной (Don’t be late!) формах. </w:t>
      </w:r>
      <w:r w:rsidRPr="001A179B">
        <w:rPr>
          <w:rFonts w:ascii="Times New Roman" w:hAnsi="Times New Roman"/>
          <w:iCs/>
          <w:color w:val="auto"/>
          <w:sz w:val="22"/>
          <w:szCs w:val="22"/>
        </w:rPr>
        <w:t>Безличные предложения в настоящем времени (It is cold.It’s five o</w:t>
      </w:r>
      <w:r w:rsidRPr="001A179B">
        <w:rPr>
          <w:rFonts w:ascii="Times New Roman" w:hAnsi="Times New Roman"/>
          <w:color w:val="auto"/>
          <w:sz w:val="22"/>
          <w:szCs w:val="22"/>
        </w:rPr>
        <w:t>’</w:t>
      </w:r>
      <w:r w:rsidRPr="001A179B">
        <w:rPr>
          <w:rFonts w:ascii="Times New Roman" w:hAnsi="Times New Roman"/>
          <w:iCs/>
          <w:color w:val="auto"/>
          <w:sz w:val="22"/>
          <w:szCs w:val="22"/>
        </w:rPr>
        <w:t>clock.).</w:t>
      </w:r>
      <w:r w:rsidRPr="001A179B">
        <w:rPr>
          <w:rFonts w:ascii="Times New Roman" w:hAnsi="Times New Roman"/>
          <w:color w:val="auto"/>
          <w:sz w:val="22"/>
          <w:szCs w:val="22"/>
        </w:rPr>
        <w:t xml:space="preserve"> Предложения с оборотом there is/there are. Простые распространенные предложения. Предложения </w:t>
      </w:r>
      <w:r w:rsidRPr="001A179B">
        <w:rPr>
          <w:rFonts w:ascii="Times New Roman" w:hAnsi="Times New Roman"/>
          <w:color w:val="auto"/>
          <w:spacing w:val="2"/>
          <w:sz w:val="22"/>
          <w:szCs w:val="22"/>
        </w:rPr>
        <w:t xml:space="preserve">с однородными членами. </w:t>
      </w:r>
      <w:r w:rsidRPr="001A179B">
        <w:rPr>
          <w:rFonts w:ascii="Times New Roman" w:hAnsi="Times New Roman"/>
          <w:iCs/>
          <w:color w:val="auto"/>
          <w:spacing w:val="2"/>
          <w:sz w:val="22"/>
          <w:szCs w:val="22"/>
        </w:rPr>
        <w:t xml:space="preserve">Сложносочиненные предложения </w:t>
      </w:r>
      <w:r w:rsidRPr="001A179B">
        <w:rPr>
          <w:rFonts w:ascii="Times New Roman" w:hAnsi="Times New Roman"/>
          <w:iCs/>
          <w:color w:val="auto"/>
          <w:sz w:val="22"/>
          <w:szCs w:val="22"/>
        </w:rPr>
        <w:t>с союзами and и but.Сложноподчиненные предложения с because.</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Правильные и неправильные глаголы в Present, Future, </w:t>
      </w:r>
      <w:r w:rsidRPr="001A179B">
        <w:rPr>
          <w:rFonts w:ascii="Times New Roman" w:hAnsi="Times New Roman"/>
          <w:color w:val="auto"/>
          <w:sz w:val="22"/>
          <w:szCs w:val="22"/>
        </w:rPr>
        <w:t>Past Simple (Indefinite). Неопределенная форма глагола. Гла</w:t>
      </w:r>
      <w:r w:rsidRPr="001A179B">
        <w:rPr>
          <w:rFonts w:ascii="Times New Roman" w:hAnsi="Times New Roman"/>
          <w:color w:val="auto"/>
          <w:spacing w:val="2"/>
          <w:sz w:val="22"/>
          <w:szCs w:val="22"/>
        </w:rPr>
        <w:t>гол</w:t>
      </w:r>
      <w:r w:rsidRPr="001A179B">
        <w:rPr>
          <w:rFonts w:ascii="Times New Roman" w:hAnsi="Times New Roman"/>
          <w:color w:val="auto"/>
          <w:spacing w:val="2"/>
          <w:sz w:val="22"/>
          <w:szCs w:val="22"/>
          <w:lang w:val="en-US"/>
        </w:rPr>
        <w:t>­</w:t>
      </w:r>
      <w:r w:rsidRPr="001A179B">
        <w:rPr>
          <w:rFonts w:ascii="Times New Roman" w:hAnsi="Times New Roman"/>
          <w:color w:val="auto"/>
          <w:spacing w:val="2"/>
          <w:sz w:val="22"/>
          <w:szCs w:val="22"/>
        </w:rPr>
        <w:t>связка</w:t>
      </w:r>
      <w:r w:rsidRPr="001A179B">
        <w:rPr>
          <w:rFonts w:ascii="Times New Roman" w:hAnsi="Times New Roman"/>
          <w:color w:val="auto"/>
          <w:spacing w:val="2"/>
          <w:sz w:val="22"/>
          <w:szCs w:val="22"/>
          <w:lang w:val="en-US"/>
        </w:rPr>
        <w:t xml:space="preserve"> to be. </w:t>
      </w:r>
      <w:r w:rsidRPr="001A179B">
        <w:rPr>
          <w:rFonts w:ascii="Times New Roman" w:hAnsi="Times New Roman"/>
          <w:color w:val="auto"/>
          <w:spacing w:val="2"/>
          <w:sz w:val="22"/>
          <w:szCs w:val="22"/>
        </w:rPr>
        <w:t>Модальныеглаголы</w:t>
      </w:r>
      <w:r w:rsidRPr="001A179B">
        <w:rPr>
          <w:rFonts w:ascii="Times New Roman" w:hAnsi="Times New Roman"/>
          <w:color w:val="auto"/>
          <w:spacing w:val="2"/>
          <w:sz w:val="22"/>
          <w:szCs w:val="22"/>
          <w:lang w:val="en-US"/>
        </w:rPr>
        <w:t xml:space="preserve"> can, may, must, </w:t>
      </w:r>
      <w:r w:rsidRPr="001A179B">
        <w:rPr>
          <w:rFonts w:ascii="Times New Roman" w:hAnsi="Times New Roman"/>
          <w:iCs/>
          <w:color w:val="auto"/>
          <w:spacing w:val="2"/>
          <w:sz w:val="22"/>
          <w:szCs w:val="22"/>
          <w:lang w:val="en-US"/>
        </w:rPr>
        <w:t>have to</w:t>
      </w:r>
      <w:r w:rsidRPr="001A179B">
        <w:rPr>
          <w:rFonts w:ascii="Times New Roman" w:hAnsi="Times New Roman"/>
          <w:color w:val="auto"/>
          <w:spacing w:val="2"/>
          <w:sz w:val="22"/>
          <w:szCs w:val="22"/>
          <w:lang w:val="en-US"/>
        </w:rPr>
        <w:t xml:space="preserve">. </w:t>
      </w:r>
      <w:r w:rsidRPr="001A179B">
        <w:rPr>
          <w:rFonts w:ascii="Times New Roman" w:hAnsi="Times New Roman"/>
          <w:color w:val="auto"/>
          <w:spacing w:val="2"/>
          <w:sz w:val="22"/>
          <w:szCs w:val="22"/>
        </w:rPr>
        <w:t xml:space="preserve">Глагольные конструкции I’d like to… Существительные в единственном и множественном числе (образованные по </w:t>
      </w:r>
      <w:r w:rsidRPr="001A179B">
        <w:rPr>
          <w:rFonts w:ascii="Times New Roman" w:hAnsi="Times New Roman"/>
          <w:color w:val="auto"/>
          <w:sz w:val="22"/>
          <w:szCs w:val="22"/>
        </w:rPr>
        <w:t>правилу и исключения), существительные с неопределенным, определенным и нулевым артиклем. Притяжательный падеж имен существительных.</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Прилагательные в положительной, сравнительной и превосходной степени, образованные по правилам и исключения.</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z w:val="22"/>
          <w:szCs w:val="22"/>
        </w:rPr>
        <w:t xml:space="preserve">Местоимения: личные (в именительном и объектном падежах), притяжательные, вопросительные, указательные (this/these, that/those), </w:t>
      </w:r>
      <w:r w:rsidRPr="001A179B">
        <w:rPr>
          <w:rFonts w:ascii="Times New Roman" w:hAnsi="Times New Roman"/>
          <w:iCs/>
          <w:color w:val="auto"/>
          <w:sz w:val="22"/>
          <w:szCs w:val="22"/>
        </w:rPr>
        <w:t>неопределенные (some, any — некоторые случаи употребления).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pacing w:val="2"/>
          <w:sz w:val="22"/>
          <w:szCs w:val="22"/>
        </w:rPr>
        <w:t>Наречиявремени</w:t>
      </w:r>
      <w:r w:rsidRPr="001A179B">
        <w:rPr>
          <w:rFonts w:ascii="Times New Roman" w:hAnsi="Times New Roman"/>
          <w:iCs/>
          <w:color w:val="auto"/>
          <w:spacing w:val="2"/>
          <w:sz w:val="22"/>
          <w:szCs w:val="22"/>
          <w:lang w:val="en-US"/>
        </w:rPr>
        <w:t xml:space="preserve"> (yesterday, tomorrow, never, usually, </w:t>
      </w:r>
      <w:r w:rsidRPr="001A179B">
        <w:rPr>
          <w:rFonts w:ascii="Times New Roman" w:hAnsi="Times New Roman"/>
          <w:iCs/>
          <w:color w:val="auto"/>
          <w:sz w:val="22"/>
          <w:szCs w:val="22"/>
          <w:lang w:val="en-US"/>
        </w:rPr>
        <w:t xml:space="preserve">often, sometimes). </w:t>
      </w:r>
      <w:r w:rsidRPr="001A179B">
        <w:rPr>
          <w:rFonts w:ascii="Times New Roman" w:hAnsi="Times New Roman"/>
          <w:iCs/>
          <w:color w:val="auto"/>
          <w:sz w:val="22"/>
          <w:szCs w:val="22"/>
        </w:rPr>
        <w:t>Наречия степени (much, little, very).</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Количественные числительные (до 100), порядковые числительные (до 30).</w:t>
      </w:r>
    </w:p>
    <w:p w:rsidR="004923D8" w:rsidRPr="001A179B" w:rsidRDefault="004923D8" w:rsidP="004923D8">
      <w:pPr>
        <w:pStyle w:val="a3"/>
        <w:spacing w:line="360" w:lineRule="auto"/>
        <w:ind w:firstLine="0"/>
        <w:jc w:val="left"/>
        <w:rPr>
          <w:rFonts w:ascii="Times New Roman" w:hAnsi="Times New Roman"/>
          <w:b/>
          <w:bCs/>
          <w:iCs/>
          <w:color w:val="auto"/>
          <w:sz w:val="22"/>
          <w:szCs w:val="22"/>
          <w:lang w:val="en-US"/>
        </w:rPr>
      </w:pPr>
      <w:r w:rsidRPr="001A179B">
        <w:rPr>
          <w:rFonts w:ascii="Times New Roman" w:hAnsi="Times New Roman"/>
          <w:color w:val="auto"/>
          <w:spacing w:val="2"/>
          <w:sz w:val="22"/>
          <w:szCs w:val="22"/>
        </w:rPr>
        <w:t>Наиболееупотребительныепредлоги</w:t>
      </w:r>
      <w:r w:rsidRPr="001A179B">
        <w:rPr>
          <w:rFonts w:ascii="Times New Roman" w:hAnsi="Times New Roman"/>
          <w:color w:val="auto"/>
          <w:spacing w:val="2"/>
          <w:sz w:val="22"/>
          <w:szCs w:val="22"/>
          <w:lang w:val="en-US"/>
        </w:rPr>
        <w:t xml:space="preserve">: in, on, at, into, to, </w:t>
      </w:r>
      <w:r w:rsidRPr="001A179B">
        <w:rPr>
          <w:rFonts w:ascii="Times New Roman" w:hAnsi="Times New Roman"/>
          <w:color w:val="auto"/>
          <w:sz w:val="22"/>
          <w:szCs w:val="22"/>
          <w:lang w:val="en-US"/>
        </w:rPr>
        <w:t>from, of, with.</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iCs/>
          <w:color w:val="auto"/>
          <w:sz w:val="22"/>
          <w:szCs w:val="22"/>
        </w:rPr>
        <w:t>Немецкий язык</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Графика, каллиграфия, орфография. </w:t>
      </w:r>
      <w:r w:rsidRPr="001A179B">
        <w:rPr>
          <w:rFonts w:ascii="Times New Roman" w:hAnsi="Times New Roman"/>
          <w:color w:val="auto"/>
          <w:sz w:val="22"/>
          <w:szCs w:val="22"/>
        </w:rPr>
        <w:t>Все буквы немец</w:t>
      </w:r>
      <w:r w:rsidRPr="001A179B">
        <w:rPr>
          <w:rFonts w:ascii="Times New Roman" w:hAnsi="Times New Roman"/>
          <w:color w:val="auto"/>
          <w:spacing w:val="-2"/>
          <w:sz w:val="22"/>
          <w:szCs w:val="22"/>
        </w:rPr>
        <w:t>кого алфавита. Звуко</w:t>
      </w:r>
      <w:r w:rsidRPr="001A179B">
        <w:rPr>
          <w:rFonts w:ascii="Times New Roman" w:hAnsi="Times New Roman"/>
          <w:color w:val="auto"/>
          <w:spacing w:val="-2"/>
          <w:sz w:val="22"/>
          <w:szCs w:val="22"/>
        </w:rPr>
        <w:noBreakHyphen/>
        <w:t>буквенные соответствия. Основные бук</w:t>
      </w:r>
      <w:r w:rsidRPr="001A179B">
        <w:rPr>
          <w:rFonts w:ascii="Times New Roman" w:hAnsi="Times New Roman"/>
          <w:color w:val="auto"/>
          <w:sz w:val="22"/>
          <w:szCs w:val="22"/>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Фонетическая сторона речи. </w:t>
      </w:r>
      <w:r w:rsidRPr="001A179B">
        <w:rPr>
          <w:rFonts w:ascii="Times New Roman" w:hAnsi="Times New Roman"/>
          <w:color w:val="auto"/>
          <w:sz w:val="22"/>
          <w:szCs w:val="22"/>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1A179B">
        <w:rPr>
          <w:rFonts w:ascii="Times New Roman" w:hAnsi="Times New Roman"/>
          <w:iCs/>
          <w:color w:val="auto"/>
          <w:spacing w:val="2"/>
          <w:sz w:val="22"/>
          <w:szCs w:val="22"/>
        </w:rPr>
        <w:t>Отсутствие ударения на служебных словах (артиклях, союзах, предлогах). Членение предложения на смысловые группы.</w:t>
      </w:r>
      <w:r w:rsidRPr="001A179B">
        <w:rPr>
          <w:rFonts w:ascii="Times New Roman" w:hAnsi="Times New Roman"/>
          <w:color w:val="auto"/>
          <w:spacing w:val="2"/>
          <w:sz w:val="22"/>
          <w:szCs w:val="22"/>
        </w:rPr>
        <w:t xml:space="preserve"> Ритмико</w:t>
      </w:r>
      <w:r w:rsidRPr="001A179B">
        <w:rPr>
          <w:rFonts w:ascii="Times New Roman" w:hAnsi="Times New Roman"/>
          <w:color w:val="auto"/>
          <w:spacing w:val="2"/>
          <w:sz w:val="22"/>
          <w:szCs w:val="22"/>
        </w:rPr>
        <w:noBreakHyphen/>
        <w:t>интонационные особенности повествова</w:t>
      </w:r>
      <w:r w:rsidRPr="001A179B">
        <w:rPr>
          <w:rFonts w:ascii="Times New Roman" w:hAnsi="Times New Roman"/>
          <w:color w:val="auto"/>
          <w:sz w:val="22"/>
          <w:szCs w:val="22"/>
        </w:rPr>
        <w:t xml:space="preserve">тельного, побудительного и вопросительного (общий и специальный вопросы) предложений. </w:t>
      </w:r>
      <w:r w:rsidRPr="001A179B">
        <w:rPr>
          <w:rFonts w:ascii="Times New Roman" w:hAnsi="Times New Roman"/>
          <w:iCs/>
          <w:color w:val="auto"/>
          <w:sz w:val="22"/>
          <w:szCs w:val="22"/>
        </w:rPr>
        <w:t>Интонация перечисления.</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Лексическая сторона речи. </w:t>
      </w:r>
      <w:r w:rsidRPr="001A179B">
        <w:rPr>
          <w:rFonts w:ascii="Times New Roman" w:hAnsi="Times New Roman"/>
          <w:color w:val="auto"/>
          <w:spacing w:val="2"/>
          <w:sz w:val="22"/>
          <w:szCs w:val="22"/>
        </w:rPr>
        <w:t>Лексические единицы, обслуживающие ситуации общения в пределах тематики на</w:t>
      </w:r>
      <w:r w:rsidRPr="001A179B">
        <w:rPr>
          <w:rFonts w:ascii="Times New Roman" w:hAnsi="Times New Roman"/>
          <w:color w:val="auto"/>
          <w:sz w:val="22"/>
          <w:szCs w:val="22"/>
        </w:rPr>
        <w:t>чальной школы, в объеме 500 лексических единиц для двустороннего (рецептивного и продуктивного) усвоения. Про</w:t>
      </w:r>
      <w:r w:rsidRPr="001A179B">
        <w:rPr>
          <w:rFonts w:ascii="Times New Roman" w:hAnsi="Times New Roman"/>
          <w:color w:val="auto"/>
          <w:spacing w:val="2"/>
          <w:sz w:val="22"/>
          <w:szCs w:val="22"/>
        </w:rPr>
        <w:t xml:space="preserve">стейшие устойчивые словосочетания, оценочная лексика и </w:t>
      </w:r>
      <w:r w:rsidRPr="001A179B">
        <w:rPr>
          <w:rFonts w:ascii="Times New Roman" w:hAnsi="Times New Roman"/>
          <w:color w:val="auto"/>
          <w:sz w:val="22"/>
          <w:szCs w:val="22"/>
        </w:rPr>
        <w:t xml:space="preserve">речевые клише как элементы речевого этикета, отражающие культуру немецкоговорящих стран. Интернациональные слова (das Kino, die Fabrik). </w:t>
      </w:r>
      <w:r w:rsidRPr="001A179B">
        <w:rPr>
          <w:rFonts w:ascii="Times New Roman" w:hAnsi="Times New Roman"/>
          <w:iCs/>
          <w:color w:val="auto"/>
          <w:sz w:val="22"/>
          <w:szCs w:val="22"/>
        </w:rPr>
        <w:t>Начальные представления о способах словообразования: суффиксация (­er, ­in, ­chen, ­lein, ­tion, ­ist); словосложение (das Lehrbuch); конверсия (das Lesen, die Kälte).</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Грамматическая сторона речи. </w:t>
      </w:r>
      <w:r w:rsidRPr="001A179B">
        <w:rPr>
          <w:rFonts w:ascii="Times New Roman" w:hAnsi="Times New Roman"/>
          <w:color w:val="auto"/>
          <w:sz w:val="22"/>
          <w:szCs w:val="22"/>
        </w:rPr>
        <w:t>Основные коммуникатив</w:t>
      </w:r>
      <w:r w:rsidRPr="001A179B">
        <w:rPr>
          <w:rFonts w:ascii="Times New Roman" w:hAnsi="Times New Roman"/>
          <w:color w:val="auto"/>
          <w:spacing w:val="2"/>
          <w:sz w:val="22"/>
          <w:szCs w:val="22"/>
        </w:rPr>
        <w:t xml:space="preserve">ные типы предложений: повествовательное, побудительное, </w:t>
      </w:r>
      <w:r w:rsidRPr="001A179B">
        <w:rPr>
          <w:rFonts w:ascii="Times New Roman" w:hAnsi="Times New Roman"/>
          <w:color w:val="auto"/>
          <w:sz w:val="22"/>
          <w:szCs w:val="22"/>
        </w:rPr>
        <w:t xml:space="preserve">вопросительное. Общий и специальный вопросы. </w:t>
      </w:r>
      <w:r w:rsidRPr="001A179B">
        <w:rPr>
          <w:rFonts w:ascii="Times New Roman" w:hAnsi="Times New Roman"/>
          <w:color w:val="auto"/>
          <w:sz w:val="22"/>
          <w:szCs w:val="22"/>
        </w:rPr>
        <w:lastRenderedPageBreak/>
        <w:t>Вопроси</w:t>
      </w:r>
      <w:r w:rsidRPr="001A179B">
        <w:rPr>
          <w:rFonts w:ascii="Times New Roman" w:hAnsi="Times New Roman"/>
          <w:color w:val="auto"/>
          <w:spacing w:val="2"/>
          <w:sz w:val="22"/>
          <w:szCs w:val="22"/>
        </w:rPr>
        <w:t>тельные слова wer, was, wie, warum, wo, wohin, wann. По</w:t>
      </w:r>
      <w:r w:rsidRPr="001A179B">
        <w:rPr>
          <w:rFonts w:ascii="Times New Roman" w:hAnsi="Times New Roman"/>
          <w:color w:val="auto"/>
          <w:sz w:val="22"/>
          <w:szCs w:val="22"/>
        </w:rPr>
        <w:t xml:space="preserve">рядок слов в предложении. Утвердительные и отрицательные </w:t>
      </w:r>
      <w:r w:rsidRPr="001A179B">
        <w:rPr>
          <w:rFonts w:ascii="Times New Roman" w:hAnsi="Times New Roman"/>
          <w:color w:val="auto"/>
          <w:spacing w:val="2"/>
          <w:sz w:val="22"/>
          <w:szCs w:val="22"/>
        </w:rPr>
        <w:t xml:space="preserve">предложения. Простое предложение с простым глагольным </w:t>
      </w:r>
      <w:r w:rsidRPr="001A179B">
        <w:rPr>
          <w:rFonts w:ascii="Times New Roman" w:hAnsi="Times New Roman"/>
          <w:color w:val="auto"/>
          <w:sz w:val="22"/>
          <w:szCs w:val="22"/>
        </w:rPr>
        <w:t xml:space="preserve">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w:t>
      </w:r>
      <w:r w:rsidRPr="001A179B">
        <w:rPr>
          <w:rFonts w:ascii="Times New Roman" w:hAnsi="Times New Roman"/>
          <w:color w:val="auto"/>
          <w:spacing w:val="2"/>
          <w:sz w:val="22"/>
          <w:szCs w:val="22"/>
        </w:rPr>
        <w:t>Предложения с оборотом Es gibt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Простые распростра</w:t>
      </w:r>
      <w:r w:rsidRPr="001A179B">
        <w:rPr>
          <w:rFonts w:ascii="Times New Roman" w:hAnsi="Times New Roman"/>
          <w:color w:val="auto"/>
          <w:sz w:val="22"/>
          <w:szCs w:val="22"/>
        </w:rPr>
        <w:t>ненные предложения. Предложения с однородными членами. Сложносочиненные предложения с союзами und, aber.</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Грамматические формы изъявительного наклонения: Präsens, Futurum, Präteritum, Perfekt. Слабые и сильные глаголы. </w:t>
      </w:r>
      <w:r w:rsidRPr="001A179B">
        <w:rPr>
          <w:rFonts w:ascii="Times New Roman" w:hAnsi="Times New Roman"/>
          <w:color w:val="auto"/>
          <w:spacing w:val="2"/>
          <w:sz w:val="22"/>
          <w:szCs w:val="22"/>
        </w:rPr>
        <w:t>Вспомогательные глаголы haben, sein, werden. Глагол</w:t>
      </w:r>
      <w:r w:rsidRPr="001A179B">
        <w:rPr>
          <w:rFonts w:ascii="Times New Roman" w:hAnsi="Times New Roman"/>
          <w:color w:val="auto"/>
          <w:spacing w:val="2"/>
          <w:sz w:val="22"/>
          <w:szCs w:val="22"/>
        </w:rPr>
        <w:noBreakHyphen/>
        <w:t>связка sein. Модальные глаголы können, wollen, müssen, sollen.</w:t>
      </w:r>
      <w:r w:rsidRPr="001A179B">
        <w:rPr>
          <w:rFonts w:ascii="Times New Roman" w:hAnsi="Times New Roman"/>
          <w:color w:val="auto"/>
          <w:sz w:val="22"/>
          <w:szCs w:val="22"/>
        </w:rPr>
        <w:t>Неопределенная форма глагола (Infinitiv).</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Существительные в единственном и множественном числе с определенным/неопределенным и нулевым артиклем. Склонение существительных.</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Прилагательные в положительной, сравнительной и превосходной степени, образованные по правилам, и исключения.</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4"/>
          <w:sz w:val="22"/>
          <w:szCs w:val="22"/>
        </w:rPr>
        <w:t xml:space="preserve">Местоимения: личные, притяжательные и указательные (ich, </w:t>
      </w:r>
      <w:r w:rsidRPr="001A179B">
        <w:rPr>
          <w:rFonts w:ascii="Times New Roman" w:hAnsi="Times New Roman"/>
          <w:color w:val="auto"/>
          <w:spacing w:val="-2"/>
          <w:sz w:val="22"/>
          <w:szCs w:val="22"/>
        </w:rPr>
        <w:t>du, er, mein, dieser, jener). Отрицательное местоимение kein.</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Наречия времени: heute, oft, nie, schnell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др. Наречия, об</w:t>
      </w:r>
      <w:r w:rsidRPr="001A179B">
        <w:rPr>
          <w:rFonts w:ascii="Times New Roman" w:hAnsi="Times New Roman"/>
          <w:color w:val="auto"/>
          <w:sz w:val="22"/>
          <w:szCs w:val="22"/>
        </w:rPr>
        <w:t>разующие степени сравнения не по правилам: gut, viel, gern.</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Количественные числительные (до 100), порядковые числительные (до 30).</w:t>
      </w:r>
    </w:p>
    <w:p w:rsidR="004923D8" w:rsidRPr="001A179B" w:rsidRDefault="004923D8" w:rsidP="004923D8">
      <w:pPr>
        <w:pStyle w:val="a3"/>
        <w:spacing w:line="360" w:lineRule="auto"/>
        <w:ind w:firstLine="0"/>
        <w:jc w:val="left"/>
        <w:rPr>
          <w:rFonts w:ascii="Times New Roman" w:hAnsi="Times New Roman"/>
          <w:b/>
          <w:bCs/>
          <w:iCs/>
          <w:color w:val="auto"/>
          <w:sz w:val="22"/>
          <w:szCs w:val="22"/>
          <w:lang w:val="en-US"/>
        </w:rPr>
      </w:pPr>
      <w:r w:rsidRPr="001A179B">
        <w:rPr>
          <w:rFonts w:ascii="Times New Roman" w:hAnsi="Times New Roman"/>
          <w:color w:val="auto"/>
          <w:spacing w:val="2"/>
          <w:sz w:val="22"/>
          <w:szCs w:val="22"/>
        </w:rPr>
        <w:t>Наиболееупотребительныепредлоги</w:t>
      </w:r>
      <w:r w:rsidRPr="001A179B">
        <w:rPr>
          <w:rFonts w:ascii="Times New Roman" w:hAnsi="Times New Roman"/>
          <w:color w:val="auto"/>
          <w:spacing w:val="2"/>
          <w:sz w:val="22"/>
          <w:szCs w:val="22"/>
          <w:lang w:val="en-US"/>
        </w:rPr>
        <w:t xml:space="preserve">: in, an, auf, hinter, </w:t>
      </w:r>
      <w:r w:rsidRPr="001A179B">
        <w:rPr>
          <w:rFonts w:ascii="Times New Roman" w:hAnsi="Times New Roman"/>
          <w:color w:val="auto"/>
          <w:sz w:val="22"/>
          <w:szCs w:val="22"/>
          <w:lang w:val="en-US"/>
        </w:rPr>
        <w:t>haben, mit, über, unter, nach, zwischen, vor.</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Социокультурная осведомленность</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 процессе обучения иностранному языку в начальной школе обучающиеся знакомятся: с названиями стран из</w:t>
      </w:r>
      <w:r w:rsidRPr="001A179B">
        <w:rPr>
          <w:rFonts w:ascii="Times New Roman" w:hAnsi="Times New Roman"/>
          <w:color w:val="auto"/>
          <w:sz w:val="22"/>
          <w:szCs w:val="22"/>
        </w:rPr>
        <w:t>учаемого языка; с некоторыми литературными персонажами</w:t>
      </w:r>
      <w:r w:rsidRPr="001A179B">
        <w:rPr>
          <w:rFonts w:ascii="Times New Roman" w:hAnsi="Times New Roman"/>
          <w:color w:val="auto"/>
          <w:spacing w:val="2"/>
          <w:sz w:val="22"/>
          <w:szCs w:val="22"/>
        </w:rPr>
        <w:t xml:space="preserve">популярных детских произведений; с сюжетами некоторых популярных сказок, а также небольшими произведениями </w:t>
      </w:r>
      <w:r w:rsidRPr="001A179B">
        <w:rPr>
          <w:rFonts w:ascii="Times New Roman" w:hAnsi="Times New Roman"/>
          <w:color w:val="auto"/>
          <w:sz w:val="22"/>
          <w:szCs w:val="22"/>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Специальные учебные умения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Младшие школьники овладевают следующими специаль</w:t>
      </w:r>
      <w:r w:rsidRPr="001A179B">
        <w:rPr>
          <w:rFonts w:ascii="Times New Roman" w:hAnsi="Times New Roman"/>
          <w:color w:val="auto"/>
          <w:sz w:val="22"/>
          <w:szCs w:val="22"/>
        </w:rPr>
        <w:t>ными (предметными) учебными умениями и навыками:</w:t>
      </w:r>
    </w:p>
    <w:p w:rsidR="004923D8" w:rsidRPr="001A179B" w:rsidRDefault="004923D8" w:rsidP="004923D8">
      <w:pPr>
        <w:pStyle w:val="210"/>
        <w:ind w:firstLine="0"/>
        <w:jc w:val="left"/>
        <w:rPr>
          <w:sz w:val="22"/>
          <w:szCs w:val="22"/>
        </w:rPr>
      </w:pPr>
      <w:bookmarkStart w:id="545" w:name="_Toc16785870"/>
      <w:r w:rsidRPr="001A179B">
        <w:rPr>
          <w:sz w:val="22"/>
          <w:szCs w:val="22"/>
        </w:rPr>
        <w:t>пользоваться двуязычным словарем учебника (в том чис</w:t>
      </w:r>
      <w:r w:rsidRPr="001A179B">
        <w:rPr>
          <w:spacing w:val="2"/>
          <w:sz w:val="22"/>
          <w:szCs w:val="22"/>
        </w:rPr>
        <w:t xml:space="preserve">ле транскрипцией), компьютерным словарем и экранным </w:t>
      </w:r>
      <w:r w:rsidRPr="001A179B">
        <w:rPr>
          <w:sz w:val="22"/>
          <w:szCs w:val="22"/>
        </w:rPr>
        <w:t>переводом отдельных слов;</w:t>
      </w:r>
      <w:bookmarkEnd w:id="545"/>
    </w:p>
    <w:p w:rsidR="004923D8" w:rsidRPr="001A179B" w:rsidRDefault="004923D8" w:rsidP="004923D8">
      <w:pPr>
        <w:pStyle w:val="210"/>
        <w:ind w:firstLine="0"/>
        <w:jc w:val="left"/>
        <w:rPr>
          <w:sz w:val="22"/>
          <w:szCs w:val="22"/>
        </w:rPr>
      </w:pPr>
      <w:bookmarkStart w:id="546" w:name="_Toc16785871"/>
      <w:r w:rsidRPr="001A179B">
        <w:rPr>
          <w:spacing w:val="2"/>
          <w:sz w:val="22"/>
          <w:szCs w:val="22"/>
        </w:rPr>
        <w:t>пользоваться справочным материалом, представленным</w:t>
      </w:r>
      <w:r w:rsidRPr="001A179B">
        <w:rPr>
          <w:sz w:val="22"/>
          <w:szCs w:val="22"/>
        </w:rPr>
        <w:t>в виде таблиц, схем, правил;</w:t>
      </w:r>
      <w:bookmarkEnd w:id="546"/>
    </w:p>
    <w:p w:rsidR="004923D8" w:rsidRPr="001A179B" w:rsidRDefault="004923D8" w:rsidP="004923D8">
      <w:pPr>
        <w:pStyle w:val="210"/>
        <w:ind w:firstLine="0"/>
        <w:jc w:val="left"/>
        <w:rPr>
          <w:sz w:val="22"/>
          <w:szCs w:val="22"/>
        </w:rPr>
      </w:pPr>
      <w:bookmarkStart w:id="547" w:name="_Toc16785872"/>
      <w:r w:rsidRPr="001A179B">
        <w:rPr>
          <w:sz w:val="22"/>
          <w:szCs w:val="22"/>
        </w:rPr>
        <w:t>вести словарь (словарную тетрадь);</w:t>
      </w:r>
      <w:bookmarkEnd w:id="547"/>
    </w:p>
    <w:p w:rsidR="004923D8" w:rsidRPr="001A179B" w:rsidRDefault="004923D8" w:rsidP="004923D8">
      <w:pPr>
        <w:pStyle w:val="210"/>
        <w:ind w:firstLine="0"/>
        <w:jc w:val="left"/>
        <w:rPr>
          <w:sz w:val="22"/>
          <w:szCs w:val="22"/>
        </w:rPr>
      </w:pPr>
      <w:bookmarkStart w:id="548" w:name="_Toc16785873"/>
      <w:r w:rsidRPr="001A179B">
        <w:rPr>
          <w:spacing w:val="2"/>
          <w:sz w:val="22"/>
          <w:szCs w:val="22"/>
        </w:rPr>
        <w:t xml:space="preserve">систематизировать слова, например, по тематическому </w:t>
      </w:r>
      <w:r w:rsidRPr="001A179B">
        <w:rPr>
          <w:sz w:val="22"/>
          <w:szCs w:val="22"/>
        </w:rPr>
        <w:t>принципу;</w:t>
      </w:r>
      <w:bookmarkEnd w:id="548"/>
    </w:p>
    <w:p w:rsidR="004923D8" w:rsidRPr="001A179B" w:rsidRDefault="004923D8" w:rsidP="004923D8">
      <w:pPr>
        <w:pStyle w:val="210"/>
        <w:ind w:firstLine="0"/>
        <w:jc w:val="left"/>
        <w:rPr>
          <w:sz w:val="22"/>
          <w:szCs w:val="22"/>
        </w:rPr>
      </w:pPr>
      <w:bookmarkStart w:id="549" w:name="_Toc16785874"/>
      <w:r w:rsidRPr="001A179B">
        <w:rPr>
          <w:sz w:val="22"/>
          <w:szCs w:val="22"/>
        </w:rPr>
        <w:t>пользоваться языковой догадкой, например, при опознавании интернационализмов;</w:t>
      </w:r>
      <w:bookmarkEnd w:id="549"/>
    </w:p>
    <w:p w:rsidR="004923D8" w:rsidRPr="001A179B" w:rsidRDefault="004923D8" w:rsidP="004923D8">
      <w:pPr>
        <w:pStyle w:val="210"/>
        <w:ind w:firstLine="0"/>
        <w:jc w:val="left"/>
        <w:rPr>
          <w:sz w:val="22"/>
          <w:szCs w:val="22"/>
        </w:rPr>
      </w:pPr>
      <w:bookmarkStart w:id="550" w:name="_Toc16785875"/>
      <w:r w:rsidRPr="001A179B">
        <w:rPr>
          <w:spacing w:val="2"/>
          <w:sz w:val="22"/>
          <w:szCs w:val="22"/>
        </w:rPr>
        <w:t>делать обобщения на основе структурно­функциональ</w:t>
      </w:r>
      <w:r w:rsidRPr="001A179B">
        <w:rPr>
          <w:sz w:val="22"/>
          <w:szCs w:val="22"/>
        </w:rPr>
        <w:t>ных схем простого предложения;</w:t>
      </w:r>
      <w:bookmarkEnd w:id="550"/>
    </w:p>
    <w:p w:rsidR="004923D8" w:rsidRPr="001A179B" w:rsidRDefault="004923D8" w:rsidP="004923D8">
      <w:pPr>
        <w:pStyle w:val="210"/>
        <w:ind w:firstLine="0"/>
        <w:jc w:val="left"/>
        <w:rPr>
          <w:sz w:val="22"/>
          <w:szCs w:val="22"/>
        </w:rPr>
      </w:pPr>
      <w:bookmarkStart w:id="551" w:name="_Toc16785876"/>
      <w:r w:rsidRPr="001A179B">
        <w:rPr>
          <w:spacing w:val="-4"/>
          <w:sz w:val="22"/>
          <w:szCs w:val="22"/>
        </w:rPr>
        <w:t>опознавать грамматические явления, отсутствующие в род</w:t>
      </w:r>
      <w:r w:rsidRPr="001A179B">
        <w:rPr>
          <w:sz w:val="22"/>
          <w:szCs w:val="22"/>
        </w:rPr>
        <w:t>ном языке, например, артикли.</w:t>
      </w:r>
      <w:bookmarkEnd w:id="551"/>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Обще учебные умения и универсальные учебные действия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В процессе изучения курса «Иностранный язык» младшие школьники:</w:t>
      </w:r>
    </w:p>
    <w:p w:rsidR="004923D8" w:rsidRPr="001A179B" w:rsidRDefault="004923D8" w:rsidP="004923D8">
      <w:pPr>
        <w:pStyle w:val="210"/>
        <w:ind w:firstLine="0"/>
        <w:jc w:val="left"/>
        <w:rPr>
          <w:sz w:val="22"/>
          <w:szCs w:val="22"/>
        </w:rPr>
      </w:pPr>
      <w:bookmarkStart w:id="552" w:name="_Toc16785877"/>
      <w:r w:rsidRPr="001A179B">
        <w:rPr>
          <w:sz w:val="22"/>
          <w:szCs w:val="22"/>
        </w:rPr>
        <w:t xml:space="preserve">совершенствуют приемы работы с текстом, опираясь на </w:t>
      </w:r>
      <w:r w:rsidRPr="001A179B">
        <w:rPr>
          <w:spacing w:val="2"/>
          <w:sz w:val="22"/>
          <w:szCs w:val="22"/>
        </w:rPr>
        <w:t>умения, приобретенные на уроках родного языка (прогно</w:t>
      </w:r>
      <w:r w:rsidRPr="001A179B">
        <w:rPr>
          <w:sz w:val="22"/>
          <w:szCs w:val="22"/>
        </w:rPr>
        <w:t xml:space="preserve">зировать содержание текста по заголовку, данным к тексту </w:t>
      </w:r>
      <w:r w:rsidRPr="001A179B">
        <w:rPr>
          <w:spacing w:val="2"/>
          <w:sz w:val="22"/>
          <w:szCs w:val="22"/>
        </w:rPr>
        <w:t xml:space="preserve">рисункам, списывать текст, выписывать отдельные слова и </w:t>
      </w:r>
      <w:r w:rsidRPr="001A179B">
        <w:rPr>
          <w:sz w:val="22"/>
          <w:szCs w:val="22"/>
        </w:rPr>
        <w:t>предложения из текста и</w:t>
      </w:r>
      <w:r w:rsidRPr="001A179B">
        <w:rPr>
          <w:sz w:val="22"/>
          <w:szCs w:val="22"/>
        </w:rPr>
        <w:t> </w:t>
      </w:r>
      <w:r w:rsidRPr="001A179B">
        <w:rPr>
          <w:sz w:val="22"/>
          <w:szCs w:val="22"/>
        </w:rPr>
        <w:t>т.</w:t>
      </w:r>
      <w:r w:rsidRPr="001A179B">
        <w:rPr>
          <w:sz w:val="22"/>
          <w:szCs w:val="22"/>
        </w:rPr>
        <w:t> </w:t>
      </w:r>
      <w:r w:rsidRPr="001A179B">
        <w:rPr>
          <w:sz w:val="22"/>
          <w:szCs w:val="22"/>
        </w:rPr>
        <w:t>п.);</w:t>
      </w:r>
      <w:bookmarkEnd w:id="552"/>
    </w:p>
    <w:p w:rsidR="004923D8" w:rsidRPr="001A179B" w:rsidRDefault="004923D8" w:rsidP="004923D8">
      <w:pPr>
        <w:pStyle w:val="210"/>
        <w:ind w:firstLine="0"/>
        <w:jc w:val="left"/>
        <w:rPr>
          <w:sz w:val="22"/>
          <w:szCs w:val="22"/>
        </w:rPr>
      </w:pPr>
      <w:bookmarkStart w:id="553" w:name="_Toc16785878"/>
      <w:r w:rsidRPr="001A179B">
        <w:rPr>
          <w:sz w:val="22"/>
          <w:szCs w:val="22"/>
        </w:rPr>
        <w:t>овладевают более разнообразными приемами раскрытия значения слова, используя словообразовательные элементы; синонимы, антонимы; контекст;</w:t>
      </w:r>
      <w:bookmarkEnd w:id="553"/>
    </w:p>
    <w:p w:rsidR="004923D8" w:rsidRPr="001A179B" w:rsidRDefault="004923D8" w:rsidP="004923D8">
      <w:pPr>
        <w:pStyle w:val="210"/>
        <w:ind w:firstLine="0"/>
        <w:jc w:val="left"/>
        <w:rPr>
          <w:spacing w:val="2"/>
          <w:sz w:val="22"/>
          <w:szCs w:val="22"/>
        </w:rPr>
      </w:pPr>
      <w:bookmarkStart w:id="554" w:name="_Toc16785879"/>
      <w:r w:rsidRPr="001A179B">
        <w:rPr>
          <w:sz w:val="22"/>
          <w:szCs w:val="22"/>
        </w:rPr>
        <w:t xml:space="preserve">совершенствуют общеречевые коммуникативные умения, например, начинать и завершать разговор, используя </w:t>
      </w:r>
      <w:r w:rsidRPr="001A179B">
        <w:rPr>
          <w:spacing w:val="2"/>
          <w:sz w:val="22"/>
          <w:szCs w:val="22"/>
        </w:rPr>
        <w:t>речевые клише; поддерживать беседу, задавая вопросы и переспрашивая;</w:t>
      </w:r>
      <w:bookmarkEnd w:id="554"/>
    </w:p>
    <w:p w:rsidR="004923D8" w:rsidRPr="001A179B" w:rsidRDefault="004923D8" w:rsidP="004923D8">
      <w:pPr>
        <w:pStyle w:val="210"/>
        <w:ind w:firstLine="0"/>
        <w:jc w:val="left"/>
        <w:rPr>
          <w:sz w:val="22"/>
          <w:szCs w:val="22"/>
        </w:rPr>
      </w:pPr>
      <w:bookmarkStart w:id="555" w:name="_Toc16785880"/>
      <w:r w:rsidRPr="001A179B">
        <w:rPr>
          <w:sz w:val="22"/>
          <w:szCs w:val="22"/>
        </w:rPr>
        <w:t>учатся осуществлять самоконтроль, самооценку;</w:t>
      </w:r>
      <w:bookmarkEnd w:id="555"/>
    </w:p>
    <w:p w:rsidR="004923D8" w:rsidRPr="001A179B" w:rsidRDefault="004923D8" w:rsidP="004923D8">
      <w:pPr>
        <w:pStyle w:val="210"/>
        <w:ind w:firstLine="0"/>
        <w:jc w:val="left"/>
        <w:rPr>
          <w:spacing w:val="-2"/>
          <w:sz w:val="22"/>
          <w:szCs w:val="22"/>
        </w:rPr>
      </w:pPr>
      <w:bookmarkStart w:id="556" w:name="_Toc16785881"/>
      <w:r w:rsidRPr="001A179B">
        <w:rPr>
          <w:spacing w:val="-4"/>
          <w:sz w:val="22"/>
          <w:szCs w:val="22"/>
        </w:rPr>
        <w:t>учатся самостоятельно выполнять задания с использовани</w:t>
      </w:r>
      <w:r w:rsidRPr="001A179B">
        <w:rPr>
          <w:spacing w:val="-2"/>
          <w:sz w:val="22"/>
          <w:szCs w:val="22"/>
        </w:rPr>
        <w:t>ем компьютера (при наличии мультимедийного приложения).</w:t>
      </w:r>
      <w:bookmarkEnd w:id="556"/>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1A179B">
        <w:rPr>
          <w:rFonts w:ascii="Times New Roman" w:hAnsi="Times New Roman"/>
          <w:b/>
          <w:bCs/>
          <w:color w:val="auto"/>
          <w:sz w:val="22"/>
          <w:szCs w:val="22"/>
        </w:rPr>
        <w:t xml:space="preserve">не выделяются </w:t>
      </w:r>
      <w:r w:rsidRPr="001A179B">
        <w:rPr>
          <w:rFonts w:ascii="Times New Roman" w:hAnsi="Times New Roman"/>
          <w:color w:val="auto"/>
          <w:sz w:val="22"/>
          <w:szCs w:val="22"/>
        </w:rPr>
        <w:t>отдельно в тематическом планировании.</w:t>
      </w:r>
    </w:p>
    <w:p w:rsidR="004923D8" w:rsidRPr="003950BF" w:rsidRDefault="004923D8" w:rsidP="004923D8">
      <w:pPr>
        <w:pStyle w:val="4"/>
        <w:rPr>
          <w:rFonts w:ascii="Times New Roman" w:hAnsi="Times New Roman" w:cs="Times New Roman"/>
          <w:color w:val="auto"/>
        </w:rPr>
      </w:pPr>
      <w:bookmarkStart w:id="557" w:name="_Toc288394088"/>
      <w:bookmarkStart w:id="558" w:name="_Toc288410555"/>
      <w:bookmarkStart w:id="559" w:name="_Toc288410684"/>
      <w:r>
        <w:rPr>
          <w:rFonts w:ascii="Times New Roman" w:hAnsi="Times New Roman" w:cs="Times New Roman"/>
          <w:color w:val="auto"/>
        </w:rPr>
        <w:t xml:space="preserve">2.2.2.5. </w:t>
      </w:r>
      <w:r w:rsidRPr="003950BF">
        <w:rPr>
          <w:rFonts w:ascii="Times New Roman" w:hAnsi="Times New Roman" w:cs="Times New Roman"/>
          <w:color w:val="auto"/>
        </w:rPr>
        <w:t>Математика и информатика</w:t>
      </w:r>
      <w:bookmarkEnd w:id="557"/>
      <w:bookmarkEnd w:id="558"/>
      <w:bookmarkEnd w:id="559"/>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Числа и величины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Счет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A179B">
        <w:rPr>
          <w:rFonts w:ascii="Times New Roman" w:hAnsi="Times New Roman"/>
          <w:color w:val="auto"/>
          <w:spacing w:val="2"/>
          <w:sz w:val="22"/>
          <w:szCs w:val="22"/>
        </w:rPr>
        <w:t xml:space="preserve">ние и упорядочение однородных величин. Доля величины </w:t>
      </w:r>
      <w:r w:rsidRPr="001A179B">
        <w:rPr>
          <w:rFonts w:ascii="Times New Roman" w:hAnsi="Times New Roman"/>
          <w:color w:val="auto"/>
          <w:sz w:val="22"/>
          <w:szCs w:val="22"/>
        </w:rPr>
        <w:t>(половина, треть, четверть, десятая, сотая, тысячная).</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Арифметические действия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Сложение, вычитание, умножение и деление. Названия </w:t>
      </w:r>
      <w:r w:rsidRPr="001A179B">
        <w:rPr>
          <w:rFonts w:ascii="Times New Roman" w:hAnsi="Times New Roman"/>
          <w:color w:val="auto"/>
          <w:sz w:val="22"/>
          <w:szCs w:val="22"/>
        </w:rPr>
        <w:t>компонентов арифметических действий, знаки действий. Таблица сложения. Таблица умножения. Связь между сложени</w:t>
      </w:r>
      <w:r w:rsidRPr="001A179B">
        <w:rPr>
          <w:rFonts w:ascii="Times New Roman" w:hAnsi="Times New Roman"/>
          <w:color w:val="auto"/>
          <w:spacing w:val="2"/>
          <w:sz w:val="22"/>
          <w:szCs w:val="22"/>
        </w:rPr>
        <w:t xml:space="preserve">ем, вычитанием, умножением и делением. Нахождение неизвестного компонента арифметического действия. Деление </w:t>
      </w:r>
      <w:r w:rsidRPr="001A179B">
        <w:rPr>
          <w:rFonts w:ascii="Times New Roman" w:hAnsi="Times New Roman"/>
          <w:color w:val="auto"/>
          <w:sz w:val="22"/>
          <w:szCs w:val="22"/>
        </w:rPr>
        <w:t>с остатком.</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A179B">
        <w:rPr>
          <w:rFonts w:ascii="Times New Roman" w:hAnsi="Times New Roman"/>
          <w:color w:val="auto"/>
          <w:spacing w:val="2"/>
          <w:sz w:val="22"/>
          <w:szCs w:val="22"/>
        </w:rPr>
        <w:t>свойств арифметических действий в вычислениях (переста</w:t>
      </w:r>
      <w:r w:rsidRPr="001A179B">
        <w:rPr>
          <w:rFonts w:ascii="Times New Roman" w:hAnsi="Times New Roman"/>
          <w:color w:val="auto"/>
          <w:sz w:val="22"/>
          <w:szCs w:val="22"/>
        </w:rPr>
        <w:t>новка и группировка слагаемых в сумме, множителей в произведении; умножение суммы и разности на число).</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Алгоритмы письменного сложения, вычитания, умножения и деления многозначных чисел.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Способы проверки правильности вычислений (алгоритм, </w:t>
      </w:r>
      <w:r w:rsidRPr="001A179B">
        <w:rPr>
          <w:rFonts w:ascii="Times New Roman" w:hAnsi="Times New Roman"/>
          <w:color w:val="auto"/>
          <w:sz w:val="22"/>
          <w:szCs w:val="22"/>
        </w:rPr>
        <w:t>обратное действие, оценка достоверности, прикидки результата, вычисление на калькуляторе).</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Работа с текстовыми задачами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Решение текстовых задач арифметическим способом. Зада</w:t>
      </w:r>
      <w:r w:rsidRPr="001A179B">
        <w:rPr>
          <w:rFonts w:ascii="Times New Roman" w:hAnsi="Times New Roman"/>
          <w:color w:val="auto"/>
          <w:sz w:val="22"/>
          <w:szCs w:val="22"/>
        </w:rPr>
        <w:t>чи, содержащие отношения «больше (меньше) на…», «больше (меньше) в…». Зависимости между величинами, характеризу</w:t>
      </w:r>
      <w:r w:rsidRPr="001A179B">
        <w:rPr>
          <w:rFonts w:ascii="Times New Roman" w:hAnsi="Times New Roman"/>
          <w:color w:val="auto"/>
          <w:spacing w:val="2"/>
          <w:sz w:val="22"/>
          <w:szCs w:val="22"/>
        </w:rPr>
        <w:t xml:space="preserve">ющими </w:t>
      </w:r>
      <w:r w:rsidRPr="001A179B">
        <w:rPr>
          <w:rFonts w:ascii="Times New Roman" w:hAnsi="Times New Roman"/>
          <w:color w:val="auto"/>
          <w:spacing w:val="2"/>
          <w:sz w:val="22"/>
          <w:szCs w:val="22"/>
        </w:rPr>
        <w:lastRenderedPageBreak/>
        <w:t>процессы движения, работы, купли</w:t>
      </w:r>
      <w:r w:rsidRPr="001A179B">
        <w:rPr>
          <w:rFonts w:ascii="Times New Roman" w:hAnsi="Times New Roman"/>
          <w:color w:val="auto"/>
          <w:spacing w:val="2"/>
          <w:sz w:val="22"/>
          <w:szCs w:val="22"/>
        </w:rPr>
        <w:noBreakHyphen/>
        <w:t>продажи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др. </w:t>
      </w:r>
      <w:r w:rsidRPr="001A179B">
        <w:rPr>
          <w:rFonts w:ascii="Times New Roman" w:hAnsi="Times New Roman"/>
          <w:color w:val="auto"/>
          <w:sz w:val="22"/>
          <w:szCs w:val="22"/>
        </w:rPr>
        <w:t>Скорость, время, путь; объем работы, время, производительность труда; количество товара, его цена и стоимость и</w:t>
      </w:r>
      <w:r w:rsidRPr="001A179B">
        <w:rPr>
          <w:rFonts w:ascii="Times New Roman" w:hAnsi="Times New Roman"/>
          <w:color w:val="auto"/>
          <w:sz w:val="22"/>
          <w:szCs w:val="22"/>
        </w:rPr>
        <w:t> </w:t>
      </w:r>
      <w:r w:rsidRPr="001A179B">
        <w:rPr>
          <w:rFonts w:ascii="Times New Roman" w:hAnsi="Times New Roman"/>
          <w:color w:val="auto"/>
          <w:sz w:val="22"/>
          <w:szCs w:val="22"/>
        </w:rPr>
        <w:t xml:space="preserve">др. </w:t>
      </w:r>
      <w:r w:rsidRPr="001A179B">
        <w:rPr>
          <w:rFonts w:ascii="Times New Roman" w:hAnsi="Times New Roman"/>
          <w:color w:val="auto"/>
          <w:spacing w:val="2"/>
          <w:sz w:val="22"/>
          <w:szCs w:val="22"/>
        </w:rPr>
        <w:t xml:space="preserve">Планирование хода решения задачи. Представление текста </w:t>
      </w:r>
      <w:r w:rsidRPr="001A179B">
        <w:rPr>
          <w:rFonts w:ascii="Times New Roman" w:hAnsi="Times New Roman"/>
          <w:color w:val="auto"/>
          <w:sz w:val="22"/>
          <w:szCs w:val="22"/>
        </w:rPr>
        <w:t>задачи (схема, таблица, диаграмма и другие модели).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Задачи на нахождение доли целого и целого по его доле.</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pacing w:val="2"/>
          <w:sz w:val="22"/>
          <w:szCs w:val="22"/>
        </w:rPr>
        <w:t>Пространственные отношения. Геометрические фи</w:t>
      </w:r>
      <w:r w:rsidRPr="001A179B">
        <w:rPr>
          <w:rFonts w:ascii="Times New Roman" w:hAnsi="Times New Roman"/>
          <w:b/>
          <w:bCs/>
          <w:iCs/>
          <w:color w:val="auto"/>
          <w:sz w:val="22"/>
          <w:szCs w:val="22"/>
        </w:rPr>
        <w:t>гуры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Взаимное расположение предметов в пространстве и на плоскости (выше—ниже, слева—справа, сверху—снизу, ближе—дальше, между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пр.). Распознавание и изображение</w:t>
      </w:r>
      <w:r w:rsidRPr="001A179B">
        <w:rPr>
          <w:rFonts w:ascii="Times New Roman" w:hAnsi="Times New Roman"/>
          <w:color w:val="auto"/>
          <w:sz w:val="22"/>
          <w:szCs w:val="22"/>
        </w:rPr>
        <w:t>геометрических фигур: точка, линия (кривая, прямая), отрезок, ломаная, угол, многоугольник, треугольник, прямоуголь</w:t>
      </w:r>
      <w:r w:rsidRPr="001A179B">
        <w:rPr>
          <w:rFonts w:ascii="Times New Roman" w:hAnsi="Times New Roman"/>
          <w:color w:val="auto"/>
          <w:spacing w:val="2"/>
          <w:sz w:val="22"/>
          <w:szCs w:val="22"/>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1A179B">
        <w:rPr>
          <w:rFonts w:ascii="Times New Roman" w:hAnsi="Times New Roman"/>
          <w:i/>
          <w:color w:val="auto"/>
          <w:spacing w:val="2"/>
          <w:sz w:val="22"/>
          <w:szCs w:val="22"/>
        </w:rPr>
        <w:t xml:space="preserve">Распознавание и называние: </w:t>
      </w:r>
      <w:r w:rsidRPr="001A179B">
        <w:rPr>
          <w:rFonts w:ascii="Times New Roman" w:hAnsi="Times New Roman"/>
          <w:i/>
          <w:color w:val="auto"/>
          <w:sz w:val="22"/>
          <w:szCs w:val="22"/>
        </w:rPr>
        <w:t>куб, шар, параллелепипед, пирамида, цилиндр, конус.</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Геометрические величины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Геометрические величины и их измерение. Измерение </w:t>
      </w:r>
      <w:r w:rsidRPr="001A179B">
        <w:rPr>
          <w:rFonts w:ascii="Times New Roman" w:hAnsi="Times New Roman"/>
          <w:color w:val="auto"/>
          <w:sz w:val="22"/>
          <w:szCs w:val="22"/>
        </w:rPr>
        <w:t>длины отрезка. Единицы длины (мм, см, дм, м, км). Периметр. Вычисление периметра многоугольника.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Площадь геометрической фигуры. Единицы площади (см</w:t>
      </w:r>
      <w:r w:rsidRPr="001A179B">
        <w:rPr>
          <w:rFonts w:ascii="Times New Roman" w:hAnsi="Times New Roman"/>
          <w:color w:val="auto"/>
          <w:sz w:val="22"/>
          <w:szCs w:val="22"/>
          <w:vertAlign w:val="superscript"/>
        </w:rPr>
        <w:t>2</w:t>
      </w:r>
      <w:r w:rsidRPr="001A179B">
        <w:rPr>
          <w:rFonts w:ascii="Times New Roman" w:hAnsi="Times New Roman"/>
          <w:color w:val="auto"/>
          <w:sz w:val="22"/>
          <w:szCs w:val="22"/>
        </w:rPr>
        <w:t xml:space="preserve">, </w:t>
      </w:r>
      <w:r w:rsidRPr="001A179B">
        <w:rPr>
          <w:rFonts w:ascii="Times New Roman" w:hAnsi="Times New Roman"/>
          <w:color w:val="auto"/>
          <w:spacing w:val="2"/>
          <w:sz w:val="22"/>
          <w:szCs w:val="22"/>
        </w:rPr>
        <w:t>дм</w:t>
      </w:r>
      <w:r w:rsidRPr="001A179B">
        <w:rPr>
          <w:rFonts w:ascii="Times New Roman" w:hAnsi="Times New Roman"/>
          <w:color w:val="auto"/>
          <w:spacing w:val="2"/>
          <w:sz w:val="22"/>
          <w:szCs w:val="22"/>
          <w:vertAlign w:val="superscript"/>
        </w:rPr>
        <w:t>2</w:t>
      </w:r>
      <w:r w:rsidRPr="001A179B">
        <w:rPr>
          <w:rFonts w:ascii="Times New Roman" w:hAnsi="Times New Roman"/>
          <w:color w:val="auto"/>
          <w:spacing w:val="2"/>
          <w:sz w:val="22"/>
          <w:szCs w:val="22"/>
        </w:rPr>
        <w:t>, м</w:t>
      </w:r>
      <w:r w:rsidRPr="001A179B">
        <w:rPr>
          <w:rFonts w:ascii="Times New Roman" w:hAnsi="Times New Roman"/>
          <w:color w:val="auto"/>
          <w:spacing w:val="2"/>
          <w:sz w:val="22"/>
          <w:szCs w:val="22"/>
          <w:vertAlign w:val="superscript"/>
        </w:rPr>
        <w:t>2</w:t>
      </w:r>
      <w:r w:rsidRPr="001A179B">
        <w:rPr>
          <w:rFonts w:ascii="Times New Roman" w:hAnsi="Times New Roman"/>
          <w:color w:val="auto"/>
          <w:spacing w:val="2"/>
          <w:sz w:val="22"/>
          <w:szCs w:val="22"/>
        </w:rPr>
        <w:t>). Точное и приближенное измерение площади гео</w:t>
      </w:r>
      <w:r w:rsidRPr="001A179B">
        <w:rPr>
          <w:rFonts w:ascii="Times New Roman" w:hAnsi="Times New Roman"/>
          <w:color w:val="auto"/>
          <w:sz w:val="22"/>
          <w:szCs w:val="22"/>
        </w:rPr>
        <w:t>метрической фигуры. Вычисление площади прямоугольника.</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Работа с информацией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Сбор и представление информации, связанной со счетом </w:t>
      </w:r>
      <w:r w:rsidRPr="001A179B">
        <w:rPr>
          <w:rFonts w:ascii="Times New Roman" w:hAnsi="Times New Roman"/>
          <w:color w:val="auto"/>
          <w:spacing w:val="2"/>
          <w:sz w:val="22"/>
          <w:szCs w:val="22"/>
        </w:rPr>
        <w:t xml:space="preserve">(пересчетом), измерением величин; фиксирование, анализ </w:t>
      </w:r>
      <w:r w:rsidRPr="001A179B">
        <w:rPr>
          <w:rFonts w:ascii="Times New Roman" w:hAnsi="Times New Roman"/>
          <w:color w:val="auto"/>
          <w:sz w:val="22"/>
          <w:szCs w:val="22"/>
        </w:rPr>
        <w:t>полученной информации.</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Составление конечной последовательности (цепочки) пред</w:t>
      </w:r>
      <w:r w:rsidRPr="001A179B">
        <w:rPr>
          <w:rFonts w:ascii="Times New Roman" w:hAnsi="Times New Roman"/>
          <w:color w:val="auto"/>
          <w:spacing w:val="2"/>
          <w:sz w:val="22"/>
          <w:szCs w:val="22"/>
        </w:rPr>
        <w:t>метов, чисел, геометрических фигур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др. по правилу.</w:t>
      </w:r>
      <w:r w:rsidRPr="001A179B">
        <w:rPr>
          <w:rFonts w:ascii="Times New Roman" w:hAnsi="Times New Roman"/>
          <w:color w:val="auto"/>
          <w:sz w:val="22"/>
          <w:szCs w:val="22"/>
        </w:rPr>
        <w:t>Составление, запись и выполнение простого алгоритма, плана поиска информации.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Чтение и заполнение таблицы. Интерпретация данных</w:t>
      </w:r>
      <w:r w:rsidRPr="001A179B">
        <w:rPr>
          <w:rFonts w:ascii="Times New Roman" w:hAnsi="Times New Roman"/>
          <w:color w:val="auto"/>
          <w:sz w:val="22"/>
          <w:szCs w:val="22"/>
        </w:rPr>
        <w:t>таблицы. Чтение столбчатой диаграммы. Создание простейшей информационной модели (схема, таблица, цепочка).</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Способы проверки правильности вычислений (алгоритм, вычисление на калькуляторе). </w:t>
      </w:r>
    </w:p>
    <w:p w:rsidR="004923D8" w:rsidRPr="00830DCA" w:rsidRDefault="004923D8" w:rsidP="004923D8">
      <w:pPr>
        <w:pStyle w:val="a3"/>
        <w:spacing w:line="360" w:lineRule="auto"/>
        <w:ind w:firstLine="0"/>
        <w:jc w:val="left"/>
        <w:rPr>
          <w:rFonts w:ascii="Times New Roman" w:hAnsi="Times New Roman"/>
          <w:b/>
          <w:color w:val="auto"/>
          <w:sz w:val="22"/>
          <w:szCs w:val="22"/>
        </w:rPr>
      </w:pPr>
      <w:r w:rsidRPr="00830DCA">
        <w:rPr>
          <w:rFonts w:ascii="Times New Roman" w:hAnsi="Times New Roman"/>
          <w:b/>
          <w:color w:val="auto"/>
          <w:sz w:val="22"/>
          <w:szCs w:val="22"/>
        </w:rPr>
        <w:t xml:space="preserve">Информатика </w:t>
      </w:r>
    </w:p>
    <w:p w:rsidR="004923D8" w:rsidRPr="00830DCA" w:rsidRDefault="004923D8" w:rsidP="004923D8">
      <w:pPr>
        <w:pStyle w:val="a3"/>
        <w:spacing w:line="360" w:lineRule="auto"/>
        <w:ind w:firstLine="0"/>
        <w:jc w:val="left"/>
        <w:rPr>
          <w:rFonts w:ascii="Times New Roman" w:hAnsi="Times New Roman"/>
          <w:b/>
          <w:i/>
          <w:color w:val="auto"/>
          <w:sz w:val="22"/>
          <w:szCs w:val="22"/>
        </w:rPr>
      </w:pPr>
      <w:r w:rsidRPr="00830DCA">
        <w:rPr>
          <w:rFonts w:ascii="Times New Roman" w:hAnsi="Times New Roman"/>
          <w:b/>
          <w:i/>
          <w:color w:val="auto"/>
          <w:sz w:val="22"/>
          <w:szCs w:val="22"/>
        </w:rPr>
        <w:t xml:space="preserve">Обработка и поиск информации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Информация, ее сбор, анализ и систематизация. Способы получения, хранения, переработки информации.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Представление информации, кодирование информации, понятие цифровых данных, информационных процессов обработки, поиска, передачи, сбора, хранения информации.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Простейшие приемы поиска информации: по ключевым словам, каталогам. Работа с ЦОР (цифровыми образовательными ресурсами), готовыми материалами на электронных носителях. Просмотр веб-страниц. </w:t>
      </w:r>
    </w:p>
    <w:p w:rsidR="004923D8" w:rsidRPr="00830DCA" w:rsidRDefault="004923D8" w:rsidP="004923D8">
      <w:pPr>
        <w:pStyle w:val="a3"/>
        <w:spacing w:line="360" w:lineRule="auto"/>
        <w:ind w:firstLine="0"/>
        <w:jc w:val="left"/>
        <w:rPr>
          <w:rFonts w:ascii="Times New Roman" w:hAnsi="Times New Roman"/>
          <w:b/>
          <w:i/>
          <w:color w:val="auto"/>
          <w:sz w:val="22"/>
          <w:szCs w:val="22"/>
        </w:rPr>
      </w:pPr>
      <w:r w:rsidRPr="00830DCA">
        <w:rPr>
          <w:rFonts w:ascii="Times New Roman" w:hAnsi="Times New Roman"/>
          <w:b/>
          <w:i/>
          <w:color w:val="auto"/>
          <w:sz w:val="22"/>
          <w:szCs w:val="22"/>
        </w:rPr>
        <w:t xml:space="preserve">Планирование деятельности, управление и организация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Понятия правила и команды, плана и алгоритма, видов алгоритмических конструкций,  исполнителя, языка команд исполнителя, высказывания, логических связок «НЕ», «И», «ИЛИ», </w:t>
      </w:r>
      <w:r w:rsidRPr="00830DCA">
        <w:rPr>
          <w:rFonts w:ascii="Times New Roman" w:hAnsi="Times New Roman"/>
          <w:color w:val="auto"/>
          <w:sz w:val="22"/>
          <w:szCs w:val="22"/>
        </w:rPr>
        <w:lastRenderedPageBreak/>
        <w:t xml:space="preserve">проверки условия в команде, организации алгоритма ветвления, цикла, программной среды управления исполнителем команд.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Алгоритмы и исполнители. Составление, запись и выполнение простого алгоритма, плана поиска информации. </w:t>
      </w:r>
    </w:p>
    <w:p w:rsidR="004923D8" w:rsidRPr="004923D8" w:rsidRDefault="004923D8" w:rsidP="004923D8">
      <w:pPr>
        <w:pStyle w:val="210"/>
        <w:ind w:firstLine="0"/>
        <w:jc w:val="left"/>
        <w:rPr>
          <w:b/>
          <w:sz w:val="22"/>
          <w:szCs w:val="22"/>
        </w:rPr>
      </w:pPr>
      <w:r w:rsidRPr="00194FFA">
        <w:rPr>
          <w:b/>
          <w:sz w:val="22"/>
          <w:szCs w:val="22"/>
        </w:rPr>
        <w:t>Приобретение первоначальных представлений о компьютерной грамотности</w:t>
      </w:r>
      <w:r w:rsidRPr="00194FFA">
        <w:rPr>
          <w:b/>
          <w:sz w:val="22"/>
          <w:szCs w:val="22"/>
          <w:highlight w:val="yellow"/>
        </w:rPr>
        <w:t xml:space="preserve">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Знакомство со средствами ИКТ, гигиена работы с компьютером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Соблюдение безопасных приемов труда при работе на компьютере; бережное отношение к техническим устройствам. Эргономичные приѐмы работы с компьютером и другими средствами ИКТ и  физические упражнения (мини-зарядка).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Система папок на компьютере. Компьютерные программы.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Клавиатура, общее представление о правилах клавиатурного письма, пользование мышью, использование простейших средств текстового редактора.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Вывод текста или рисунка на принтер.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 Технология ввода информации в компьютер: ввод текста, запись звука, изображения, цифровых данных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Информационные технологии:  подготовка текста, работа с таблицами, обработка графики, запись звука. Представление информации в форме презентаций, фото, аудио и видео фрагментов, использование компьютера для вычислений.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Создание,  представление и передача сообщений.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Работа со средствами коммуникаций - электронной почтой, сайтами в Интернете. </w:t>
      </w:r>
    </w:p>
    <w:p w:rsidR="004923D8" w:rsidRPr="00830DCA"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 xml:space="preserve">Средства связи: почта, телеграф, телефон, электронная почта.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830DCA">
        <w:rPr>
          <w:rFonts w:ascii="Times New Roman" w:hAnsi="Times New Roman"/>
          <w:color w:val="auto"/>
          <w:sz w:val="22"/>
          <w:szCs w:val="22"/>
        </w:rPr>
        <w:t>Средства массовой информации и Интернет. Избирательность при пользовании средствами массовой информации в целях сохранения духовно-нравственного здоровья.</w:t>
      </w:r>
    </w:p>
    <w:p w:rsidR="004923D8" w:rsidRPr="003950BF" w:rsidRDefault="004923D8" w:rsidP="004923D8">
      <w:pPr>
        <w:pStyle w:val="4"/>
        <w:rPr>
          <w:rFonts w:ascii="Times New Roman" w:hAnsi="Times New Roman" w:cs="Times New Roman"/>
          <w:color w:val="auto"/>
        </w:rPr>
      </w:pPr>
      <w:bookmarkStart w:id="560" w:name="_Toc288394089"/>
      <w:bookmarkStart w:id="561" w:name="_Toc288410556"/>
      <w:bookmarkStart w:id="562" w:name="_Toc288410685"/>
      <w:r>
        <w:rPr>
          <w:rFonts w:ascii="Times New Roman" w:hAnsi="Times New Roman" w:cs="Times New Roman"/>
          <w:color w:val="auto"/>
        </w:rPr>
        <w:t xml:space="preserve">2.2.2.6. </w:t>
      </w:r>
      <w:r w:rsidRPr="003950BF">
        <w:rPr>
          <w:rFonts w:ascii="Times New Roman" w:hAnsi="Times New Roman" w:cs="Times New Roman"/>
          <w:color w:val="auto"/>
        </w:rPr>
        <w:t>Окружающий мир</w:t>
      </w:r>
      <w:bookmarkEnd w:id="560"/>
      <w:bookmarkEnd w:id="561"/>
      <w:bookmarkEnd w:id="562"/>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Человек и природа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Звезды и планеты. </w:t>
      </w:r>
      <w:r w:rsidRPr="001A179B">
        <w:rPr>
          <w:rStyle w:val="Zag11"/>
          <w:rFonts w:eastAsia="@Arial Unicode MS"/>
          <w:i/>
          <w:iCs/>
          <w:sz w:val="22"/>
          <w:szCs w:val="22"/>
        </w:rPr>
        <w:t>Солнце</w:t>
      </w:r>
      <w:r w:rsidRPr="001A179B">
        <w:rPr>
          <w:rStyle w:val="Zag11"/>
          <w:rFonts w:eastAsia="@Arial Unicode MS"/>
          <w:sz w:val="22"/>
          <w:szCs w:val="22"/>
        </w:rPr>
        <w:t xml:space="preserve"> – </w:t>
      </w:r>
      <w:r w:rsidRPr="001A179B">
        <w:rPr>
          <w:rStyle w:val="Zag11"/>
          <w:rFonts w:eastAsia="@Arial Unicode MS"/>
          <w:i/>
          <w:iCs/>
          <w:sz w:val="22"/>
          <w:szCs w:val="22"/>
        </w:rPr>
        <w:t>ближайшая к нам звезда, источник света и тепла для всего живого на Земле</w:t>
      </w:r>
      <w:r w:rsidRPr="001A179B">
        <w:rPr>
          <w:rStyle w:val="Zag11"/>
          <w:rFonts w:eastAsia="@Arial Unicode MS"/>
          <w:sz w:val="22"/>
          <w:szCs w:val="22"/>
        </w:rPr>
        <w:t xml:space="preserve">. Земля – планета, общее представление о форме и размерах Земли. Глобус как модель </w:t>
      </w:r>
      <w:r w:rsidRPr="001A179B">
        <w:rPr>
          <w:rStyle w:val="Zag11"/>
          <w:rFonts w:eastAsia="@Arial Unicode MS"/>
          <w:sz w:val="22"/>
          <w:szCs w:val="22"/>
        </w:rPr>
        <w:lastRenderedPageBreak/>
        <w:t xml:space="preserve">Земли. Географическая карта и план. Материки и океаны, их названия, расположение на глобусе и карте. </w:t>
      </w:r>
      <w:r w:rsidRPr="001A179B">
        <w:rPr>
          <w:rStyle w:val="Zag11"/>
          <w:rFonts w:eastAsia="@Arial Unicode MS"/>
          <w:i/>
          <w:iCs/>
          <w:sz w:val="22"/>
          <w:szCs w:val="22"/>
        </w:rPr>
        <w:t>Важнейшие природные объекты своей страны, района</w:t>
      </w:r>
      <w:r w:rsidRPr="001A179B">
        <w:rPr>
          <w:rStyle w:val="Zag11"/>
          <w:rFonts w:eastAsia="@Arial Unicode MS"/>
          <w:sz w:val="22"/>
          <w:szCs w:val="22"/>
        </w:rPr>
        <w:t>. Ориентирование на местности. Компас.</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Смена дня и ночи на Земле. Вращение Земли как причина смены дня и ночи. Времена года, их особенности (на основе наблюдений). </w:t>
      </w:r>
      <w:r w:rsidRPr="001A179B">
        <w:rPr>
          <w:rStyle w:val="Zag11"/>
          <w:rFonts w:eastAsia="@Arial Unicode MS"/>
          <w:i/>
          <w:iCs/>
          <w:sz w:val="22"/>
          <w:szCs w:val="22"/>
        </w:rPr>
        <w:t>Обращение Земли вокруг Солнца как причина смены времен года</w:t>
      </w:r>
      <w:r w:rsidRPr="001A179B">
        <w:rPr>
          <w:rStyle w:val="Zag11"/>
          <w:rFonts w:eastAsia="@Arial Unicode MS"/>
          <w:sz w:val="22"/>
          <w:szCs w:val="22"/>
        </w:rPr>
        <w:t>. Смена времен года в родном крае на основе наблюдений.</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Погода, ее составляющие (температура воздуха, облачность, осадки, ветер). Наблюдение за погодой своего края. </w:t>
      </w:r>
      <w:r w:rsidRPr="001A179B">
        <w:rPr>
          <w:rStyle w:val="Zag11"/>
          <w:rFonts w:eastAsia="@Arial Unicode MS"/>
          <w:i/>
          <w:iCs/>
          <w:sz w:val="22"/>
          <w:szCs w:val="22"/>
        </w:rPr>
        <w:t>Предсказание погоды и его значение в жизни людей</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Воздух – смесь газов. Свойства воздуха. Значение воздуха для растений, животных, человека.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Почва, ее состав, значение для живой природы и для хозяйственной жизни человека.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Грибы: съедобные и ядовитые. Правила сбора грибов.</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Лес, луг, водоем – единство живой и неживой природы (солнечный свет, воздух, вода, почва, растения, животные).</w:t>
      </w:r>
      <w:r w:rsidRPr="001A179B">
        <w:rPr>
          <w:rStyle w:val="Zag11"/>
          <w:rFonts w:eastAsia="@Arial Unicode MS"/>
          <w:iCs/>
          <w:sz w:val="22"/>
          <w:szCs w:val="22"/>
        </w:rPr>
        <w:t>Круговорот веществ</w:t>
      </w:r>
      <w:r w:rsidRPr="001A179B">
        <w:rPr>
          <w:rStyle w:val="Zag11"/>
          <w:rFonts w:eastAsia="@Arial Unicode MS"/>
          <w:i/>
          <w:iCs/>
          <w:sz w:val="22"/>
          <w:szCs w:val="22"/>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923D8" w:rsidRPr="001A179B" w:rsidRDefault="004923D8" w:rsidP="004923D8">
      <w:pPr>
        <w:pStyle w:val="zag4"/>
        <w:tabs>
          <w:tab w:val="left" w:leader="dot" w:pos="624"/>
        </w:tabs>
        <w:spacing w:line="360" w:lineRule="auto"/>
        <w:jc w:val="left"/>
        <w:rPr>
          <w:rFonts w:ascii="Times New Roman" w:eastAsia="@Arial Unicode MS" w:hAnsi="Times New Roman" w:cs="Times New Roman"/>
          <w:b w:val="0"/>
          <w:bCs w:val="0"/>
          <w:i w:val="0"/>
          <w:iCs w:val="0"/>
          <w:color w:val="auto"/>
          <w:sz w:val="22"/>
          <w:szCs w:val="22"/>
          <w:lang w:val="ru-RU"/>
        </w:rPr>
      </w:pPr>
      <w:r w:rsidRPr="001A179B">
        <w:rPr>
          <w:rStyle w:val="Zag11"/>
          <w:rFonts w:ascii="Times New Roman" w:eastAsia="@Arial Unicode MS" w:hAnsi="Times New Roman" w:cs="Times New Roman"/>
          <w:b w:val="0"/>
          <w:bCs w:val="0"/>
          <w:i w:val="0"/>
          <w:iCs w:val="0"/>
          <w:color w:val="auto"/>
          <w:sz w:val="22"/>
          <w:szCs w:val="22"/>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A179B">
        <w:rPr>
          <w:rFonts w:ascii="Times New Roman" w:hAnsi="Times New Roman" w:cs="Times New Roman"/>
          <w:color w:val="auto"/>
          <w:sz w:val="22"/>
          <w:szCs w:val="22"/>
          <w:lang w:val="ru-RU"/>
        </w:rPr>
        <w:t>.</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Человек и общество</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A179B">
        <w:rPr>
          <w:rStyle w:val="Zag11"/>
          <w:rFonts w:eastAsia="@Arial Unicode MS"/>
          <w:i/>
          <w:iCs/>
          <w:sz w:val="22"/>
          <w:szCs w:val="22"/>
        </w:rPr>
        <w:t>Внутренний мир человека: общее представление о человеческих свойствах и качествах</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A179B">
        <w:rPr>
          <w:rStyle w:val="Zag11"/>
          <w:rFonts w:eastAsia="@Arial Unicode MS"/>
          <w:i/>
          <w:iCs/>
          <w:sz w:val="22"/>
          <w:szCs w:val="22"/>
        </w:rPr>
        <w:t>Хозяйство семьи</w:t>
      </w:r>
      <w:r w:rsidRPr="001A179B">
        <w:rPr>
          <w:rStyle w:val="Zag11"/>
          <w:rFonts w:eastAsia="@Arial Unicode MS"/>
          <w:sz w:val="22"/>
          <w:szCs w:val="22"/>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923D8" w:rsidRPr="001A179B" w:rsidRDefault="004923D8" w:rsidP="004923D8">
      <w:pPr>
        <w:tabs>
          <w:tab w:val="left" w:leader="dot" w:pos="624"/>
        </w:tabs>
        <w:spacing w:line="360" w:lineRule="auto"/>
        <w:rPr>
          <w:rStyle w:val="Zag11"/>
          <w:rFonts w:eastAsia="@Arial Unicode MS"/>
          <w:i/>
          <w:iCs/>
          <w:sz w:val="22"/>
          <w:szCs w:val="22"/>
        </w:rPr>
      </w:pPr>
      <w:r w:rsidRPr="001A179B">
        <w:rPr>
          <w:sz w:val="22"/>
          <w:szCs w:val="22"/>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1A179B">
        <w:rPr>
          <w:rStyle w:val="Zag11"/>
          <w:rFonts w:eastAsia="@Arial Unicode MS"/>
          <w:sz w:val="22"/>
          <w:szCs w:val="22"/>
        </w:rPr>
        <w:t>.</w:t>
      </w:r>
      <w:r w:rsidRPr="001A179B">
        <w:rPr>
          <w:rStyle w:val="Zag11"/>
          <w:rFonts w:eastAsia="@Arial Unicode MS"/>
          <w:i/>
          <w:iCs/>
          <w:sz w:val="22"/>
          <w:szCs w:val="22"/>
        </w:rPr>
        <w:t>Средства связи</w:t>
      </w:r>
      <w:r w:rsidRPr="001A179B">
        <w:rPr>
          <w:rStyle w:val="Zag11"/>
          <w:rFonts w:eastAsia="@Arial Unicode MS"/>
          <w:sz w:val="22"/>
          <w:szCs w:val="22"/>
        </w:rPr>
        <w:t xml:space="preserve">: </w:t>
      </w:r>
      <w:r w:rsidRPr="001A179B">
        <w:rPr>
          <w:rStyle w:val="Zag11"/>
          <w:rFonts w:eastAsia="@Arial Unicode MS"/>
          <w:i/>
          <w:iCs/>
          <w:sz w:val="22"/>
          <w:szCs w:val="22"/>
        </w:rPr>
        <w:t>почта</w:t>
      </w:r>
      <w:r w:rsidRPr="001A179B">
        <w:rPr>
          <w:rStyle w:val="Zag11"/>
          <w:rFonts w:eastAsia="@Arial Unicode MS"/>
          <w:sz w:val="22"/>
          <w:szCs w:val="22"/>
        </w:rPr>
        <w:t xml:space="preserve">, </w:t>
      </w:r>
      <w:r w:rsidRPr="001A179B">
        <w:rPr>
          <w:rStyle w:val="Zag11"/>
          <w:rFonts w:eastAsia="@Arial Unicode MS"/>
          <w:i/>
          <w:iCs/>
          <w:sz w:val="22"/>
          <w:szCs w:val="22"/>
        </w:rPr>
        <w:t>телеграф</w:t>
      </w:r>
      <w:r w:rsidRPr="001A179B">
        <w:rPr>
          <w:rStyle w:val="Zag11"/>
          <w:rFonts w:eastAsia="@Arial Unicode MS"/>
          <w:sz w:val="22"/>
          <w:szCs w:val="22"/>
        </w:rPr>
        <w:t xml:space="preserve">, </w:t>
      </w:r>
      <w:r w:rsidRPr="001A179B">
        <w:rPr>
          <w:rStyle w:val="Zag11"/>
          <w:rFonts w:eastAsia="@Arial Unicode MS"/>
          <w:i/>
          <w:iCs/>
          <w:sz w:val="22"/>
          <w:szCs w:val="22"/>
        </w:rPr>
        <w:t>телефон, электронная почта, аудио- и видеочаты, форум.</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i/>
          <w:iCs/>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Россия на карте, государственная граница России.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Города России. Санкт-Петербург: достопримечательности (Зимний дворец, памятник Петру I – Медный всадник, </w:t>
      </w:r>
      <w:r w:rsidRPr="001A179B">
        <w:rPr>
          <w:rStyle w:val="Zag11"/>
          <w:rFonts w:eastAsia="@Arial Unicode MS"/>
          <w:i/>
          <w:iCs/>
          <w:sz w:val="22"/>
          <w:szCs w:val="22"/>
        </w:rPr>
        <w:t>разводные мосты через Неву</w:t>
      </w:r>
      <w:r w:rsidRPr="001A179B">
        <w:rPr>
          <w:rStyle w:val="Zag11"/>
          <w:rFonts w:eastAsia="@Arial Unicode MS"/>
          <w:sz w:val="22"/>
          <w:szCs w:val="22"/>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Style w:val="Zag11"/>
          <w:rFonts w:ascii="Times New Roman" w:eastAsia="@Arial Unicode MS" w:hAnsi="Times New Roman"/>
          <w:color w:val="auto"/>
          <w:sz w:val="22"/>
          <w:szCs w:val="22"/>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A179B">
        <w:rPr>
          <w:rFonts w:ascii="Times New Roman" w:hAnsi="Times New Roman"/>
          <w:color w:val="auto"/>
          <w:sz w:val="22"/>
          <w:szCs w:val="22"/>
        </w:rPr>
        <w:t>.</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Правила безопасной жизни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Ценность здоровья и здорового образа жизни.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Режим дня школьника, чередование труда и отдыха в</w:t>
      </w:r>
      <w:r w:rsidRPr="001A179B">
        <w:rPr>
          <w:rFonts w:ascii="Times New Roman" w:hAnsi="Times New Roman"/>
          <w:color w:val="auto"/>
          <w:sz w:val="22"/>
          <w:szCs w:val="22"/>
        </w:rPr>
        <w:t xml:space="preserve">режиме дня; личная гигиена. Физическая культура, закаливание, игры на воздухе как условие сохранения и укрепления </w:t>
      </w:r>
      <w:r w:rsidRPr="001A179B">
        <w:rPr>
          <w:rFonts w:ascii="Times New Roman" w:hAnsi="Times New Roman"/>
          <w:color w:val="auto"/>
          <w:spacing w:val="2"/>
          <w:sz w:val="22"/>
          <w:szCs w:val="22"/>
        </w:rPr>
        <w:t>здоровья. Личная ответственность каждого человека за со</w:t>
      </w:r>
      <w:r w:rsidRPr="001A179B">
        <w:rPr>
          <w:rFonts w:ascii="Times New Roman" w:hAnsi="Times New Roman"/>
          <w:color w:val="auto"/>
          <w:sz w:val="22"/>
          <w:szCs w:val="22"/>
        </w:rPr>
        <w:t xml:space="preserve">хранение и укрепление своего физического и нравственного здоровья. Номера телефонов экстренной помощи. Первая </w:t>
      </w:r>
      <w:r w:rsidRPr="001A179B">
        <w:rPr>
          <w:rFonts w:ascii="Times New Roman" w:hAnsi="Times New Roman"/>
          <w:color w:val="auto"/>
          <w:spacing w:val="2"/>
          <w:sz w:val="22"/>
          <w:szCs w:val="22"/>
        </w:rPr>
        <w:t>помощь при легких травмах (</w:t>
      </w:r>
      <w:r w:rsidRPr="001A179B">
        <w:rPr>
          <w:rFonts w:ascii="Times New Roman" w:hAnsi="Times New Roman"/>
          <w:iCs/>
          <w:color w:val="auto"/>
          <w:spacing w:val="2"/>
          <w:sz w:val="22"/>
          <w:szCs w:val="22"/>
        </w:rPr>
        <w:t>ушиб</w:t>
      </w:r>
      <w:r w:rsidRPr="001A179B">
        <w:rPr>
          <w:rFonts w:ascii="Times New Roman" w:hAnsi="Times New Roman"/>
          <w:color w:val="auto"/>
          <w:spacing w:val="2"/>
          <w:sz w:val="22"/>
          <w:szCs w:val="22"/>
        </w:rPr>
        <w:t xml:space="preserve">, </w:t>
      </w:r>
      <w:r w:rsidRPr="001A179B">
        <w:rPr>
          <w:rFonts w:ascii="Times New Roman" w:hAnsi="Times New Roman"/>
          <w:iCs/>
          <w:color w:val="auto"/>
          <w:spacing w:val="2"/>
          <w:sz w:val="22"/>
          <w:szCs w:val="22"/>
        </w:rPr>
        <w:t>порез</w:t>
      </w:r>
      <w:r w:rsidRPr="001A179B">
        <w:rPr>
          <w:rFonts w:ascii="Times New Roman" w:hAnsi="Times New Roman"/>
          <w:color w:val="auto"/>
          <w:spacing w:val="2"/>
          <w:sz w:val="22"/>
          <w:szCs w:val="22"/>
        </w:rPr>
        <w:t xml:space="preserve">, </w:t>
      </w:r>
      <w:r w:rsidRPr="001A179B">
        <w:rPr>
          <w:rFonts w:ascii="Times New Roman" w:hAnsi="Times New Roman"/>
          <w:iCs/>
          <w:color w:val="auto"/>
          <w:spacing w:val="2"/>
          <w:sz w:val="22"/>
          <w:szCs w:val="22"/>
        </w:rPr>
        <w:t>ожог</w:t>
      </w:r>
      <w:r w:rsidRPr="001A179B">
        <w:rPr>
          <w:rFonts w:ascii="Times New Roman" w:hAnsi="Times New Roman"/>
          <w:color w:val="auto"/>
          <w:spacing w:val="2"/>
          <w:sz w:val="22"/>
          <w:szCs w:val="22"/>
        </w:rPr>
        <w:t xml:space="preserve">), </w:t>
      </w:r>
      <w:r w:rsidRPr="001A179B">
        <w:rPr>
          <w:rFonts w:ascii="Times New Roman" w:hAnsi="Times New Roman"/>
          <w:iCs/>
          <w:color w:val="auto"/>
          <w:spacing w:val="2"/>
          <w:sz w:val="22"/>
          <w:szCs w:val="22"/>
        </w:rPr>
        <w:t>обмора</w:t>
      </w:r>
      <w:r w:rsidRPr="001A179B">
        <w:rPr>
          <w:rFonts w:ascii="Times New Roman" w:hAnsi="Times New Roman"/>
          <w:iCs/>
          <w:color w:val="auto"/>
          <w:sz w:val="22"/>
          <w:szCs w:val="22"/>
        </w:rPr>
        <w:t>живании</w:t>
      </w:r>
      <w:r w:rsidRPr="001A179B">
        <w:rPr>
          <w:rFonts w:ascii="Times New Roman" w:hAnsi="Times New Roman"/>
          <w:color w:val="auto"/>
          <w:sz w:val="22"/>
          <w:szCs w:val="22"/>
        </w:rPr>
        <w:t xml:space="preserve">, </w:t>
      </w:r>
      <w:r w:rsidRPr="001A179B">
        <w:rPr>
          <w:rFonts w:ascii="Times New Roman" w:hAnsi="Times New Roman"/>
          <w:iCs/>
          <w:color w:val="auto"/>
          <w:sz w:val="22"/>
          <w:szCs w:val="22"/>
        </w:rPr>
        <w:t>перегреве</w:t>
      </w:r>
      <w:r w:rsidRPr="001A179B">
        <w:rPr>
          <w:rFonts w:ascii="Times New Roman" w:hAnsi="Times New Roman"/>
          <w:color w:val="auto"/>
          <w:sz w:val="22"/>
          <w:szCs w:val="22"/>
        </w:rPr>
        <w:t>.</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sz w:val="22"/>
          <w:szCs w:val="22"/>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1A179B">
        <w:rPr>
          <w:rFonts w:ascii="Times New Roman" w:hAnsi="Times New Roman"/>
          <w:color w:val="auto"/>
          <w:sz w:val="22"/>
          <w:szCs w:val="22"/>
        </w:rPr>
        <w:t>.</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Правила безопасного поведения в природе.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Забота о здоровье и безопасности окружающих людей.</w:t>
      </w:r>
    </w:p>
    <w:p w:rsidR="004923D8" w:rsidRPr="003950BF" w:rsidRDefault="004923D8" w:rsidP="004923D8">
      <w:pPr>
        <w:pStyle w:val="4"/>
        <w:rPr>
          <w:rFonts w:ascii="Times New Roman" w:hAnsi="Times New Roman" w:cs="Times New Roman"/>
          <w:color w:val="auto"/>
        </w:rPr>
      </w:pPr>
      <w:bookmarkStart w:id="563" w:name="_Toc288394090"/>
      <w:bookmarkStart w:id="564" w:name="_Toc288410557"/>
      <w:bookmarkStart w:id="565" w:name="_Toc288410686"/>
      <w:r>
        <w:rPr>
          <w:rFonts w:ascii="Times New Roman" w:hAnsi="Times New Roman" w:cs="Times New Roman"/>
          <w:color w:val="auto"/>
        </w:rPr>
        <w:t xml:space="preserve">2.2.2.7. </w:t>
      </w:r>
      <w:r w:rsidRPr="003950BF">
        <w:rPr>
          <w:rFonts w:ascii="Times New Roman" w:hAnsi="Times New Roman" w:cs="Times New Roman"/>
          <w:color w:val="auto"/>
        </w:rPr>
        <w:t xml:space="preserve">Основы </w:t>
      </w:r>
      <w:bookmarkEnd w:id="563"/>
      <w:bookmarkEnd w:id="564"/>
      <w:bookmarkEnd w:id="565"/>
      <w:r w:rsidRPr="003950BF">
        <w:rPr>
          <w:rFonts w:ascii="Times New Roman" w:hAnsi="Times New Roman" w:cs="Times New Roman"/>
          <w:color w:val="auto"/>
        </w:rPr>
        <w:t>религиозных культур и светской этики</w:t>
      </w:r>
    </w:p>
    <w:p w:rsidR="004923D8" w:rsidRPr="001A179B" w:rsidRDefault="004923D8" w:rsidP="004923D8">
      <w:pPr>
        <w:spacing w:line="360" w:lineRule="auto"/>
        <w:rPr>
          <w:b/>
          <w:sz w:val="22"/>
          <w:szCs w:val="22"/>
        </w:rPr>
      </w:pPr>
      <w:r w:rsidRPr="001A179B">
        <w:rPr>
          <w:b/>
          <w:sz w:val="22"/>
          <w:szCs w:val="22"/>
        </w:rPr>
        <w:t>Основное содержание предметной области</w:t>
      </w:r>
    </w:p>
    <w:p w:rsidR="004923D8" w:rsidRPr="001A179B" w:rsidRDefault="004923D8" w:rsidP="004923D8">
      <w:pPr>
        <w:spacing w:line="360" w:lineRule="auto"/>
        <w:rPr>
          <w:sz w:val="22"/>
          <w:szCs w:val="22"/>
        </w:rPr>
      </w:pPr>
      <w:r w:rsidRPr="001A179B">
        <w:rPr>
          <w:sz w:val="22"/>
          <w:szCs w:val="22"/>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923D8" w:rsidRPr="001A179B" w:rsidRDefault="004923D8" w:rsidP="004923D8">
      <w:pPr>
        <w:spacing w:line="360" w:lineRule="auto"/>
        <w:rPr>
          <w:b/>
          <w:sz w:val="22"/>
          <w:szCs w:val="22"/>
        </w:rPr>
      </w:pPr>
      <w:r w:rsidRPr="001A179B">
        <w:rPr>
          <w:b/>
          <w:sz w:val="22"/>
          <w:szCs w:val="22"/>
        </w:rPr>
        <w:t>Основы православной культуры (Шишкинская СОШ, Ушаковская ООШ, Шестовская СОШ0)</w:t>
      </w:r>
    </w:p>
    <w:p w:rsidR="004923D8" w:rsidRPr="001A179B" w:rsidRDefault="004923D8" w:rsidP="004923D8">
      <w:pPr>
        <w:spacing w:line="360" w:lineRule="auto"/>
        <w:rPr>
          <w:sz w:val="22"/>
          <w:szCs w:val="22"/>
        </w:rPr>
      </w:pPr>
      <w:r w:rsidRPr="001A179B">
        <w:rPr>
          <w:sz w:val="22"/>
          <w:szCs w:val="22"/>
        </w:rPr>
        <w:t>Россия – наша Родина.</w:t>
      </w:r>
    </w:p>
    <w:p w:rsidR="004923D8" w:rsidRPr="001A179B" w:rsidRDefault="004923D8" w:rsidP="004923D8">
      <w:pPr>
        <w:spacing w:line="360" w:lineRule="auto"/>
        <w:rPr>
          <w:sz w:val="22"/>
          <w:szCs w:val="22"/>
        </w:rPr>
      </w:pPr>
      <w:r w:rsidRPr="001A179B">
        <w:rPr>
          <w:sz w:val="22"/>
          <w:szCs w:val="22"/>
        </w:rPr>
        <w:lastRenderedPageBreak/>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4923D8" w:rsidRPr="001A179B" w:rsidRDefault="004923D8" w:rsidP="004923D8">
      <w:pPr>
        <w:spacing w:line="360" w:lineRule="auto"/>
        <w:rPr>
          <w:sz w:val="22"/>
          <w:szCs w:val="22"/>
        </w:rPr>
      </w:pPr>
      <w:r w:rsidRPr="001A179B">
        <w:rPr>
          <w:sz w:val="22"/>
          <w:szCs w:val="22"/>
        </w:rPr>
        <w:t>Любовь и уважение к Отечеству. Патриотизм многонационального и многоконфессионального народа России.</w:t>
      </w:r>
    </w:p>
    <w:p w:rsidR="004923D8" w:rsidRPr="001A179B" w:rsidRDefault="004923D8" w:rsidP="004923D8">
      <w:pPr>
        <w:spacing w:line="360" w:lineRule="auto"/>
        <w:rPr>
          <w:b/>
          <w:sz w:val="22"/>
          <w:szCs w:val="22"/>
        </w:rPr>
      </w:pPr>
      <w:r w:rsidRPr="001A179B">
        <w:rPr>
          <w:b/>
          <w:sz w:val="22"/>
          <w:szCs w:val="22"/>
        </w:rPr>
        <w:t>Основы исламской культуры</w:t>
      </w:r>
    </w:p>
    <w:p w:rsidR="004923D8" w:rsidRPr="001A179B" w:rsidRDefault="004923D8" w:rsidP="004923D8">
      <w:pPr>
        <w:spacing w:line="360" w:lineRule="auto"/>
        <w:rPr>
          <w:sz w:val="22"/>
          <w:szCs w:val="22"/>
        </w:rPr>
      </w:pPr>
      <w:r w:rsidRPr="001A179B">
        <w:rPr>
          <w:sz w:val="22"/>
          <w:szCs w:val="22"/>
        </w:rPr>
        <w:t>Россия – наша Родина.</w:t>
      </w:r>
    </w:p>
    <w:p w:rsidR="004923D8" w:rsidRPr="001A179B" w:rsidRDefault="004923D8" w:rsidP="004923D8">
      <w:pPr>
        <w:spacing w:line="360" w:lineRule="auto"/>
        <w:rPr>
          <w:sz w:val="22"/>
          <w:szCs w:val="22"/>
        </w:rPr>
      </w:pPr>
      <w:r w:rsidRPr="001A179B">
        <w:rPr>
          <w:sz w:val="22"/>
          <w:szCs w:val="22"/>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923D8" w:rsidRPr="001A179B" w:rsidRDefault="004923D8" w:rsidP="004923D8">
      <w:pPr>
        <w:spacing w:line="360" w:lineRule="auto"/>
        <w:rPr>
          <w:sz w:val="22"/>
          <w:szCs w:val="22"/>
        </w:rPr>
      </w:pPr>
      <w:r w:rsidRPr="001A179B">
        <w:rPr>
          <w:sz w:val="22"/>
          <w:szCs w:val="22"/>
        </w:rPr>
        <w:t>Любовь и уважение к Отечеству. Патриотизм многонационального и многоконфессионального народа России.</w:t>
      </w:r>
    </w:p>
    <w:p w:rsidR="004923D8" w:rsidRPr="001A179B" w:rsidRDefault="004923D8" w:rsidP="004923D8">
      <w:pPr>
        <w:spacing w:line="360" w:lineRule="auto"/>
        <w:rPr>
          <w:b/>
          <w:sz w:val="22"/>
          <w:szCs w:val="22"/>
        </w:rPr>
      </w:pPr>
      <w:r w:rsidRPr="001A179B">
        <w:rPr>
          <w:b/>
          <w:sz w:val="22"/>
          <w:szCs w:val="22"/>
        </w:rPr>
        <w:t>Основы буддийской культуры</w:t>
      </w:r>
    </w:p>
    <w:p w:rsidR="004923D8" w:rsidRPr="001A179B" w:rsidRDefault="004923D8" w:rsidP="004923D8">
      <w:pPr>
        <w:spacing w:line="360" w:lineRule="auto"/>
        <w:rPr>
          <w:sz w:val="22"/>
          <w:szCs w:val="22"/>
        </w:rPr>
      </w:pPr>
      <w:r w:rsidRPr="001A179B">
        <w:rPr>
          <w:sz w:val="22"/>
          <w:szCs w:val="22"/>
        </w:rPr>
        <w:t>Россия – наша Родина.</w:t>
      </w:r>
    </w:p>
    <w:p w:rsidR="004923D8" w:rsidRPr="001A179B" w:rsidRDefault="004923D8" w:rsidP="004923D8">
      <w:pPr>
        <w:spacing w:line="360" w:lineRule="auto"/>
        <w:rPr>
          <w:sz w:val="22"/>
          <w:szCs w:val="22"/>
        </w:rPr>
      </w:pPr>
      <w:r w:rsidRPr="001A179B">
        <w:rPr>
          <w:sz w:val="22"/>
          <w:szCs w:val="22"/>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923D8" w:rsidRPr="001A179B" w:rsidRDefault="004923D8" w:rsidP="004923D8">
      <w:pPr>
        <w:spacing w:line="360" w:lineRule="auto"/>
        <w:rPr>
          <w:sz w:val="22"/>
          <w:szCs w:val="22"/>
        </w:rPr>
      </w:pPr>
      <w:r w:rsidRPr="001A179B">
        <w:rPr>
          <w:sz w:val="22"/>
          <w:szCs w:val="22"/>
        </w:rPr>
        <w:t>Любовь и уважение к Отечеству. Патриотизм многонационального и многоконфессионального народа России.</w:t>
      </w:r>
    </w:p>
    <w:p w:rsidR="004923D8" w:rsidRPr="001A179B" w:rsidRDefault="004923D8" w:rsidP="004923D8">
      <w:pPr>
        <w:spacing w:line="360" w:lineRule="auto"/>
        <w:rPr>
          <w:b/>
          <w:sz w:val="22"/>
          <w:szCs w:val="22"/>
        </w:rPr>
      </w:pPr>
      <w:r w:rsidRPr="001A179B">
        <w:rPr>
          <w:b/>
          <w:sz w:val="22"/>
          <w:szCs w:val="22"/>
        </w:rPr>
        <w:t>Основы иудейской культуры</w:t>
      </w:r>
    </w:p>
    <w:p w:rsidR="004923D8" w:rsidRPr="001A179B" w:rsidRDefault="004923D8" w:rsidP="004923D8">
      <w:pPr>
        <w:spacing w:line="360" w:lineRule="auto"/>
        <w:rPr>
          <w:sz w:val="22"/>
          <w:szCs w:val="22"/>
        </w:rPr>
      </w:pPr>
      <w:r w:rsidRPr="001A179B">
        <w:rPr>
          <w:sz w:val="22"/>
          <w:szCs w:val="22"/>
        </w:rPr>
        <w:t>Россия – наша Родина.</w:t>
      </w:r>
    </w:p>
    <w:p w:rsidR="004923D8" w:rsidRPr="001A179B" w:rsidRDefault="004923D8" w:rsidP="004923D8">
      <w:pPr>
        <w:spacing w:line="360" w:lineRule="auto"/>
        <w:rPr>
          <w:sz w:val="22"/>
          <w:szCs w:val="22"/>
        </w:rPr>
      </w:pPr>
      <w:r w:rsidRPr="001A179B">
        <w:rPr>
          <w:sz w:val="22"/>
          <w:szCs w:val="22"/>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4923D8" w:rsidRPr="001A179B" w:rsidRDefault="004923D8" w:rsidP="004923D8">
      <w:pPr>
        <w:spacing w:line="360" w:lineRule="auto"/>
        <w:rPr>
          <w:sz w:val="22"/>
          <w:szCs w:val="22"/>
        </w:rPr>
      </w:pPr>
      <w:r w:rsidRPr="001A179B">
        <w:rPr>
          <w:sz w:val="22"/>
          <w:szCs w:val="22"/>
        </w:rPr>
        <w:lastRenderedPageBreak/>
        <w:t>Любовь и уважение к Отечеству. Патриотизм многонационального и многоконфессионального народа России.</w:t>
      </w:r>
    </w:p>
    <w:p w:rsidR="004923D8" w:rsidRPr="001A179B" w:rsidRDefault="004923D8" w:rsidP="004923D8">
      <w:pPr>
        <w:spacing w:line="360" w:lineRule="auto"/>
        <w:rPr>
          <w:b/>
          <w:sz w:val="22"/>
          <w:szCs w:val="22"/>
        </w:rPr>
      </w:pPr>
      <w:r w:rsidRPr="001A179B">
        <w:rPr>
          <w:b/>
          <w:sz w:val="22"/>
          <w:szCs w:val="22"/>
        </w:rPr>
        <w:t>Основы мировых религиозных культур (Птицкая СОШ)</w:t>
      </w:r>
    </w:p>
    <w:p w:rsidR="004923D8" w:rsidRPr="001A179B" w:rsidRDefault="004923D8" w:rsidP="004923D8">
      <w:pPr>
        <w:spacing w:line="360" w:lineRule="auto"/>
        <w:rPr>
          <w:sz w:val="22"/>
          <w:szCs w:val="22"/>
        </w:rPr>
      </w:pPr>
      <w:r w:rsidRPr="001A179B">
        <w:rPr>
          <w:sz w:val="22"/>
          <w:szCs w:val="22"/>
        </w:rPr>
        <w:t>Россия – наша Родина.</w:t>
      </w:r>
    </w:p>
    <w:p w:rsidR="004923D8" w:rsidRPr="001A179B" w:rsidRDefault="004923D8" w:rsidP="004923D8">
      <w:pPr>
        <w:spacing w:line="360" w:lineRule="auto"/>
        <w:rPr>
          <w:sz w:val="22"/>
          <w:szCs w:val="22"/>
        </w:rPr>
      </w:pPr>
      <w:r w:rsidRPr="001A179B">
        <w:rPr>
          <w:sz w:val="22"/>
          <w:szCs w:val="22"/>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923D8" w:rsidRPr="001A179B" w:rsidRDefault="004923D8" w:rsidP="004923D8">
      <w:pPr>
        <w:spacing w:line="360" w:lineRule="auto"/>
        <w:rPr>
          <w:sz w:val="22"/>
          <w:szCs w:val="22"/>
        </w:rPr>
      </w:pPr>
      <w:r w:rsidRPr="001A179B">
        <w:rPr>
          <w:sz w:val="22"/>
          <w:szCs w:val="22"/>
        </w:rPr>
        <w:t>Любовь и уважение к Отечеству. Патриотизм многонационального и многоконфессионального народа России.</w:t>
      </w:r>
    </w:p>
    <w:p w:rsidR="004923D8" w:rsidRPr="001A179B" w:rsidRDefault="004923D8" w:rsidP="004923D8">
      <w:pPr>
        <w:spacing w:line="360" w:lineRule="auto"/>
        <w:rPr>
          <w:b/>
          <w:sz w:val="22"/>
          <w:szCs w:val="22"/>
        </w:rPr>
      </w:pPr>
      <w:r w:rsidRPr="001A179B">
        <w:rPr>
          <w:b/>
          <w:sz w:val="22"/>
          <w:szCs w:val="22"/>
        </w:rPr>
        <w:t>Основы светской этики (Юрминская СОШ)</w:t>
      </w:r>
    </w:p>
    <w:p w:rsidR="004923D8" w:rsidRPr="001A179B" w:rsidRDefault="004923D8" w:rsidP="004923D8">
      <w:pPr>
        <w:spacing w:line="360" w:lineRule="auto"/>
        <w:rPr>
          <w:sz w:val="22"/>
          <w:szCs w:val="22"/>
        </w:rPr>
      </w:pPr>
      <w:r w:rsidRPr="001A179B">
        <w:rPr>
          <w:sz w:val="22"/>
          <w:szCs w:val="22"/>
        </w:rPr>
        <w:t>Россия – наша Родина.</w:t>
      </w:r>
    </w:p>
    <w:p w:rsidR="004923D8" w:rsidRPr="001A179B" w:rsidRDefault="004923D8" w:rsidP="004923D8">
      <w:pPr>
        <w:spacing w:line="360" w:lineRule="auto"/>
        <w:rPr>
          <w:sz w:val="22"/>
          <w:szCs w:val="22"/>
        </w:rPr>
      </w:pPr>
      <w:r w:rsidRPr="001A179B">
        <w:rPr>
          <w:sz w:val="22"/>
          <w:szCs w:val="22"/>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923D8" w:rsidRPr="00131F14" w:rsidRDefault="004923D8" w:rsidP="004923D8">
      <w:pPr>
        <w:spacing w:line="360" w:lineRule="auto"/>
        <w:rPr>
          <w:sz w:val="22"/>
          <w:szCs w:val="22"/>
        </w:rPr>
      </w:pPr>
      <w:r w:rsidRPr="001A179B">
        <w:rPr>
          <w:sz w:val="22"/>
          <w:szCs w:val="22"/>
        </w:rPr>
        <w:t>Любовь и уважение к Отечеству. Патриотизм многонационального и многоконфессионального народа России.</w:t>
      </w:r>
    </w:p>
    <w:p w:rsidR="004923D8" w:rsidRPr="003950BF" w:rsidRDefault="004923D8" w:rsidP="004923D8">
      <w:pPr>
        <w:pStyle w:val="4"/>
        <w:rPr>
          <w:rFonts w:ascii="Times New Roman" w:hAnsi="Times New Roman" w:cs="Times New Roman"/>
          <w:color w:val="auto"/>
        </w:rPr>
      </w:pPr>
      <w:bookmarkStart w:id="566" w:name="_Toc288394091"/>
      <w:bookmarkStart w:id="567" w:name="_Toc288410558"/>
      <w:bookmarkStart w:id="568" w:name="_Toc288410687"/>
      <w:r>
        <w:rPr>
          <w:rFonts w:ascii="Times New Roman" w:hAnsi="Times New Roman" w:cs="Times New Roman"/>
          <w:color w:val="auto"/>
        </w:rPr>
        <w:t xml:space="preserve">2.2.2.8. </w:t>
      </w:r>
      <w:r w:rsidRPr="003950BF">
        <w:rPr>
          <w:rFonts w:ascii="Times New Roman" w:hAnsi="Times New Roman" w:cs="Times New Roman"/>
          <w:color w:val="auto"/>
        </w:rPr>
        <w:t>Изобразительное искусство</w:t>
      </w:r>
      <w:bookmarkEnd w:id="566"/>
      <w:bookmarkEnd w:id="567"/>
      <w:bookmarkEnd w:id="568"/>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Виды художественной деятельности</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Восприятие произведений искусства. </w:t>
      </w:r>
      <w:r w:rsidRPr="001A179B">
        <w:rPr>
          <w:rFonts w:ascii="Times New Roman" w:hAnsi="Times New Roman"/>
          <w:color w:val="auto"/>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A179B">
        <w:rPr>
          <w:rFonts w:ascii="Times New Roman" w:hAnsi="Times New Roman"/>
          <w:color w:val="auto"/>
          <w:spacing w:val="2"/>
          <w:sz w:val="22"/>
          <w:szCs w:val="22"/>
        </w:rPr>
        <w:t>ству. Фотография и произведение изобразительного искус</w:t>
      </w:r>
      <w:r w:rsidRPr="001A179B">
        <w:rPr>
          <w:rFonts w:ascii="Times New Roman" w:hAnsi="Times New Roman"/>
          <w:color w:val="auto"/>
          <w:sz w:val="22"/>
          <w:szCs w:val="22"/>
        </w:rPr>
        <w:t xml:space="preserve">ства: сходство и различия. Человек, мир природы в реальной жизни: образ человека, природы в искусстве. Представления </w:t>
      </w:r>
      <w:r w:rsidRPr="001A179B">
        <w:rPr>
          <w:rFonts w:ascii="Times New Roman" w:hAnsi="Times New Roman"/>
          <w:color w:val="auto"/>
          <w:spacing w:val="2"/>
          <w:sz w:val="22"/>
          <w:szCs w:val="22"/>
        </w:rPr>
        <w:t>о богатстве и разнообразии художественной культуры (на примере культуры народов России). Выдающиеся предста</w:t>
      </w:r>
      <w:r w:rsidRPr="001A179B">
        <w:rPr>
          <w:rFonts w:ascii="Times New Roman" w:hAnsi="Times New Roman"/>
          <w:color w:val="auto"/>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A179B">
        <w:rPr>
          <w:rFonts w:ascii="Times New Roman" w:hAnsi="Times New Roman"/>
          <w:color w:val="auto"/>
          <w:spacing w:val="2"/>
          <w:sz w:val="22"/>
          <w:szCs w:val="22"/>
        </w:rPr>
        <w:t>циональная оценка шедевров национального, российского</w:t>
      </w:r>
      <w:r w:rsidRPr="001A179B">
        <w:rPr>
          <w:rFonts w:ascii="Times New Roman" w:hAnsi="Times New Roman"/>
          <w:color w:val="auto"/>
          <w:sz w:val="22"/>
          <w:szCs w:val="22"/>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lastRenderedPageBreak/>
        <w:t xml:space="preserve">Рисунок. </w:t>
      </w:r>
      <w:r w:rsidRPr="001A179B">
        <w:rPr>
          <w:rFonts w:ascii="Times New Roman" w:hAnsi="Times New Roman"/>
          <w:color w:val="auto"/>
          <w:sz w:val="22"/>
          <w:szCs w:val="22"/>
        </w:rPr>
        <w:t>Материалы для рисунка: карандаш, ручка, фломастер, уголь, пастель, мелки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1A179B">
        <w:rPr>
          <w:rFonts w:ascii="Times New Roman" w:hAnsi="Times New Roman"/>
          <w:color w:val="auto"/>
          <w:spacing w:val="2"/>
          <w:sz w:val="22"/>
          <w:szCs w:val="22"/>
        </w:rPr>
        <w:t xml:space="preserve">природы, человека, зданий, предметов, выраженные средствами рисунка. Изображение деревьев, птиц, животных: </w:t>
      </w:r>
      <w:r w:rsidRPr="001A179B">
        <w:rPr>
          <w:rFonts w:ascii="Times New Roman" w:hAnsi="Times New Roman"/>
          <w:color w:val="auto"/>
          <w:sz w:val="22"/>
          <w:szCs w:val="22"/>
        </w:rPr>
        <w:t>общие и характерные черты.</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Живопись. </w:t>
      </w:r>
      <w:r w:rsidRPr="001A179B">
        <w:rPr>
          <w:rFonts w:ascii="Times New Roman" w:hAnsi="Times New Roman"/>
          <w:color w:val="auto"/>
          <w:spacing w:val="2"/>
          <w:sz w:val="22"/>
          <w:szCs w:val="22"/>
        </w:rPr>
        <w:t xml:space="preserve">Живописные материалы. Красота и разнообразие природы, человека, зданий, предметов, выраженные </w:t>
      </w:r>
      <w:r w:rsidRPr="001A179B">
        <w:rPr>
          <w:rFonts w:ascii="Times New Roman" w:hAnsi="Times New Roman"/>
          <w:color w:val="auto"/>
          <w:sz w:val="22"/>
          <w:szCs w:val="22"/>
        </w:rPr>
        <w:t>средствами живописи. Цвет основа языка живописи.</w:t>
      </w:r>
      <w:r w:rsidRPr="001A179B">
        <w:rPr>
          <w:rFonts w:ascii="Times New Roman" w:hAnsi="Times New Roman"/>
          <w:color w:val="auto"/>
          <w:spacing w:val="2"/>
          <w:sz w:val="22"/>
          <w:szCs w:val="22"/>
        </w:rPr>
        <w:t xml:space="preserve">Выбор средств художественной выразительности для создания живописного образа в соответствии с поставленными </w:t>
      </w:r>
      <w:r w:rsidRPr="001A179B">
        <w:rPr>
          <w:rFonts w:ascii="Times New Roman" w:hAnsi="Times New Roman"/>
          <w:color w:val="auto"/>
          <w:sz w:val="22"/>
          <w:szCs w:val="22"/>
        </w:rPr>
        <w:t>задачами. Образы природы и человека в живописи.</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Скульптура. </w:t>
      </w:r>
      <w:r w:rsidRPr="001A179B">
        <w:rPr>
          <w:rFonts w:ascii="Times New Roman" w:hAnsi="Times New Roman"/>
          <w:color w:val="auto"/>
          <w:spacing w:val="2"/>
          <w:sz w:val="22"/>
          <w:szCs w:val="22"/>
        </w:rPr>
        <w:t xml:space="preserve">Материалы скульптуры и их роль в создании выразительного образа. Элементарные приемы работы </w:t>
      </w:r>
      <w:r w:rsidRPr="001A179B">
        <w:rPr>
          <w:rFonts w:ascii="Times New Roman" w:hAnsi="Times New Roman"/>
          <w:color w:val="auto"/>
          <w:sz w:val="22"/>
          <w:szCs w:val="22"/>
        </w:rPr>
        <w:t xml:space="preserve">с пластическими скульптурными материалами для создания </w:t>
      </w:r>
      <w:r w:rsidRPr="001A179B">
        <w:rPr>
          <w:rFonts w:ascii="Times New Roman" w:hAnsi="Times New Roman"/>
          <w:color w:val="auto"/>
          <w:spacing w:val="2"/>
          <w:sz w:val="22"/>
          <w:szCs w:val="22"/>
        </w:rPr>
        <w:t xml:space="preserve">выразительного образа (пластилин, глина — раскатывание, </w:t>
      </w:r>
      <w:r w:rsidRPr="001A179B">
        <w:rPr>
          <w:rFonts w:ascii="Times New Roman" w:hAnsi="Times New Roman"/>
          <w:color w:val="auto"/>
          <w:sz w:val="22"/>
          <w:szCs w:val="22"/>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Художественное конструирование и дизайн. </w:t>
      </w:r>
      <w:r w:rsidRPr="001A179B">
        <w:rPr>
          <w:rFonts w:ascii="Times New Roman" w:hAnsi="Times New Roman"/>
          <w:color w:val="auto"/>
          <w:sz w:val="22"/>
          <w:szCs w:val="22"/>
        </w:rPr>
        <w:t>Разнообразие материалов для художественного конструирования и моделирования (пластилин, бумага, картон и</w:t>
      </w:r>
      <w:r w:rsidRPr="001A179B">
        <w:rPr>
          <w:rFonts w:ascii="Times New Roman" w:hAnsi="Times New Roman"/>
          <w:color w:val="auto"/>
          <w:sz w:val="22"/>
          <w:szCs w:val="22"/>
        </w:rPr>
        <w:t> </w:t>
      </w:r>
      <w:r w:rsidRPr="001A179B">
        <w:rPr>
          <w:rFonts w:ascii="Times New Roman" w:hAnsi="Times New Roman"/>
          <w:color w:val="auto"/>
          <w:sz w:val="22"/>
          <w:szCs w:val="22"/>
        </w:rPr>
        <w:t xml:space="preserve">др.). Элементарные приемы работы с различными материалами для создания </w:t>
      </w:r>
      <w:r w:rsidRPr="001A179B">
        <w:rPr>
          <w:rFonts w:ascii="Times New Roman" w:hAnsi="Times New Roman"/>
          <w:color w:val="auto"/>
          <w:spacing w:val="2"/>
          <w:sz w:val="22"/>
          <w:szCs w:val="22"/>
        </w:rPr>
        <w:t xml:space="preserve">выразительного образа (пластилин — раскатывание, набор </w:t>
      </w:r>
      <w:r w:rsidRPr="001A179B">
        <w:rPr>
          <w:rFonts w:ascii="Times New Roman" w:hAnsi="Times New Roman"/>
          <w:color w:val="auto"/>
          <w:sz w:val="22"/>
          <w:szCs w:val="22"/>
        </w:rPr>
        <w:t xml:space="preserve">объема, вытягивание формы; бумага и картон — сгибание, </w:t>
      </w:r>
      <w:r w:rsidRPr="001A179B">
        <w:rPr>
          <w:rFonts w:ascii="Times New Roman" w:hAnsi="Times New Roman"/>
          <w:color w:val="auto"/>
          <w:spacing w:val="2"/>
          <w:sz w:val="22"/>
          <w:szCs w:val="22"/>
        </w:rPr>
        <w:t xml:space="preserve">вырезание). Представление о возможностях использования </w:t>
      </w:r>
      <w:r w:rsidRPr="001A179B">
        <w:rPr>
          <w:rFonts w:ascii="Times New Roman" w:hAnsi="Times New Roman"/>
          <w:color w:val="auto"/>
          <w:sz w:val="22"/>
          <w:szCs w:val="22"/>
        </w:rPr>
        <w:t>навыков художественного конструирования и моделирования в жизни человека.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4"/>
          <w:sz w:val="22"/>
          <w:szCs w:val="22"/>
        </w:rPr>
        <w:t xml:space="preserve">Декоративно­прикладное искусство. </w:t>
      </w:r>
      <w:r w:rsidRPr="001A179B">
        <w:rPr>
          <w:rFonts w:ascii="Times New Roman" w:hAnsi="Times New Roman"/>
          <w:color w:val="auto"/>
          <w:spacing w:val="-4"/>
          <w:sz w:val="22"/>
          <w:szCs w:val="22"/>
        </w:rPr>
        <w:t>Истоки декоративно­</w:t>
      </w:r>
      <w:r w:rsidRPr="001A179B">
        <w:rPr>
          <w:rFonts w:ascii="Times New Roman" w:hAnsi="Times New Roman"/>
          <w:color w:val="auto"/>
          <w:sz w:val="22"/>
          <w:szCs w:val="22"/>
        </w:rPr>
        <w:t>прикладного искусства и его роль в жизни человека. Понятие о синтетичном характере народной культуры (украшение</w:t>
      </w:r>
      <w:r w:rsidRPr="001A179B">
        <w:rPr>
          <w:rFonts w:ascii="Times New Roman" w:hAnsi="Times New Roman"/>
          <w:color w:val="auto"/>
          <w:spacing w:val="2"/>
          <w:sz w:val="22"/>
          <w:szCs w:val="22"/>
        </w:rPr>
        <w:t xml:space="preserve">жилища, предметов быта, орудий труда, костюма; музыка, </w:t>
      </w:r>
      <w:r w:rsidRPr="001A179B">
        <w:rPr>
          <w:rFonts w:ascii="Times New Roman" w:hAnsi="Times New Roman"/>
          <w:color w:val="auto"/>
          <w:sz w:val="22"/>
          <w:szCs w:val="22"/>
        </w:rPr>
        <w:t>песни, хороводы; былины, сказания, сказки). Образ человека в традиционной культуре.Представления народа о мужской</w:t>
      </w:r>
      <w:r w:rsidRPr="001A179B">
        <w:rPr>
          <w:rFonts w:ascii="Times New Roman" w:hAnsi="Times New Roman"/>
          <w:color w:val="auto"/>
          <w:spacing w:val="2"/>
          <w:sz w:val="22"/>
          <w:szCs w:val="22"/>
        </w:rPr>
        <w:t>и женской красоте, отраженные в изобразительном искус</w:t>
      </w:r>
      <w:r w:rsidRPr="001A179B">
        <w:rPr>
          <w:rFonts w:ascii="Times New Roman" w:hAnsi="Times New Roman"/>
          <w:color w:val="auto"/>
          <w:sz w:val="22"/>
          <w:szCs w:val="22"/>
        </w:rPr>
        <w:t>стве, сказках, песнях. Сказочные образы в народной культуре и декоративно­прикладном искусстве. Разнообразие форм</w:t>
      </w:r>
      <w:r w:rsidRPr="001A179B">
        <w:rPr>
          <w:rFonts w:ascii="Times New Roman" w:hAnsi="Times New Roman"/>
          <w:color w:val="auto"/>
          <w:spacing w:val="2"/>
          <w:sz w:val="22"/>
          <w:szCs w:val="22"/>
        </w:rPr>
        <w:t xml:space="preserve">в природе как основа декоративных форм в прикладномискусстве (цветы, раскраска бабочек, переплетение ветвей </w:t>
      </w:r>
      <w:r w:rsidRPr="001A179B">
        <w:rPr>
          <w:rFonts w:ascii="Times New Roman" w:hAnsi="Times New Roman"/>
          <w:color w:val="auto"/>
          <w:sz w:val="22"/>
          <w:szCs w:val="22"/>
        </w:rPr>
        <w:t>деревьев, морозные узоры на стекле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Ознакомление с произведениями народных художественных промыслов в России (с учетом местных условий).</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Азбука искусства. Как говорит искусство?</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Композиция. </w:t>
      </w:r>
      <w:r w:rsidRPr="001A179B">
        <w:rPr>
          <w:rFonts w:ascii="Times New Roman" w:hAnsi="Times New Roman"/>
          <w:color w:val="auto"/>
          <w:spacing w:val="-2"/>
          <w:sz w:val="22"/>
          <w:szCs w:val="22"/>
        </w:rPr>
        <w:t>Элементарные приемы композиции на плос</w:t>
      </w:r>
      <w:r w:rsidRPr="001A179B">
        <w:rPr>
          <w:rFonts w:ascii="Times New Roman" w:hAnsi="Times New Roman"/>
          <w:color w:val="auto"/>
          <w:spacing w:val="2"/>
          <w:sz w:val="22"/>
          <w:szCs w:val="22"/>
        </w:rPr>
        <w:t xml:space="preserve">кости и в пространстве. Понятия: горизонталь, вертикаль </w:t>
      </w:r>
      <w:r w:rsidRPr="001A179B">
        <w:rPr>
          <w:rFonts w:ascii="Times New Roman" w:hAnsi="Times New Roman"/>
          <w:color w:val="auto"/>
          <w:sz w:val="22"/>
          <w:szCs w:val="22"/>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Композиционный центр (зрительный центр композиции). Главное и второстепенное в композиции. Симметрия и асимметрия.</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Цвет. </w:t>
      </w:r>
      <w:r w:rsidRPr="001A179B">
        <w:rPr>
          <w:rFonts w:ascii="Times New Roman" w:hAnsi="Times New Roman"/>
          <w:color w:val="auto"/>
          <w:sz w:val="22"/>
          <w:szCs w:val="22"/>
        </w:rPr>
        <w:t xml:space="preserve">Основные и составные цвета. Теплые и холодные </w:t>
      </w:r>
      <w:r w:rsidRPr="001A179B">
        <w:rPr>
          <w:rFonts w:ascii="Times New Roman" w:hAnsi="Times New Roman"/>
          <w:color w:val="auto"/>
          <w:spacing w:val="2"/>
          <w:sz w:val="22"/>
          <w:szCs w:val="22"/>
        </w:rPr>
        <w:t xml:space="preserve">цвета. Смешение цветов. Роль белой и черной красок в эмоциональном звучании и выразительности образа. Эмоциональные </w:t>
      </w:r>
      <w:r w:rsidRPr="001A179B">
        <w:rPr>
          <w:rFonts w:ascii="Times New Roman" w:hAnsi="Times New Roman"/>
          <w:color w:val="auto"/>
          <w:spacing w:val="2"/>
          <w:sz w:val="22"/>
          <w:szCs w:val="22"/>
        </w:rPr>
        <w:lastRenderedPageBreak/>
        <w:t>возможности цвета. Практическое овладение ос</w:t>
      </w:r>
      <w:r w:rsidRPr="001A179B">
        <w:rPr>
          <w:rFonts w:ascii="Times New Roman" w:hAnsi="Times New Roman"/>
          <w:color w:val="auto"/>
          <w:sz w:val="22"/>
          <w:szCs w:val="22"/>
        </w:rPr>
        <w:t>новами цветоведения. Передача с помощью цвета характера персонажа, его эмоционального состояния.</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Линия. </w:t>
      </w:r>
      <w:r w:rsidRPr="001A179B">
        <w:rPr>
          <w:rFonts w:ascii="Times New Roman" w:hAnsi="Times New Roman"/>
          <w:color w:val="auto"/>
          <w:spacing w:val="2"/>
          <w:sz w:val="22"/>
          <w:szCs w:val="22"/>
        </w:rPr>
        <w:t xml:space="preserve">Многообразие линий (тонкие, толстые, прямые, </w:t>
      </w:r>
      <w:r w:rsidRPr="001A179B">
        <w:rPr>
          <w:rFonts w:ascii="Times New Roman" w:hAnsi="Times New Roman"/>
          <w:color w:val="auto"/>
          <w:sz w:val="22"/>
          <w:szCs w:val="22"/>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Форма. </w:t>
      </w:r>
      <w:r w:rsidRPr="001A179B">
        <w:rPr>
          <w:rFonts w:ascii="Times New Roman" w:hAnsi="Times New Roman"/>
          <w:color w:val="auto"/>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A179B">
        <w:rPr>
          <w:rFonts w:ascii="Times New Roman" w:hAnsi="Times New Roman"/>
          <w:color w:val="auto"/>
          <w:spacing w:val="2"/>
          <w:sz w:val="22"/>
          <w:szCs w:val="22"/>
        </w:rPr>
        <w:t>Трансформация форм. Влияние формы предмета на пред</w:t>
      </w:r>
      <w:r w:rsidRPr="001A179B">
        <w:rPr>
          <w:rFonts w:ascii="Times New Roman" w:hAnsi="Times New Roman"/>
          <w:color w:val="auto"/>
          <w:sz w:val="22"/>
          <w:szCs w:val="22"/>
        </w:rPr>
        <w:t>ставление о его характере. Силуэт.</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Объем. </w:t>
      </w:r>
      <w:r w:rsidRPr="001A179B">
        <w:rPr>
          <w:rFonts w:ascii="Times New Roman" w:hAnsi="Times New Roman"/>
          <w:color w:val="auto"/>
          <w:spacing w:val="2"/>
          <w:sz w:val="22"/>
          <w:szCs w:val="22"/>
        </w:rPr>
        <w:t xml:space="preserve">Объем в пространстве и объем на плоскости. </w:t>
      </w:r>
      <w:r w:rsidRPr="001A179B">
        <w:rPr>
          <w:rFonts w:ascii="Times New Roman" w:hAnsi="Times New Roman"/>
          <w:color w:val="auto"/>
          <w:sz w:val="22"/>
          <w:szCs w:val="22"/>
        </w:rPr>
        <w:t>Способы передачи объема. Выразительность объемных композиций.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2"/>
          <w:sz w:val="22"/>
          <w:szCs w:val="22"/>
        </w:rPr>
        <w:t xml:space="preserve">Ритм. </w:t>
      </w:r>
      <w:r w:rsidRPr="001A179B">
        <w:rPr>
          <w:rFonts w:ascii="Times New Roman" w:hAnsi="Times New Roman"/>
          <w:color w:val="auto"/>
          <w:spacing w:val="2"/>
          <w:sz w:val="22"/>
          <w:szCs w:val="22"/>
        </w:rPr>
        <w:t>Виды ритма (спокойный, замедленный, порыви</w:t>
      </w:r>
      <w:r w:rsidRPr="001A179B">
        <w:rPr>
          <w:rFonts w:ascii="Times New Roman" w:hAnsi="Times New Roman"/>
          <w:color w:val="auto"/>
          <w:sz w:val="22"/>
          <w:szCs w:val="22"/>
        </w:rPr>
        <w:t>стый, беспокойный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923D8" w:rsidRPr="001A179B" w:rsidRDefault="004923D8" w:rsidP="004923D8">
      <w:pPr>
        <w:pStyle w:val="a3"/>
        <w:spacing w:line="360" w:lineRule="auto"/>
        <w:ind w:firstLine="0"/>
        <w:jc w:val="left"/>
        <w:rPr>
          <w:rFonts w:ascii="Times New Roman" w:hAnsi="Times New Roman"/>
          <w:b/>
          <w:bCs/>
          <w:iCs/>
          <w:color w:val="auto"/>
          <w:spacing w:val="-2"/>
          <w:sz w:val="22"/>
          <w:szCs w:val="22"/>
        </w:rPr>
      </w:pPr>
      <w:r w:rsidRPr="001A179B">
        <w:rPr>
          <w:rFonts w:ascii="Times New Roman" w:hAnsi="Times New Roman"/>
          <w:b/>
          <w:bCs/>
          <w:iCs/>
          <w:color w:val="auto"/>
          <w:spacing w:val="-2"/>
          <w:sz w:val="22"/>
          <w:szCs w:val="22"/>
        </w:rPr>
        <w:t>Значимые темы искусства. О чем говорит искусство?</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Земля — наш общий дом. </w:t>
      </w:r>
      <w:r w:rsidRPr="001A179B">
        <w:rPr>
          <w:rFonts w:ascii="Times New Roman" w:hAnsi="Times New Roman"/>
          <w:color w:val="auto"/>
          <w:sz w:val="22"/>
          <w:szCs w:val="22"/>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A179B">
        <w:rPr>
          <w:rFonts w:ascii="Times New Roman" w:hAnsi="Times New Roman"/>
          <w:color w:val="auto"/>
          <w:spacing w:val="2"/>
          <w:sz w:val="22"/>
          <w:szCs w:val="22"/>
        </w:rPr>
        <w:t xml:space="preserve">художественных материалов и средств для создания выразительных образов природы. Постройки в природе: птичьи </w:t>
      </w:r>
      <w:r w:rsidRPr="001A179B">
        <w:rPr>
          <w:rFonts w:ascii="Times New Roman" w:hAnsi="Times New Roman"/>
          <w:color w:val="auto"/>
          <w:sz w:val="22"/>
          <w:szCs w:val="22"/>
        </w:rPr>
        <w:t>гнезда, норы, ульи, панцирь черепахи, домик улитки и</w:t>
      </w:r>
      <w:r w:rsidRPr="001A179B">
        <w:rPr>
          <w:rFonts w:ascii="Times New Roman" w:hAnsi="Times New Roman"/>
          <w:color w:val="auto"/>
          <w:sz w:val="22"/>
          <w:szCs w:val="22"/>
        </w:rPr>
        <w:t> </w:t>
      </w:r>
      <w:r w:rsidRPr="001A179B">
        <w:rPr>
          <w:rFonts w:ascii="Times New Roman" w:hAnsi="Times New Roman"/>
          <w:color w:val="auto"/>
          <w:sz w:val="22"/>
          <w:szCs w:val="22"/>
        </w:rPr>
        <w:t>т.д.</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Восприятие и эмоциональная оценка шедевров русского</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 xml:space="preserve">и зарубежного искусства, изображающих природу. Общность </w:t>
      </w:r>
      <w:r w:rsidRPr="001A179B">
        <w:rPr>
          <w:rFonts w:ascii="Times New Roman" w:hAnsi="Times New Roman"/>
          <w:color w:val="auto"/>
          <w:spacing w:val="-3"/>
          <w:sz w:val="22"/>
          <w:szCs w:val="22"/>
        </w:rPr>
        <w:t>тематики, передаваемых чувств, отношения к природе в произ</w:t>
      </w:r>
      <w:r w:rsidRPr="001A179B">
        <w:rPr>
          <w:rFonts w:ascii="Times New Roman" w:hAnsi="Times New Roman"/>
          <w:color w:val="auto"/>
          <w:spacing w:val="-2"/>
          <w:sz w:val="22"/>
          <w:szCs w:val="22"/>
        </w:rPr>
        <w:t>ведениях авторов — представителей разных культур, народов, стран (например, А.</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К.</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Саврасов, И.</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И.</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Левитан, И.</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И.</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Шишкин, Н.</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К.</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Рерих, К.</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Моне, П.</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Сезанн, В.</w:t>
      </w:r>
      <w:r w:rsidRPr="001A179B">
        <w:rPr>
          <w:rFonts w:ascii="Times New Roman" w:eastAsia="MS Mincho" w:hAnsi="Times New Roman"/>
          <w:color w:val="auto"/>
          <w:spacing w:val="-2"/>
          <w:sz w:val="22"/>
          <w:szCs w:val="22"/>
        </w:rPr>
        <w:t> </w:t>
      </w:r>
      <w:r w:rsidRPr="001A179B">
        <w:rPr>
          <w:rFonts w:ascii="Times New Roman" w:hAnsi="Times New Roman"/>
          <w:color w:val="auto"/>
          <w:spacing w:val="-2"/>
          <w:sz w:val="22"/>
          <w:szCs w:val="22"/>
        </w:rPr>
        <w:t>Ван Гог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др.).</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 xml:space="preserve">Знакомство с несколькими наиболее яркими культурами </w:t>
      </w:r>
      <w:r w:rsidRPr="001A179B">
        <w:rPr>
          <w:rFonts w:ascii="Times New Roman" w:hAnsi="Times New Roman"/>
          <w:color w:val="auto"/>
          <w:spacing w:val="-2"/>
          <w:sz w:val="22"/>
          <w:szCs w:val="22"/>
        </w:rPr>
        <w:t xml:space="preserve">мира, представляющими разные народы и эпохи (например, </w:t>
      </w:r>
      <w:r w:rsidRPr="001A179B">
        <w:rPr>
          <w:rFonts w:ascii="Times New Roman" w:hAnsi="Times New Roman"/>
          <w:color w:val="auto"/>
          <w:spacing w:val="-4"/>
          <w:sz w:val="22"/>
          <w:szCs w:val="22"/>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A179B">
        <w:rPr>
          <w:rFonts w:ascii="Times New Roman" w:hAnsi="Times New Roman"/>
          <w:color w:val="auto"/>
          <w:sz w:val="22"/>
          <w:szCs w:val="22"/>
        </w:rPr>
        <w:t>Образы архитектуры и декоративно­прикладного искусства.</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Родина моя — Россия. </w:t>
      </w:r>
      <w:r w:rsidRPr="001A179B">
        <w:rPr>
          <w:rFonts w:ascii="Times New Roman" w:hAnsi="Times New Roman"/>
          <w:color w:val="auto"/>
          <w:sz w:val="22"/>
          <w:szCs w:val="22"/>
        </w:rPr>
        <w:t>Роль природных условий в ха</w:t>
      </w:r>
      <w:r w:rsidRPr="001A179B">
        <w:rPr>
          <w:rFonts w:ascii="Times New Roman" w:hAnsi="Times New Roman"/>
          <w:color w:val="auto"/>
          <w:spacing w:val="2"/>
          <w:sz w:val="22"/>
          <w:szCs w:val="22"/>
        </w:rPr>
        <w:t xml:space="preserve">рактере традиционной культуры народов России. Пейзажи </w:t>
      </w:r>
      <w:r w:rsidRPr="001A179B">
        <w:rPr>
          <w:rFonts w:ascii="Times New Roman" w:hAnsi="Times New Roman"/>
          <w:color w:val="auto"/>
          <w:sz w:val="22"/>
          <w:szCs w:val="22"/>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защитникаОтечества.</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lastRenderedPageBreak/>
        <w:t xml:space="preserve">Человек и человеческие взаимоотношения. </w:t>
      </w:r>
      <w:r w:rsidRPr="001A179B">
        <w:rPr>
          <w:rFonts w:ascii="Times New Roman" w:hAnsi="Times New Roman"/>
          <w:color w:val="auto"/>
          <w:spacing w:val="2"/>
          <w:sz w:val="22"/>
          <w:szCs w:val="22"/>
        </w:rPr>
        <w:t>Образ че</w:t>
      </w:r>
      <w:r w:rsidRPr="001A179B">
        <w:rPr>
          <w:rFonts w:ascii="Times New Roman" w:hAnsi="Times New Roman"/>
          <w:color w:val="auto"/>
          <w:sz w:val="22"/>
          <w:szCs w:val="22"/>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Образы персонажей, вызывающие гнев, раздражение, презрение.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Искусство дарит людям красоту. </w:t>
      </w:r>
      <w:r w:rsidRPr="001A179B">
        <w:rPr>
          <w:rFonts w:ascii="Times New Roman" w:hAnsi="Times New Roman"/>
          <w:color w:val="auto"/>
          <w:sz w:val="22"/>
          <w:szCs w:val="22"/>
        </w:rPr>
        <w:t>Искусство вокруг нас сегодня. Использование различных художественных матери</w:t>
      </w:r>
      <w:r w:rsidRPr="001A179B">
        <w:rPr>
          <w:rFonts w:ascii="Times New Roman" w:hAnsi="Times New Roman"/>
          <w:color w:val="auto"/>
          <w:spacing w:val="2"/>
          <w:sz w:val="22"/>
          <w:szCs w:val="22"/>
        </w:rPr>
        <w:t xml:space="preserve">алов и средств для создания проектов красивых, удобных </w:t>
      </w:r>
      <w:r w:rsidRPr="001A179B">
        <w:rPr>
          <w:rFonts w:ascii="Times New Roman" w:hAnsi="Times New Roman"/>
          <w:color w:val="auto"/>
          <w:sz w:val="22"/>
          <w:szCs w:val="22"/>
        </w:rPr>
        <w:t>и выразительных предметов быта, видов транспорта. Пред</w:t>
      </w:r>
      <w:r w:rsidRPr="001A179B">
        <w:rPr>
          <w:rFonts w:ascii="Times New Roman" w:hAnsi="Times New Roman"/>
          <w:color w:val="auto"/>
          <w:spacing w:val="2"/>
          <w:sz w:val="22"/>
          <w:szCs w:val="22"/>
        </w:rPr>
        <w:t xml:space="preserve">ставление о роли изобразительных (пластических) искусств </w:t>
      </w:r>
      <w:r w:rsidRPr="001A179B">
        <w:rPr>
          <w:rFonts w:ascii="Times New Roman" w:hAnsi="Times New Roman"/>
          <w:color w:val="auto"/>
          <w:sz w:val="22"/>
          <w:szCs w:val="22"/>
        </w:rPr>
        <w:t>в повседневной жизни человека, в организации его матери</w:t>
      </w:r>
      <w:r w:rsidRPr="001A179B">
        <w:rPr>
          <w:rFonts w:ascii="Times New Roman" w:hAnsi="Times New Roman"/>
          <w:color w:val="auto"/>
          <w:spacing w:val="2"/>
          <w:sz w:val="22"/>
          <w:szCs w:val="22"/>
        </w:rPr>
        <w:t xml:space="preserve">ального окружения. Отражение в пластических искусствах </w:t>
      </w:r>
      <w:r w:rsidRPr="001A179B">
        <w:rPr>
          <w:rFonts w:ascii="Times New Roman" w:hAnsi="Times New Roman"/>
          <w:color w:val="auto"/>
          <w:sz w:val="22"/>
          <w:szCs w:val="22"/>
        </w:rPr>
        <w:t xml:space="preserve">природных, географических условий, традиций, религиозных </w:t>
      </w:r>
      <w:r w:rsidRPr="001A179B">
        <w:rPr>
          <w:rFonts w:ascii="Times New Roman" w:hAnsi="Times New Roman"/>
          <w:color w:val="auto"/>
          <w:spacing w:val="2"/>
          <w:sz w:val="22"/>
          <w:szCs w:val="22"/>
        </w:rPr>
        <w:t>верований разных народов (на примере изобразительного</w:t>
      </w:r>
      <w:r w:rsidRPr="001A179B">
        <w:rPr>
          <w:rFonts w:ascii="Times New Roman" w:hAnsi="Times New Roman"/>
          <w:color w:val="auto"/>
          <w:spacing w:val="-2"/>
          <w:sz w:val="22"/>
          <w:szCs w:val="22"/>
        </w:rPr>
        <w:t xml:space="preserve">и декоративно­прикладного искусства народов России). Жанр </w:t>
      </w:r>
      <w:r w:rsidRPr="001A179B">
        <w:rPr>
          <w:rFonts w:ascii="Times New Roman" w:hAnsi="Times New Roman"/>
          <w:color w:val="auto"/>
          <w:sz w:val="22"/>
          <w:szCs w:val="22"/>
        </w:rPr>
        <w:t>натюрморта. Художественное конструирование и оформление помещений и парков, транспорта и посуды, мебели и одежды, книг и игрушек.</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Опыт художественно­творческой деятельности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Участие в различных видах изобразительной, декоративно­прикладной и художественно­конструкторской деятельности.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Освоение основ рисунка, живописи, скульптуры, деко</w:t>
      </w:r>
      <w:r w:rsidRPr="001A179B">
        <w:rPr>
          <w:rFonts w:ascii="Times New Roman" w:hAnsi="Times New Roman"/>
          <w:color w:val="auto"/>
          <w:sz w:val="22"/>
          <w:szCs w:val="22"/>
        </w:rPr>
        <w:t>ративно­прикладного искусства. Изображение с натуры, по памяти и воображению (натюрморт, пейзаж, человек, животные, растения).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Овладение основами художественной грамоты: компози</w:t>
      </w:r>
      <w:r w:rsidRPr="001A179B">
        <w:rPr>
          <w:rFonts w:ascii="Times New Roman" w:hAnsi="Times New Roman"/>
          <w:color w:val="auto"/>
          <w:sz w:val="22"/>
          <w:szCs w:val="22"/>
        </w:rPr>
        <w:t xml:space="preserve">цией, формой, ритмом, линией, цветом, объемом, фактурой.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Создание моделей предметов бытового окружения человека. Овладение элементарными навыками лепки и бумагопластики.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Выбор и применение выразительных средств для реали</w:t>
      </w:r>
      <w:r w:rsidRPr="001A179B">
        <w:rPr>
          <w:rFonts w:ascii="Times New Roman" w:hAnsi="Times New Roman"/>
          <w:color w:val="auto"/>
          <w:sz w:val="22"/>
          <w:szCs w:val="22"/>
        </w:rPr>
        <w:t>зации собственного замысла в рисунке, живописи, аппликации, скульптуре, художественном конструировании.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Передача настроения в творческой работе с помощью цвета, </w:t>
      </w:r>
      <w:r w:rsidRPr="001A179B">
        <w:rPr>
          <w:rFonts w:ascii="Times New Roman" w:hAnsi="Times New Roman"/>
          <w:iCs/>
          <w:color w:val="auto"/>
          <w:sz w:val="22"/>
          <w:szCs w:val="22"/>
        </w:rPr>
        <w:t>тона</w:t>
      </w:r>
      <w:r w:rsidRPr="001A179B">
        <w:rPr>
          <w:rFonts w:ascii="Times New Roman" w:hAnsi="Times New Roman"/>
          <w:color w:val="auto"/>
          <w:sz w:val="22"/>
          <w:szCs w:val="22"/>
        </w:rPr>
        <w:t xml:space="preserve">, композиции, пространства, линии, штриха, пятна, объема, </w:t>
      </w:r>
      <w:r w:rsidRPr="001A179B">
        <w:rPr>
          <w:rFonts w:ascii="Times New Roman" w:hAnsi="Times New Roman"/>
          <w:iCs/>
          <w:color w:val="auto"/>
          <w:sz w:val="22"/>
          <w:szCs w:val="22"/>
        </w:rPr>
        <w:t>фактуры материала</w:t>
      </w:r>
      <w:r w:rsidRPr="001A179B">
        <w:rPr>
          <w:rFonts w:ascii="Times New Roman" w:hAnsi="Times New Roman"/>
          <w:color w:val="auto"/>
          <w:sz w:val="22"/>
          <w:szCs w:val="22"/>
        </w:rPr>
        <w:t>.</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Использование в индивидуальной и коллективной дея</w:t>
      </w:r>
      <w:r w:rsidRPr="001A179B">
        <w:rPr>
          <w:rFonts w:ascii="Times New Roman" w:hAnsi="Times New Roman"/>
          <w:color w:val="auto"/>
          <w:sz w:val="22"/>
          <w:szCs w:val="22"/>
        </w:rPr>
        <w:t xml:space="preserve">тельности различных художественных техник и материалов: </w:t>
      </w:r>
      <w:r w:rsidRPr="001A179B">
        <w:rPr>
          <w:rFonts w:ascii="Times New Roman" w:hAnsi="Times New Roman"/>
          <w:iCs/>
          <w:color w:val="auto"/>
          <w:spacing w:val="2"/>
          <w:sz w:val="22"/>
          <w:szCs w:val="22"/>
        </w:rPr>
        <w:t>коллажа</w:t>
      </w:r>
      <w:r w:rsidRPr="001A179B">
        <w:rPr>
          <w:rFonts w:ascii="Times New Roman" w:hAnsi="Times New Roman"/>
          <w:color w:val="auto"/>
          <w:spacing w:val="2"/>
          <w:sz w:val="22"/>
          <w:szCs w:val="22"/>
        </w:rPr>
        <w:t xml:space="preserve">, </w:t>
      </w:r>
      <w:r w:rsidRPr="001A179B">
        <w:rPr>
          <w:rFonts w:ascii="Times New Roman" w:hAnsi="Times New Roman"/>
          <w:iCs/>
          <w:color w:val="auto"/>
          <w:spacing w:val="2"/>
          <w:sz w:val="22"/>
          <w:szCs w:val="22"/>
        </w:rPr>
        <w:t>граттажа</w:t>
      </w:r>
      <w:r w:rsidRPr="001A179B">
        <w:rPr>
          <w:rFonts w:ascii="Times New Roman" w:hAnsi="Times New Roman"/>
          <w:color w:val="auto"/>
          <w:spacing w:val="2"/>
          <w:sz w:val="22"/>
          <w:szCs w:val="22"/>
        </w:rPr>
        <w:t xml:space="preserve">, аппликации, компьютерной анимации, натурной мультипликации, фотографии, видеосъемки, бумажной пластики, гуаши, акварели, </w:t>
      </w:r>
      <w:r w:rsidRPr="001A179B">
        <w:rPr>
          <w:rFonts w:ascii="Times New Roman" w:hAnsi="Times New Roman"/>
          <w:iCs/>
          <w:color w:val="auto"/>
          <w:spacing w:val="2"/>
          <w:sz w:val="22"/>
          <w:szCs w:val="22"/>
        </w:rPr>
        <w:t>пастели</w:t>
      </w:r>
      <w:r w:rsidRPr="001A179B">
        <w:rPr>
          <w:rFonts w:ascii="Times New Roman" w:hAnsi="Times New Roman"/>
          <w:color w:val="auto"/>
          <w:spacing w:val="2"/>
          <w:sz w:val="22"/>
          <w:szCs w:val="22"/>
        </w:rPr>
        <w:t xml:space="preserve">, </w:t>
      </w:r>
      <w:r w:rsidRPr="001A179B">
        <w:rPr>
          <w:rFonts w:ascii="Times New Roman" w:hAnsi="Times New Roman"/>
          <w:iCs/>
          <w:color w:val="auto"/>
          <w:spacing w:val="2"/>
          <w:sz w:val="22"/>
          <w:szCs w:val="22"/>
        </w:rPr>
        <w:t>восковых</w:t>
      </w:r>
      <w:r w:rsidRPr="001A179B">
        <w:rPr>
          <w:rFonts w:ascii="Times New Roman" w:hAnsi="Times New Roman"/>
          <w:iCs/>
          <w:color w:val="auto"/>
          <w:sz w:val="22"/>
          <w:szCs w:val="22"/>
        </w:rPr>
        <w:t xml:space="preserve"> мелков</w:t>
      </w:r>
      <w:r w:rsidRPr="001A179B">
        <w:rPr>
          <w:rFonts w:ascii="Times New Roman" w:hAnsi="Times New Roman"/>
          <w:color w:val="auto"/>
          <w:sz w:val="22"/>
          <w:szCs w:val="22"/>
        </w:rPr>
        <w:t xml:space="preserve">, </w:t>
      </w:r>
      <w:r w:rsidRPr="001A179B">
        <w:rPr>
          <w:rFonts w:ascii="Times New Roman" w:hAnsi="Times New Roman"/>
          <w:iCs/>
          <w:color w:val="auto"/>
          <w:sz w:val="22"/>
          <w:szCs w:val="22"/>
        </w:rPr>
        <w:t>туши</w:t>
      </w:r>
      <w:r w:rsidRPr="001A179B">
        <w:rPr>
          <w:rFonts w:ascii="Times New Roman" w:hAnsi="Times New Roman"/>
          <w:color w:val="auto"/>
          <w:sz w:val="22"/>
          <w:szCs w:val="22"/>
        </w:rPr>
        <w:t xml:space="preserve">, карандаша, фломастеров, </w:t>
      </w:r>
      <w:r w:rsidRPr="001A179B">
        <w:rPr>
          <w:rFonts w:ascii="Times New Roman" w:hAnsi="Times New Roman"/>
          <w:iCs/>
          <w:color w:val="auto"/>
          <w:sz w:val="22"/>
          <w:szCs w:val="22"/>
        </w:rPr>
        <w:t>пластилина</w:t>
      </w:r>
      <w:r w:rsidRPr="001A179B">
        <w:rPr>
          <w:rFonts w:ascii="Times New Roman" w:hAnsi="Times New Roman"/>
          <w:color w:val="auto"/>
          <w:sz w:val="22"/>
          <w:szCs w:val="22"/>
        </w:rPr>
        <w:t xml:space="preserve">, </w:t>
      </w:r>
      <w:r w:rsidRPr="001A179B">
        <w:rPr>
          <w:rFonts w:ascii="Times New Roman" w:hAnsi="Times New Roman"/>
          <w:iCs/>
          <w:color w:val="auto"/>
          <w:sz w:val="22"/>
          <w:szCs w:val="22"/>
        </w:rPr>
        <w:t>глины</w:t>
      </w:r>
      <w:r w:rsidRPr="001A179B">
        <w:rPr>
          <w:rFonts w:ascii="Times New Roman" w:hAnsi="Times New Roman"/>
          <w:color w:val="auto"/>
          <w:sz w:val="22"/>
          <w:szCs w:val="22"/>
        </w:rPr>
        <w:t>, подручных и природных материалов.</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Участие в обсуждении содержания и выразительных средств </w:t>
      </w:r>
      <w:r w:rsidRPr="001A179B">
        <w:rPr>
          <w:rFonts w:ascii="Times New Roman" w:hAnsi="Times New Roman"/>
          <w:color w:val="auto"/>
          <w:sz w:val="22"/>
          <w:szCs w:val="22"/>
        </w:rPr>
        <w:t>произведений изобразительного искусства, выражение своего отношения к произведению.</w:t>
      </w:r>
    </w:p>
    <w:p w:rsidR="004923D8" w:rsidRDefault="004923D8" w:rsidP="004923D8">
      <w:pPr>
        <w:pStyle w:val="4"/>
        <w:rPr>
          <w:rFonts w:ascii="Times New Roman" w:hAnsi="Times New Roman" w:cs="Times New Roman"/>
          <w:color w:val="auto"/>
        </w:rPr>
      </w:pPr>
      <w:bookmarkStart w:id="569" w:name="_Toc288394092"/>
      <w:bookmarkStart w:id="570" w:name="_Toc288410559"/>
      <w:bookmarkStart w:id="571" w:name="_Toc288410688"/>
      <w:r>
        <w:rPr>
          <w:rFonts w:ascii="Times New Roman" w:hAnsi="Times New Roman" w:cs="Times New Roman"/>
          <w:color w:val="auto"/>
        </w:rPr>
        <w:t xml:space="preserve">2.2.2.9. </w:t>
      </w:r>
      <w:r w:rsidRPr="003950BF">
        <w:rPr>
          <w:rFonts w:ascii="Times New Roman" w:hAnsi="Times New Roman" w:cs="Times New Roman"/>
          <w:color w:val="auto"/>
        </w:rPr>
        <w:t>Музыка</w:t>
      </w:r>
      <w:bookmarkEnd w:id="569"/>
      <w:bookmarkEnd w:id="570"/>
      <w:bookmarkEnd w:id="571"/>
    </w:p>
    <w:p w:rsidR="004923D8" w:rsidRPr="00A74CC8" w:rsidRDefault="004923D8" w:rsidP="004923D8">
      <w:pPr>
        <w:spacing w:line="360" w:lineRule="auto"/>
        <w:rPr>
          <w:sz w:val="22"/>
          <w:szCs w:val="22"/>
          <w:lang w:eastAsia="en-US"/>
        </w:rPr>
      </w:pPr>
      <w:r w:rsidRPr="00A74CC8">
        <w:rPr>
          <w:b/>
          <w:sz w:val="22"/>
          <w:szCs w:val="22"/>
          <w:lang w:eastAsia="en-US"/>
        </w:rPr>
        <w:t>Музыка в жизни человека</w:t>
      </w:r>
      <w:r w:rsidRPr="00A74CC8">
        <w:rPr>
          <w:sz w:val="22"/>
          <w:szCs w:val="22"/>
          <w:lang w:eastAsia="en-US"/>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w:t>
      </w:r>
      <w:r w:rsidRPr="00A74CC8">
        <w:rPr>
          <w:sz w:val="22"/>
          <w:szCs w:val="22"/>
          <w:lang w:eastAsia="en-US"/>
        </w:rPr>
        <w:lastRenderedPageBreak/>
        <w:t>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923D8" w:rsidRPr="00A74CC8" w:rsidRDefault="004923D8" w:rsidP="004923D8">
      <w:pPr>
        <w:spacing w:line="360" w:lineRule="auto"/>
        <w:rPr>
          <w:sz w:val="22"/>
          <w:szCs w:val="22"/>
          <w:lang w:eastAsia="en-US"/>
        </w:rPr>
      </w:pPr>
      <w:r w:rsidRPr="00A74CC8">
        <w:rPr>
          <w:sz w:val="22"/>
          <w:szCs w:val="22"/>
          <w:lang w:eastAsia="en-US"/>
        </w:rPr>
        <w:t xml:space="preserve"> </w:t>
      </w:r>
      <w:r w:rsidRPr="00A74CC8">
        <w:rPr>
          <w:b/>
          <w:sz w:val="22"/>
          <w:szCs w:val="22"/>
          <w:lang w:eastAsia="en-US"/>
        </w:rPr>
        <w:t>Основные закономерности музыкального искусства</w:t>
      </w:r>
      <w:r w:rsidRPr="00A74CC8">
        <w:rPr>
          <w:sz w:val="22"/>
          <w:szCs w:val="22"/>
          <w:lang w:eastAsia="en-US"/>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4923D8" w:rsidRDefault="004923D8" w:rsidP="004923D8">
      <w:pPr>
        <w:spacing w:line="360" w:lineRule="auto"/>
        <w:rPr>
          <w:sz w:val="22"/>
          <w:szCs w:val="22"/>
          <w:lang w:eastAsia="en-US"/>
        </w:rPr>
      </w:pPr>
      <w:r w:rsidRPr="00A74CC8">
        <w:rPr>
          <w:b/>
          <w:sz w:val="22"/>
          <w:szCs w:val="22"/>
          <w:lang w:eastAsia="en-US"/>
        </w:rPr>
        <w:t>Музыкальная картина мира</w:t>
      </w:r>
      <w:r w:rsidRPr="00A74CC8">
        <w:rPr>
          <w:sz w:val="22"/>
          <w:szCs w:val="22"/>
          <w:lang w:eastAsia="en-US"/>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923D8" w:rsidRPr="003950BF" w:rsidRDefault="004923D8" w:rsidP="004923D8">
      <w:pPr>
        <w:pStyle w:val="4"/>
        <w:rPr>
          <w:rFonts w:ascii="Times New Roman" w:hAnsi="Times New Roman" w:cs="Times New Roman"/>
          <w:color w:val="auto"/>
        </w:rPr>
      </w:pPr>
      <w:bookmarkStart w:id="572" w:name="_Toc288394093"/>
      <w:bookmarkStart w:id="573" w:name="_Toc288410560"/>
      <w:bookmarkStart w:id="574" w:name="_Toc288410689"/>
      <w:r>
        <w:rPr>
          <w:rFonts w:ascii="Times New Roman" w:hAnsi="Times New Roman" w:cs="Times New Roman"/>
          <w:color w:val="auto"/>
        </w:rPr>
        <w:t xml:space="preserve">2.2.2.10. </w:t>
      </w:r>
      <w:r w:rsidRPr="003950BF">
        <w:rPr>
          <w:rFonts w:ascii="Times New Roman" w:hAnsi="Times New Roman" w:cs="Times New Roman"/>
          <w:color w:val="auto"/>
        </w:rPr>
        <w:t>Технология</w:t>
      </w:r>
      <w:bookmarkEnd w:id="572"/>
      <w:bookmarkEnd w:id="573"/>
      <w:bookmarkEnd w:id="574"/>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Общекультурные и общетрудовые компетенции. Основы культуры труда, самообслуживания</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A179B">
        <w:rPr>
          <w:rStyle w:val="Zag11"/>
          <w:rFonts w:eastAsia="@Arial Unicode MS"/>
          <w:i/>
          <w:iCs/>
          <w:sz w:val="22"/>
          <w:szCs w:val="22"/>
        </w:rPr>
        <w:t>архитектура</w:t>
      </w:r>
      <w:r w:rsidRPr="001A179B">
        <w:rPr>
          <w:rStyle w:val="Zag11"/>
          <w:rFonts w:eastAsia="@Arial Unicode MS"/>
          <w:sz w:val="22"/>
          <w:szCs w:val="22"/>
        </w:rPr>
        <w:t xml:space="preserve">, техника, предметы быта и декоративно-прикладного искусства и т. д.) разных народов России (на примере 2–3 народов). </w:t>
      </w:r>
      <w:r w:rsidRPr="001A179B">
        <w:rPr>
          <w:rStyle w:val="Zag11"/>
          <w:rFonts w:eastAsia="@Arial Unicode MS"/>
          <w:sz w:val="22"/>
          <w:szCs w:val="22"/>
        </w:rPr>
        <w:lastRenderedPageBreak/>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A179B">
        <w:rPr>
          <w:rStyle w:val="Zag11"/>
          <w:rFonts w:eastAsia="@Arial Unicode MS"/>
          <w:i/>
          <w:iCs/>
          <w:sz w:val="22"/>
          <w:szCs w:val="22"/>
        </w:rPr>
        <w:t>традиции и творчество мастера в создании предметной среды (общее представление)</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A179B">
        <w:rPr>
          <w:rStyle w:val="Zag11"/>
          <w:rFonts w:eastAsia="@Arial Unicode MS"/>
          <w:i/>
          <w:iCs/>
          <w:sz w:val="22"/>
          <w:szCs w:val="22"/>
        </w:rPr>
        <w:t>распределение рабочего времени</w:t>
      </w:r>
      <w:r w:rsidRPr="001A179B">
        <w:rPr>
          <w:rStyle w:val="Zag11"/>
          <w:rFonts w:eastAsia="@Arial Unicode MS"/>
          <w:sz w:val="22"/>
          <w:szCs w:val="22"/>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Style w:val="Zag11"/>
          <w:rFonts w:ascii="Times New Roman" w:eastAsia="@Arial Unicode MS" w:hAnsi="Times New Roman"/>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r w:rsidRPr="001A179B">
        <w:rPr>
          <w:rFonts w:ascii="Times New Roman" w:hAnsi="Times New Roman"/>
          <w:color w:val="auto"/>
          <w:sz w:val="22"/>
          <w:szCs w:val="22"/>
        </w:rPr>
        <w:t>.</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Технология ручной обработки материалов</w:t>
      </w:r>
      <w:r w:rsidRPr="001A179B">
        <w:rPr>
          <w:rStyle w:val="13"/>
          <w:color w:val="auto"/>
          <w:spacing w:val="2"/>
          <w:sz w:val="22"/>
          <w:szCs w:val="22"/>
        </w:rPr>
        <w:footnoteReference w:id="4"/>
      </w:r>
      <w:r w:rsidRPr="001A179B">
        <w:rPr>
          <w:rFonts w:ascii="Times New Roman" w:hAnsi="Times New Roman"/>
          <w:b/>
          <w:bCs/>
          <w:color w:val="auto"/>
          <w:sz w:val="22"/>
          <w:szCs w:val="22"/>
        </w:rPr>
        <w:t>. Элементы графической грамоты</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A179B">
        <w:rPr>
          <w:rStyle w:val="Zag11"/>
          <w:rFonts w:eastAsia="@Arial Unicode MS"/>
          <w:i/>
          <w:iCs/>
          <w:sz w:val="22"/>
          <w:szCs w:val="22"/>
        </w:rPr>
        <w:t>Многообразие материалов и их практическое применение в жизни</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Подготовка материалов к работе. Экономное расходование материалов. </w:t>
      </w:r>
      <w:r w:rsidRPr="001A179B">
        <w:rPr>
          <w:rStyle w:val="Zag11"/>
          <w:rFonts w:eastAsia="@Arial Unicode MS"/>
          <w:i/>
          <w:iCs/>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A179B">
        <w:rPr>
          <w:rStyle w:val="Zag11"/>
          <w:rFonts w:eastAsia="@Arial Unicode MS"/>
          <w:sz w:val="22"/>
          <w:szCs w:val="22"/>
        </w:rPr>
        <w:t>.</w:t>
      </w:r>
    </w:p>
    <w:p w:rsidR="004923D8" w:rsidRPr="001A179B" w:rsidRDefault="004923D8" w:rsidP="004923D8">
      <w:pPr>
        <w:tabs>
          <w:tab w:val="left" w:leader="dot" w:pos="624"/>
        </w:tabs>
        <w:spacing w:line="360" w:lineRule="auto"/>
        <w:rPr>
          <w:rStyle w:val="Zag11"/>
          <w:rFonts w:eastAsia="@Arial Unicode MS"/>
          <w:i/>
          <w:iCs/>
          <w:sz w:val="22"/>
          <w:szCs w:val="22"/>
        </w:rPr>
      </w:pPr>
      <w:r w:rsidRPr="001A179B">
        <w:rPr>
          <w:rStyle w:val="Zag11"/>
          <w:rFonts w:eastAsia="@Arial Unicode MS"/>
          <w:sz w:val="22"/>
          <w:szCs w:val="22"/>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i/>
          <w:iCs/>
          <w:sz w:val="22"/>
          <w:szCs w:val="22"/>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A179B">
        <w:rPr>
          <w:rStyle w:val="Zag11"/>
          <w:rFonts w:eastAsia="@Arial Unicode MS"/>
          <w:sz w:val="22"/>
          <w:szCs w:val="22"/>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w:t>
      </w:r>
      <w:r w:rsidRPr="001A179B">
        <w:rPr>
          <w:rStyle w:val="Zag11"/>
          <w:rFonts w:eastAsia="@Arial Unicode MS"/>
          <w:sz w:val="22"/>
          <w:szCs w:val="22"/>
        </w:rPr>
        <w:lastRenderedPageBreak/>
        <w:t>декоративных орнаментов разных народов России (растительный, геометрический и другие орнаменты).</w:t>
      </w:r>
    </w:p>
    <w:p w:rsidR="004923D8" w:rsidRPr="001A179B" w:rsidRDefault="004923D8" w:rsidP="004923D8">
      <w:pPr>
        <w:tabs>
          <w:tab w:val="left" w:leader="dot" w:pos="624"/>
        </w:tabs>
        <w:spacing w:line="360" w:lineRule="auto"/>
        <w:rPr>
          <w:rFonts w:eastAsia="@Arial Unicode MS"/>
          <w:b/>
          <w:bCs/>
          <w:color w:val="000000"/>
          <w:sz w:val="22"/>
          <w:szCs w:val="22"/>
        </w:rPr>
      </w:pPr>
      <w:r w:rsidRPr="001A179B">
        <w:rPr>
          <w:rStyle w:val="Zag11"/>
          <w:rFonts w:eastAsia="@Arial Unicode MS"/>
          <w:sz w:val="22"/>
          <w:szCs w:val="22"/>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A179B">
        <w:rPr>
          <w:rStyle w:val="Zag11"/>
          <w:rFonts w:eastAsia="@Arial Unicode MS"/>
          <w:i/>
          <w:iCs/>
          <w:sz w:val="22"/>
          <w:szCs w:val="22"/>
        </w:rPr>
        <w:t>разрыва</w:t>
      </w:r>
      <w:r w:rsidRPr="001A179B">
        <w:rPr>
          <w:rStyle w:val="Zag11"/>
          <w:rFonts w:eastAsia="@Arial Unicode MS"/>
          <w:sz w:val="22"/>
          <w:szCs w:val="22"/>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Конструирование и моделирование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A179B">
        <w:rPr>
          <w:rStyle w:val="Zag11"/>
          <w:rFonts w:eastAsia="@Arial Unicode MS"/>
          <w:i/>
          <w:iCs/>
          <w:sz w:val="22"/>
          <w:szCs w:val="22"/>
        </w:rPr>
        <w:t>различные виды конструкций и способы их сборки</w:t>
      </w:r>
      <w:r w:rsidRPr="001A179B">
        <w:rPr>
          <w:rStyle w:val="Zag11"/>
          <w:rFonts w:eastAsia="@Arial Unicode MS"/>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Style w:val="Zag11"/>
          <w:rFonts w:ascii="Times New Roman" w:eastAsia="@Arial Unicode MS" w:hAnsi="Times New Roman"/>
          <w:sz w:val="22"/>
          <w:szCs w:val="22"/>
        </w:rPr>
        <w:t xml:space="preserve">Конструирование и моделирование изделий из различных материалов по образцу, рисунку, простейшему </w:t>
      </w:r>
      <w:r w:rsidRPr="001A179B">
        <w:rPr>
          <w:rStyle w:val="Zag11"/>
          <w:rFonts w:ascii="Times New Roman" w:eastAsia="@Arial Unicode MS" w:hAnsi="Times New Roman"/>
          <w:i/>
          <w:iCs/>
          <w:sz w:val="22"/>
          <w:szCs w:val="22"/>
        </w:rPr>
        <w:t>чертежу или эскизу и по заданным условиям (технико-технологическим, функциональным, декоративно-художественным и пр.).</w:t>
      </w:r>
      <w:r w:rsidRPr="001A179B">
        <w:rPr>
          <w:rStyle w:val="Zag11"/>
          <w:rFonts w:ascii="Times New Roman" w:eastAsia="@Arial Unicode MS" w:hAnsi="Times New Roman"/>
          <w:sz w:val="22"/>
          <w:szCs w:val="22"/>
        </w:rPr>
        <w:t xml:space="preserve"> Конструирование и моделирование на компьютере и в интерактивном конструкторе.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Практика работы на компьютере</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Информация, ее отбор, анализ и систематизация. Способы получения, хранения, переработки информации.</w:t>
      </w:r>
    </w:p>
    <w:p w:rsidR="004923D8" w:rsidRPr="001A179B" w:rsidRDefault="004923D8" w:rsidP="004923D8">
      <w:pPr>
        <w:tabs>
          <w:tab w:val="left" w:leader="dot" w:pos="624"/>
        </w:tabs>
        <w:spacing w:line="360" w:lineRule="auto"/>
        <w:rPr>
          <w:rStyle w:val="Zag11"/>
          <w:rFonts w:eastAsia="@Arial Unicode MS"/>
          <w:sz w:val="22"/>
          <w:szCs w:val="22"/>
        </w:rPr>
      </w:pPr>
      <w:r w:rsidRPr="001A179B">
        <w:rPr>
          <w:rStyle w:val="Zag11"/>
          <w:rFonts w:eastAsia="@Arial Unicode MS"/>
          <w:sz w:val="22"/>
          <w:szCs w:val="22"/>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A179B">
        <w:rPr>
          <w:rStyle w:val="Zag11"/>
          <w:rFonts w:eastAsia="@Arial Unicode MS"/>
          <w:i/>
          <w:iCs/>
          <w:sz w:val="22"/>
          <w:szCs w:val="22"/>
        </w:rPr>
        <w:t>общее представление о правилах клавиатурного письма</w:t>
      </w:r>
      <w:r w:rsidRPr="001A179B">
        <w:rPr>
          <w:rStyle w:val="Zag11"/>
          <w:rFonts w:eastAsia="@Arial Unicode MS"/>
          <w:sz w:val="22"/>
          <w:szCs w:val="22"/>
        </w:rPr>
        <w:t xml:space="preserve">, пользование мышью, использование простейших средств текстового редактора. </w:t>
      </w:r>
      <w:r w:rsidRPr="001A179B">
        <w:rPr>
          <w:rStyle w:val="Zag11"/>
          <w:rFonts w:eastAsia="@Arial Unicode MS"/>
          <w:i/>
          <w:iCs/>
          <w:sz w:val="22"/>
          <w:szCs w:val="22"/>
        </w:rPr>
        <w:t>Простейшие приемы поиска информации: по ключевым словам, каталогам</w:t>
      </w:r>
      <w:r w:rsidRPr="001A179B">
        <w:rPr>
          <w:rStyle w:val="Zag11"/>
          <w:rFonts w:eastAsia="@Arial Unicode MS"/>
          <w:sz w:val="22"/>
          <w:szCs w:val="22"/>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Style w:val="Zag11"/>
          <w:rFonts w:ascii="Times New Roman" w:eastAsia="@Arial Unicode MS" w:hAnsi="Times New Roman"/>
          <w:color w:val="auto"/>
          <w:sz w:val="22"/>
          <w:szCs w:val="22"/>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A179B">
        <w:rPr>
          <w:rFonts w:ascii="Times New Roman" w:hAnsi="Times New Roman"/>
          <w:iCs/>
          <w:color w:val="auto"/>
          <w:sz w:val="22"/>
          <w:szCs w:val="22"/>
        </w:rPr>
        <w:t>.</w:t>
      </w:r>
    </w:p>
    <w:p w:rsidR="004923D8" w:rsidRPr="003950BF" w:rsidRDefault="004923D8" w:rsidP="004923D8">
      <w:pPr>
        <w:pStyle w:val="4"/>
        <w:rPr>
          <w:rFonts w:ascii="Times New Roman" w:hAnsi="Times New Roman" w:cs="Times New Roman"/>
          <w:color w:val="auto"/>
        </w:rPr>
      </w:pPr>
      <w:bookmarkStart w:id="575" w:name="_Toc288394094"/>
      <w:bookmarkStart w:id="576" w:name="_Toc288410561"/>
      <w:bookmarkStart w:id="577" w:name="_Toc288410690"/>
      <w:r>
        <w:rPr>
          <w:rFonts w:ascii="Times New Roman" w:hAnsi="Times New Roman" w:cs="Times New Roman"/>
          <w:color w:val="auto"/>
        </w:rPr>
        <w:t xml:space="preserve">2.2.2.11. </w:t>
      </w:r>
      <w:r w:rsidRPr="003950BF">
        <w:rPr>
          <w:rFonts w:ascii="Times New Roman" w:hAnsi="Times New Roman" w:cs="Times New Roman"/>
          <w:color w:val="auto"/>
        </w:rPr>
        <w:t>Физическая культура</w:t>
      </w:r>
      <w:bookmarkEnd w:id="575"/>
      <w:bookmarkEnd w:id="576"/>
      <w:bookmarkEnd w:id="577"/>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Знания о физической культуре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Физическая культура. </w:t>
      </w:r>
      <w:r w:rsidRPr="001A179B">
        <w:rPr>
          <w:rFonts w:ascii="Times New Roman" w:hAnsi="Times New Roman"/>
          <w:color w:val="auto"/>
          <w:sz w:val="22"/>
          <w:szCs w:val="22"/>
        </w:rPr>
        <w:t xml:space="preserve">Физическая культура как система </w:t>
      </w:r>
      <w:r w:rsidRPr="001A179B">
        <w:rPr>
          <w:rFonts w:ascii="Times New Roman" w:hAnsi="Times New Roman"/>
          <w:color w:val="auto"/>
          <w:spacing w:val="2"/>
          <w:sz w:val="22"/>
          <w:szCs w:val="22"/>
        </w:rPr>
        <w:t xml:space="preserve">разнообразных форм занятий физическими упражнениями </w:t>
      </w:r>
      <w:r w:rsidRPr="001A179B">
        <w:rPr>
          <w:rFonts w:ascii="Times New Roman" w:hAnsi="Times New Roman"/>
          <w:color w:val="auto"/>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 xml:space="preserve">Правила предупреждения травматизма во время занятий </w:t>
      </w:r>
      <w:r w:rsidRPr="001A179B">
        <w:rPr>
          <w:rFonts w:ascii="Times New Roman" w:hAnsi="Times New Roman"/>
          <w:color w:val="auto"/>
          <w:sz w:val="22"/>
          <w:szCs w:val="22"/>
        </w:rPr>
        <w:t>физическими упражнениями: организация мест занятий, подбор одежды, обуви и инвентаря.</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lastRenderedPageBreak/>
        <w:t xml:space="preserve">Из истории физической культуры. </w:t>
      </w:r>
      <w:r w:rsidRPr="001A179B">
        <w:rPr>
          <w:rFonts w:ascii="Times New Roman" w:hAnsi="Times New Roman"/>
          <w:color w:val="auto"/>
          <w:spacing w:val="2"/>
          <w:sz w:val="22"/>
          <w:szCs w:val="22"/>
        </w:rPr>
        <w:t xml:space="preserve">История развития </w:t>
      </w:r>
      <w:r w:rsidRPr="001A179B">
        <w:rPr>
          <w:rFonts w:ascii="Times New Roman" w:hAnsi="Times New Roman"/>
          <w:color w:val="auto"/>
          <w:sz w:val="22"/>
          <w:szCs w:val="22"/>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b/>
          <w:bCs/>
          <w:color w:val="auto"/>
          <w:spacing w:val="-4"/>
          <w:sz w:val="22"/>
          <w:szCs w:val="22"/>
        </w:rPr>
        <w:t xml:space="preserve">Физические упражнения. </w:t>
      </w:r>
      <w:r w:rsidRPr="001A179B">
        <w:rPr>
          <w:rFonts w:ascii="Times New Roman" w:hAnsi="Times New Roman"/>
          <w:color w:val="auto"/>
          <w:spacing w:val="-4"/>
          <w:sz w:val="22"/>
          <w:szCs w:val="22"/>
        </w:rPr>
        <w:t>Физические упражнения, их вли</w:t>
      </w:r>
      <w:r w:rsidRPr="001A179B">
        <w:rPr>
          <w:rFonts w:ascii="Times New Roman" w:hAnsi="Times New Roman"/>
          <w:color w:val="auto"/>
          <w:spacing w:val="-2"/>
          <w:sz w:val="22"/>
          <w:szCs w:val="22"/>
        </w:rPr>
        <w:t xml:space="preserve">яние на физическое развитие и развитие физических качеств. </w:t>
      </w:r>
      <w:r w:rsidRPr="001A179B">
        <w:rPr>
          <w:rFonts w:ascii="Times New Roman" w:hAnsi="Times New Roman"/>
          <w:color w:val="auto"/>
          <w:spacing w:val="-4"/>
          <w:sz w:val="22"/>
          <w:szCs w:val="22"/>
        </w:rPr>
        <w:t>Физическая подготовка и ее связь с развитием основных физи</w:t>
      </w:r>
      <w:r w:rsidRPr="001A179B">
        <w:rPr>
          <w:rFonts w:ascii="Times New Roman" w:hAnsi="Times New Roman"/>
          <w:color w:val="auto"/>
          <w:spacing w:val="-2"/>
          <w:sz w:val="22"/>
          <w:szCs w:val="22"/>
        </w:rPr>
        <w:t>ческих качеств. Характеристика основных физических качеств: силы, быстроты, выносливости, гибкости и равновесия.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Физическая нагрузка и ее влияние на повышение частоты сердечных сокращений.</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Способы физкультурной деятельности</w:t>
      </w:r>
    </w:p>
    <w:p w:rsidR="004923D8" w:rsidRPr="001A179B" w:rsidRDefault="004923D8" w:rsidP="004923D8">
      <w:pPr>
        <w:pStyle w:val="a3"/>
        <w:spacing w:line="360" w:lineRule="auto"/>
        <w:ind w:firstLine="0"/>
        <w:jc w:val="left"/>
        <w:rPr>
          <w:rFonts w:ascii="Times New Roman" w:hAnsi="Times New Roman"/>
          <w:b/>
          <w:bCs/>
          <w:color w:val="auto"/>
          <w:spacing w:val="-2"/>
          <w:sz w:val="22"/>
          <w:szCs w:val="22"/>
        </w:rPr>
      </w:pPr>
      <w:r w:rsidRPr="001A179B">
        <w:rPr>
          <w:rFonts w:ascii="Times New Roman" w:hAnsi="Times New Roman"/>
          <w:b/>
          <w:bCs/>
          <w:color w:val="auto"/>
          <w:spacing w:val="2"/>
          <w:sz w:val="22"/>
          <w:szCs w:val="22"/>
        </w:rPr>
        <w:t xml:space="preserve">Самостоятельные занятия. </w:t>
      </w:r>
      <w:r w:rsidRPr="001A179B">
        <w:rPr>
          <w:rFonts w:ascii="Times New Roman" w:hAnsi="Times New Roman"/>
          <w:color w:val="auto"/>
          <w:spacing w:val="2"/>
          <w:sz w:val="22"/>
          <w:szCs w:val="22"/>
        </w:rPr>
        <w:t>Составление режима дня.</w:t>
      </w:r>
      <w:r>
        <w:rPr>
          <w:rFonts w:ascii="Times New Roman" w:hAnsi="Times New Roman"/>
          <w:color w:val="auto"/>
          <w:spacing w:val="2"/>
          <w:sz w:val="22"/>
          <w:szCs w:val="22"/>
        </w:rPr>
        <w:t xml:space="preserve"> </w:t>
      </w:r>
      <w:r w:rsidRPr="001A179B">
        <w:rPr>
          <w:rFonts w:ascii="Times New Roman" w:hAnsi="Times New Roman"/>
          <w:color w:val="auto"/>
          <w:spacing w:val="-2"/>
          <w:sz w:val="22"/>
          <w:szCs w:val="2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 xml:space="preserve">Самостоятельные наблюдения за физическим развитием и физической подготовленностью. </w:t>
      </w:r>
      <w:r w:rsidRPr="001A179B">
        <w:rPr>
          <w:rFonts w:ascii="Times New Roman" w:hAnsi="Times New Roman"/>
          <w:color w:val="auto"/>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 xml:space="preserve">Самостоятельные игры и развлечения. </w:t>
      </w:r>
      <w:r w:rsidRPr="001A179B">
        <w:rPr>
          <w:rFonts w:ascii="Times New Roman" w:hAnsi="Times New Roman"/>
          <w:color w:val="auto"/>
          <w:sz w:val="22"/>
          <w:szCs w:val="22"/>
        </w:rPr>
        <w:t>Организация и проведение подвижных игр (на спортивных площадках и в спортивных залах).</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Физическое совершенствование</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Физкультурно­оздоровительная деятельность.</w:t>
      </w:r>
    </w:p>
    <w:p w:rsidR="004923D8" w:rsidRPr="001A179B" w:rsidRDefault="004923D8" w:rsidP="004923D8">
      <w:pPr>
        <w:pStyle w:val="a3"/>
        <w:spacing w:line="360" w:lineRule="auto"/>
        <w:ind w:firstLine="0"/>
        <w:jc w:val="left"/>
        <w:rPr>
          <w:rFonts w:ascii="Times New Roman" w:hAnsi="Times New Roman"/>
          <w:bCs/>
          <w:color w:val="auto"/>
          <w:sz w:val="22"/>
          <w:szCs w:val="22"/>
        </w:rPr>
      </w:pPr>
      <w:r w:rsidRPr="001A179B">
        <w:rPr>
          <w:rFonts w:ascii="Times New Roman" w:hAnsi="Times New Roman"/>
          <w:b/>
          <w:bCs/>
          <w:color w:val="auto"/>
          <w:sz w:val="22"/>
          <w:szCs w:val="22"/>
        </w:rPr>
        <w:t xml:space="preserve"> </w:t>
      </w:r>
      <w:r w:rsidRPr="001A179B">
        <w:rPr>
          <w:rFonts w:ascii="Times New Roman" w:hAnsi="Times New Roman"/>
          <w:bCs/>
          <w:color w:val="auto"/>
          <w:sz w:val="22"/>
          <w:szCs w:val="22"/>
        </w:rPr>
        <w:t xml:space="preserve">Комплексы физических упражнений для утренней зарядки, физкульт- минуток, занятий по профилактике и коррекции нарушений осанки. </w:t>
      </w:r>
    </w:p>
    <w:p w:rsidR="004923D8" w:rsidRPr="001A179B" w:rsidRDefault="004923D8" w:rsidP="004923D8">
      <w:pPr>
        <w:pStyle w:val="a3"/>
        <w:spacing w:line="360" w:lineRule="auto"/>
        <w:ind w:firstLine="0"/>
        <w:jc w:val="left"/>
        <w:rPr>
          <w:rFonts w:ascii="Times New Roman" w:hAnsi="Times New Roman"/>
          <w:bCs/>
          <w:color w:val="auto"/>
          <w:sz w:val="22"/>
          <w:szCs w:val="22"/>
        </w:rPr>
      </w:pPr>
      <w:r w:rsidRPr="001A179B">
        <w:rPr>
          <w:rFonts w:ascii="Times New Roman" w:hAnsi="Times New Roman"/>
          <w:bCs/>
          <w:color w:val="auto"/>
          <w:sz w:val="22"/>
          <w:szCs w:val="22"/>
        </w:rPr>
        <w:t xml:space="preserve">Комплексы общеразвивающих упражнений на развитие физических качеств, в том числе входящих в программу ВФСК «ГТО».   </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Cs/>
          <w:color w:val="auto"/>
          <w:sz w:val="22"/>
          <w:szCs w:val="22"/>
        </w:rPr>
        <w:t xml:space="preserve">Комплексы дыхательных упражнений. Гимнастика для глаз. </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Спортивно­оздоровительная деятельность</w:t>
      </w:r>
      <w:r w:rsidRPr="001A179B">
        <w:rPr>
          <w:rStyle w:val="affe"/>
          <w:b/>
          <w:bCs/>
          <w:color w:val="auto"/>
          <w:sz w:val="22"/>
          <w:szCs w:val="22"/>
        </w:rPr>
        <w:footnoteReference w:id="5"/>
      </w:r>
      <w:r w:rsidRPr="001A179B">
        <w:rPr>
          <w:rFonts w:ascii="Times New Roman" w:hAnsi="Times New Roman"/>
          <w:b/>
          <w:bCs/>
          <w:color w:val="auto"/>
          <w:sz w:val="22"/>
          <w:szCs w:val="22"/>
        </w:rPr>
        <w:t>.</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iCs/>
          <w:color w:val="auto"/>
          <w:spacing w:val="2"/>
          <w:sz w:val="22"/>
          <w:szCs w:val="22"/>
        </w:rPr>
        <w:t xml:space="preserve">Гимнастика с основами акробатики. </w:t>
      </w:r>
      <w:r w:rsidRPr="001A179B">
        <w:rPr>
          <w:rFonts w:ascii="Times New Roman" w:hAnsi="Times New Roman"/>
          <w:iCs/>
          <w:color w:val="auto"/>
          <w:spacing w:val="2"/>
          <w:sz w:val="22"/>
          <w:szCs w:val="22"/>
        </w:rPr>
        <w:t xml:space="preserve">Организующие </w:t>
      </w:r>
      <w:r w:rsidRPr="001A179B">
        <w:rPr>
          <w:rFonts w:ascii="Times New Roman" w:hAnsi="Times New Roman"/>
          <w:iCs/>
          <w:color w:val="auto"/>
          <w:sz w:val="22"/>
          <w:szCs w:val="22"/>
        </w:rPr>
        <w:t xml:space="preserve">команды и приемы. </w:t>
      </w:r>
      <w:r w:rsidRPr="001A179B">
        <w:rPr>
          <w:rFonts w:ascii="Times New Roman" w:hAnsi="Times New Roman"/>
          <w:color w:val="auto"/>
          <w:sz w:val="22"/>
          <w:szCs w:val="22"/>
        </w:rPr>
        <w:t>Строевые действия в шеренге и колонне; выполнение строевых команд.</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Акробатические упражнения. </w:t>
      </w:r>
      <w:r w:rsidRPr="001A179B">
        <w:rPr>
          <w:rFonts w:ascii="Times New Roman" w:hAnsi="Times New Roman"/>
          <w:color w:val="auto"/>
          <w:sz w:val="22"/>
          <w:szCs w:val="22"/>
        </w:rPr>
        <w:t>Упоры; седы; упражненияв группировке; перекаты; стойка на лопатках; кувырки вперед и назад; гимнастический мост.</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Акробатические комбинации. </w:t>
      </w:r>
      <w:r w:rsidRPr="001A179B">
        <w:rPr>
          <w:rFonts w:ascii="Times New Roman" w:hAnsi="Times New Roman"/>
          <w:color w:val="auto"/>
          <w:sz w:val="22"/>
          <w:szCs w:val="22"/>
        </w:rPr>
        <w:t>Пример: 1)</w:t>
      </w:r>
      <w:r w:rsidRPr="001A179B">
        <w:rPr>
          <w:rFonts w:ascii="Times New Roman" w:hAnsi="Times New Roman"/>
          <w:color w:val="auto"/>
          <w:sz w:val="22"/>
          <w:szCs w:val="22"/>
        </w:rPr>
        <w:t> </w:t>
      </w:r>
      <w:r w:rsidRPr="001A179B">
        <w:rPr>
          <w:rFonts w:ascii="Times New Roman" w:hAnsi="Times New Roman"/>
          <w:color w:val="auto"/>
          <w:sz w:val="22"/>
          <w:szCs w:val="22"/>
        </w:rPr>
        <w:t xml:space="preserve">мост из положения лежа на спине, опуститься в исходное положение, переворот в положение лежа на животе, прыжок с опорой </w:t>
      </w:r>
      <w:r w:rsidRPr="001A179B">
        <w:rPr>
          <w:rFonts w:ascii="Times New Roman" w:hAnsi="Times New Roman"/>
          <w:color w:val="auto"/>
          <w:spacing w:val="2"/>
          <w:sz w:val="22"/>
          <w:szCs w:val="22"/>
        </w:rPr>
        <w:t>на руки в упор присев; 2)</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кувырок вперед в упор присев, </w:t>
      </w:r>
      <w:r w:rsidRPr="001A179B">
        <w:rPr>
          <w:rFonts w:ascii="Times New Roman" w:hAnsi="Times New Roman"/>
          <w:color w:val="auto"/>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4"/>
          <w:sz w:val="22"/>
          <w:szCs w:val="22"/>
        </w:rPr>
        <w:t xml:space="preserve">Упражнения на низкой гимнастической перекладине: </w:t>
      </w:r>
      <w:r w:rsidRPr="001A179B">
        <w:rPr>
          <w:rFonts w:ascii="Times New Roman" w:hAnsi="Times New Roman"/>
          <w:color w:val="auto"/>
          <w:spacing w:val="-4"/>
          <w:sz w:val="22"/>
          <w:szCs w:val="22"/>
        </w:rPr>
        <w:t xml:space="preserve">висы, </w:t>
      </w:r>
      <w:r w:rsidRPr="001A179B">
        <w:rPr>
          <w:rFonts w:ascii="Times New Roman" w:hAnsi="Times New Roman"/>
          <w:color w:val="auto"/>
          <w:sz w:val="22"/>
          <w:szCs w:val="22"/>
        </w:rPr>
        <w:t>перемахи.</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2"/>
          <w:sz w:val="22"/>
          <w:szCs w:val="22"/>
        </w:rPr>
        <w:lastRenderedPageBreak/>
        <w:t xml:space="preserve">Гимнастическая комбинация. </w:t>
      </w:r>
      <w:r w:rsidRPr="001A179B">
        <w:rPr>
          <w:rFonts w:ascii="Times New Roman" w:hAnsi="Times New Roman"/>
          <w:color w:val="auto"/>
          <w:spacing w:val="2"/>
          <w:sz w:val="22"/>
          <w:szCs w:val="22"/>
        </w:rPr>
        <w:t xml:space="preserve">Например, из виса стоя </w:t>
      </w:r>
      <w:r w:rsidRPr="001A179B">
        <w:rPr>
          <w:rFonts w:ascii="Times New Roman" w:hAnsi="Times New Roman"/>
          <w:color w:val="auto"/>
          <w:sz w:val="22"/>
          <w:szCs w:val="22"/>
        </w:rPr>
        <w:t xml:space="preserve">присев толчком двумя ногами перемах, согнув ноги, в вис </w:t>
      </w:r>
      <w:r w:rsidRPr="001A179B">
        <w:rPr>
          <w:rFonts w:ascii="Times New Roman" w:hAnsi="Times New Roman"/>
          <w:color w:val="auto"/>
          <w:spacing w:val="2"/>
          <w:sz w:val="22"/>
          <w:szCs w:val="22"/>
        </w:rPr>
        <w:t xml:space="preserve">сзади согнувшись, опускание назад в вис стоя и обратное </w:t>
      </w:r>
      <w:r w:rsidRPr="001A179B">
        <w:rPr>
          <w:rFonts w:ascii="Times New Roman" w:hAnsi="Times New Roman"/>
          <w:color w:val="auto"/>
          <w:sz w:val="22"/>
          <w:szCs w:val="22"/>
        </w:rPr>
        <w:t>движение через вис сзади согнувшись со сходом вперед ноги.</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Опорный прыжок: </w:t>
      </w:r>
      <w:r w:rsidRPr="001A179B">
        <w:rPr>
          <w:rFonts w:ascii="Times New Roman" w:hAnsi="Times New Roman"/>
          <w:color w:val="auto"/>
          <w:sz w:val="22"/>
          <w:szCs w:val="22"/>
        </w:rPr>
        <w:t>с разбега через гимнастического козла.</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iCs/>
          <w:color w:val="auto"/>
          <w:spacing w:val="2"/>
          <w:sz w:val="22"/>
          <w:szCs w:val="22"/>
        </w:rPr>
        <w:t xml:space="preserve">Гимнастические упражнения прикладного характера. </w:t>
      </w:r>
      <w:r w:rsidRPr="001A179B">
        <w:rPr>
          <w:rFonts w:ascii="Times New Roman" w:hAnsi="Times New Roman"/>
          <w:color w:val="auto"/>
          <w:spacing w:val="2"/>
          <w:sz w:val="22"/>
          <w:szCs w:val="22"/>
        </w:rPr>
        <w:t xml:space="preserve">Прыжки со скакалкой. Передвижение по гимнастической </w:t>
      </w:r>
      <w:r w:rsidRPr="001A179B">
        <w:rPr>
          <w:rFonts w:ascii="Times New Roman" w:hAnsi="Times New Roman"/>
          <w:color w:val="auto"/>
          <w:sz w:val="22"/>
          <w:szCs w:val="22"/>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iCs/>
          <w:color w:val="auto"/>
          <w:sz w:val="22"/>
          <w:szCs w:val="22"/>
        </w:rPr>
        <w:t xml:space="preserve">Легкая атлетика. </w:t>
      </w:r>
      <w:r w:rsidRPr="001A179B">
        <w:rPr>
          <w:rFonts w:ascii="Times New Roman" w:hAnsi="Times New Roman"/>
          <w:iCs/>
          <w:color w:val="auto"/>
          <w:sz w:val="22"/>
          <w:szCs w:val="22"/>
        </w:rPr>
        <w:t xml:space="preserve">Беговые упражнения: </w:t>
      </w:r>
      <w:r w:rsidRPr="001A179B">
        <w:rPr>
          <w:rFonts w:ascii="Times New Roman" w:hAnsi="Times New Roman"/>
          <w:color w:val="auto"/>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Прыжковые упражнения: </w:t>
      </w:r>
      <w:r w:rsidRPr="001A179B">
        <w:rPr>
          <w:rFonts w:ascii="Times New Roman" w:hAnsi="Times New Roman"/>
          <w:color w:val="auto"/>
          <w:sz w:val="22"/>
          <w:szCs w:val="22"/>
        </w:rPr>
        <w:t>на одной ноге и двух ногах на месте и с продвижением; в длину и высоту; спрыгивание и запрыгивание.</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Броски: </w:t>
      </w:r>
      <w:r w:rsidRPr="001A179B">
        <w:rPr>
          <w:rFonts w:ascii="Times New Roman" w:hAnsi="Times New Roman"/>
          <w:color w:val="auto"/>
          <w:sz w:val="22"/>
          <w:szCs w:val="22"/>
        </w:rPr>
        <w:t>большого мяча (1 кг) на дальность разными способами.</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iCs/>
          <w:color w:val="auto"/>
          <w:sz w:val="22"/>
          <w:szCs w:val="22"/>
        </w:rPr>
        <w:t xml:space="preserve">Метание: </w:t>
      </w:r>
      <w:r w:rsidRPr="001A179B">
        <w:rPr>
          <w:rFonts w:ascii="Times New Roman" w:hAnsi="Times New Roman"/>
          <w:color w:val="auto"/>
          <w:sz w:val="22"/>
          <w:szCs w:val="22"/>
        </w:rPr>
        <w:t>малого мяча в вертикальную цель и на дальность.</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 xml:space="preserve">Лыжные гонки. </w:t>
      </w:r>
      <w:r w:rsidRPr="001A179B">
        <w:rPr>
          <w:rFonts w:ascii="Times New Roman" w:hAnsi="Times New Roman"/>
          <w:color w:val="auto"/>
          <w:sz w:val="22"/>
          <w:szCs w:val="22"/>
        </w:rPr>
        <w:t>Передвижение на лыжах; повороты; спуски; подъемы; торможение.</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 xml:space="preserve">Плавание. </w:t>
      </w:r>
      <w:r w:rsidRPr="001A179B">
        <w:rPr>
          <w:rFonts w:ascii="Times New Roman" w:hAnsi="Times New Roman"/>
          <w:iCs/>
          <w:color w:val="auto"/>
          <w:sz w:val="22"/>
          <w:szCs w:val="22"/>
        </w:rPr>
        <w:t xml:space="preserve">Подводящие упражнения: </w:t>
      </w:r>
      <w:r w:rsidRPr="001A179B">
        <w:rPr>
          <w:rFonts w:ascii="Times New Roman" w:hAnsi="Times New Roman"/>
          <w:color w:val="auto"/>
          <w:sz w:val="22"/>
          <w:szCs w:val="22"/>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1A179B">
        <w:rPr>
          <w:rFonts w:ascii="Times New Roman" w:hAnsi="Times New Roman"/>
          <w:iCs/>
          <w:color w:val="auto"/>
          <w:sz w:val="22"/>
          <w:szCs w:val="22"/>
        </w:rPr>
        <w:t xml:space="preserve">Проплывание учебных дистанций: </w:t>
      </w:r>
      <w:r w:rsidRPr="001A179B">
        <w:rPr>
          <w:rFonts w:ascii="Times New Roman" w:hAnsi="Times New Roman"/>
          <w:color w:val="auto"/>
          <w:sz w:val="22"/>
          <w:szCs w:val="22"/>
        </w:rPr>
        <w:t>произвольным способом.</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iCs/>
          <w:color w:val="auto"/>
          <w:sz w:val="22"/>
          <w:szCs w:val="22"/>
        </w:rPr>
        <w:t xml:space="preserve">Подвижные и спортивные игры. </w:t>
      </w:r>
      <w:r w:rsidRPr="001A179B">
        <w:rPr>
          <w:rFonts w:ascii="Times New Roman" w:hAnsi="Times New Roman"/>
          <w:iCs/>
          <w:color w:val="auto"/>
          <w:sz w:val="22"/>
          <w:szCs w:val="22"/>
        </w:rPr>
        <w:t xml:space="preserve">На материале гимнастики с основами акробатики: </w:t>
      </w:r>
      <w:r w:rsidRPr="001A179B">
        <w:rPr>
          <w:rFonts w:ascii="Times New Roman" w:hAnsi="Times New Roman"/>
          <w:color w:val="auto"/>
          <w:sz w:val="22"/>
          <w:szCs w:val="22"/>
        </w:rPr>
        <w:t>игровые задания с исполь</w:t>
      </w:r>
      <w:r w:rsidRPr="001A179B">
        <w:rPr>
          <w:rFonts w:ascii="Times New Roman" w:hAnsi="Times New Roman"/>
          <w:color w:val="auto"/>
          <w:spacing w:val="2"/>
          <w:sz w:val="22"/>
          <w:szCs w:val="22"/>
        </w:rPr>
        <w:t xml:space="preserve">зованием строевых упражнений, упражнений на внимание, </w:t>
      </w:r>
      <w:r w:rsidRPr="001A179B">
        <w:rPr>
          <w:rFonts w:ascii="Times New Roman" w:hAnsi="Times New Roman"/>
          <w:color w:val="auto"/>
          <w:sz w:val="22"/>
          <w:szCs w:val="22"/>
        </w:rPr>
        <w:t>силу, ловкость и координацию.</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На материале легкой атлетики: </w:t>
      </w:r>
      <w:r w:rsidRPr="001A179B">
        <w:rPr>
          <w:rFonts w:ascii="Times New Roman" w:hAnsi="Times New Roman"/>
          <w:color w:val="auto"/>
          <w:sz w:val="22"/>
          <w:szCs w:val="22"/>
        </w:rPr>
        <w:t>прыжки, бег, метания и броски; упражнения на координацию, выносливость и быстроту.</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2"/>
          <w:sz w:val="22"/>
          <w:szCs w:val="22"/>
        </w:rPr>
        <w:t xml:space="preserve">На материале лыжной подготовки: </w:t>
      </w:r>
      <w:r w:rsidRPr="001A179B">
        <w:rPr>
          <w:rFonts w:ascii="Times New Roman" w:hAnsi="Times New Roman"/>
          <w:color w:val="auto"/>
          <w:spacing w:val="2"/>
          <w:sz w:val="22"/>
          <w:szCs w:val="22"/>
        </w:rPr>
        <w:t>эстафеты в пере</w:t>
      </w:r>
      <w:r w:rsidRPr="001A179B">
        <w:rPr>
          <w:rFonts w:ascii="Times New Roman" w:hAnsi="Times New Roman"/>
          <w:color w:val="auto"/>
          <w:sz w:val="22"/>
          <w:szCs w:val="22"/>
        </w:rPr>
        <w:t>движении на лыжах, упражнения на выносливость и координацию.</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На материале спортивных игр:</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Футбол: </w:t>
      </w:r>
      <w:r w:rsidRPr="001A179B">
        <w:rPr>
          <w:rFonts w:ascii="Times New Roman" w:hAnsi="Times New Roman"/>
          <w:color w:val="auto"/>
          <w:sz w:val="22"/>
          <w:szCs w:val="22"/>
        </w:rPr>
        <w:t>удар по неподвижному и катящемуся мячу; оста</w:t>
      </w:r>
      <w:r w:rsidRPr="001A179B">
        <w:rPr>
          <w:rFonts w:ascii="Times New Roman" w:hAnsi="Times New Roman"/>
          <w:color w:val="auto"/>
          <w:spacing w:val="2"/>
          <w:sz w:val="22"/>
          <w:szCs w:val="22"/>
        </w:rPr>
        <w:t xml:space="preserve">новка мяча; ведение мяча; подвижные игры на материале </w:t>
      </w:r>
      <w:r w:rsidRPr="001A179B">
        <w:rPr>
          <w:rFonts w:ascii="Times New Roman" w:hAnsi="Times New Roman"/>
          <w:color w:val="auto"/>
          <w:sz w:val="22"/>
          <w:szCs w:val="22"/>
        </w:rPr>
        <w:t>футбола.</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Баскетбол: </w:t>
      </w:r>
      <w:r w:rsidRPr="001A179B">
        <w:rPr>
          <w:rFonts w:ascii="Times New Roman" w:hAnsi="Times New Roman"/>
          <w:color w:val="auto"/>
          <w:sz w:val="22"/>
          <w:szCs w:val="22"/>
        </w:rPr>
        <w:t>специальные передвижения без мяча; ведение мяча; броски мяча в корзину; подвижные игры на материале баскетбола.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 xml:space="preserve">Волейбол: </w:t>
      </w:r>
      <w:r w:rsidRPr="001A179B">
        <w:rPr>
          <w:rFonts w:ascii="Times New Roman" w:hAnsi="Times New Roman"/>
          <w:color w:val="auto"/>
          <w:sz w:val="22"/>
          <w:szCs w:val="22"/>
        </w:rPr>
        <w:t>подбрасывание мяча; подача мяча; прием и передача мяча; подвижные игры на материале волейбола. Подвижные игры разных народов.</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Общеразвивающие упражнения</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color w:val="auto"/>
          <w:sz w:val="22"/>
          <w:szCs w:val="22"/>
        </w:rPr>
        <w:t>На материале гимнастики с основами акробатики</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2"/>
          <w:sz w:val="22"/>
          <w:szCs w:val="22"/>
        </w:rPr>
        <w:t xml:space="preserve">Развитие гибкости: </w:t>
      </w:r>
      <w:r w:rsidRPr="001A179B">
        <w:rPr>
          <w:rFonts w:ascii="Times New Roman" w:hAnsi="Times New Roman"/>
          <w:color w:val="auto"/>
          <w:spacing w:val="2"/>
          <w:sz w:val="22"/>
          <w:szCs w:val="22"/>
        </w:rPr>
        <w:t>широкие стойки на ногах; ходьба</w:t>
      </w:r>
      <w:r w:rsidRPr="001A179B">
        <w:rPr>
          <w:rFonts w:ascii="Times New Roman" w:hAnsi="Times New Roman"/>
          <w:color w:val="auto"/>
          <w:sz w:val="22"/>
          <w:szCs w:val="22"/>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w:t>
      </w:r>
      <w:r w:rsidRPr="001A179B">
        <w:rPr>
          <w:rFonts w:ascii="Times New Roman" w:hAnsi="Times New Roman"/>
          <w:color w:val="auto"/>
          <w:sz w:val="22"/>
          <w:szCs w:val="22"/>
        </w:rPr>
        <w:lastRenderedPageBreak/>
        <w:t xml:space="preserve">передвижениях; комплексы </w:t>
      </w:r>
      <w:r w:rsidRPr="001A179B">
        <w:rPr>
          <w:rFonts w:ascii="Times New Roman" w:hAnsi="Times New Roman"/>
          <w:color w:val="auto"/>
          <w:spacing w:val="2"/>
          <w:sz w:val="22"/>
          <w:szCs w:val="22"/>
        </w:rPr>
        <w:t xml:space="preserve">упражнений, включающие в себя максимальное сгибание </w:t>
      </w:r>
      <w:r w:rsidRPr="001A179B">
        <w:rPr>
          <w:rFonts w:ascii="Times New Roman" w:hAnsi="Times New Roman"/>
          <w:color w:val="auto"/>
          <w:sz w:val="22"/>
          <w:szCs w:val="22"/>
        </w:rPr>
        <w:t xml:space="preserve">и </w:t>
      </w:r>
      <w:r w:rsidRPr="001A179B">
        <w:rPr>
          <w:rFonts w:ascii="Times New Roman" w:hAnsi="Times New Roman"/>
          <w:color w:val="auto"/>
          <w:spacing w:val="2"/>
          <w:sz w:val="22"/>
          <w:szCs w:val="22"/>
        </w:rPr>
        <w:t xml:space="preserve">прогибание туловища (в стойках и седах); индивидуальные </w:t>
      </w:r>
      <w:r w:rsidRPr="001A179B">
        <w:rPr>
          <w:rFonts w:ascii="Times New Roman" w:hAnsi="Times New Roman"/>
          <w:color w:val="auto"/>
          <w:sz w:val="22"/>
          <w:szCs w:val="22"/>
        </w:rPr>
        <w:t>комплексы по развитию гибкости.</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Развитие координации: </w:t>
      </w:r>
      <w:r w:rsidRPr="001A179B">
        <w:rPr>
          <w:rFonts w:ascii="Times New Roman" w:hAnsi="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A179B">
        <w:rPr>
          <w:rFonts w:ascii="Times New Roman" w:hAnsi="Times New Roman"/>
          <w:color w:val="auto"/>
          <w:spacing w:val="2"/>
          <w:sz w:val="22"/>
          <w:szCs w:val="22"/>
        </w:rPr>
        <w:t xml:space="preserve">настической скамейке, низкому гимнастическому бревну с </w:t>
      </w:r>
      <w:r w:rsidRPr="001A179B">
        <w:rPr>
          <w:rFonts w:ascii="Times New Roman" w:hAnsi="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1A179B">
        <w:rPr>
          <w:rFonts w:ascii="Times New Roman" w:hAnsi="Times New Roman"/>
          <w:color w:val="auto"/>
          <w:spacing w:val="2"/>
          <w:sz w:val="22"/>
          <w:szCs w:val="22"/>
        </w:rPr>
        <w:t xml:space="preserve">переключение внимания, на расслабление мышц рук, ног, </w:t>
      </w:r>
      <w:r w:rsidRPr="001A179B">
        <w:rPr>
          <w:rFonts w:ascii="Times New Roman" w:hAnsi="Times New Roman"/>
          <w:color w:val="auto"/>
          <w:sz w:val="22"/>
          <w:szCs w:val="22"/>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A179B">
        <w:rPr>
          <w:rFonts w:ascii="Times New Roman" w:hAnsi="Times New Roman"/>
          <w:color w:val="auto"/>
          <w:spacing w:val="2"/>
          <w:sz w:val="22"/>
          <w:szCs w:val="22"/>
        </w:rPr>
        <w:t>нения на расслабление отдельных мышечных групп; пере</w:t>
      </w:r>
      <w:r w:rsidRPr="001A179B">
        <w:rPr>
          <w:rFonts w:ascii="Times New Roman" w:hAnsi="Times New Roman"/>
          <w:color w:val="auto"/>
          <w:sz w:val="22"/>
          <w:szCs w:val="22"/>
        </w:rPr>
        <w:t>движение шагом, бегом, прыжками в разных направлениях по намеченным ориентирам и по сигналу.</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Формирование осанки: </w:t>
      </w:r>
      <w:r w:rsidRPr="001A179B">
        <w:rPr>
          <w:rFonts w:ascii="Times New Roman" w:hAnsi="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923D8" w:rsidRPr="001A179B" w:rsidRDefault="004923D8" w:rsidP="004923D8">
      <w:pPr>
        <w:pStyle w:val="a3"/>
        <w:spacing w:line="360" w:lineRule="auto"/>
        <w:ind w:firstLine="0"/>
        <w:jc w:val="left"/>
        <w:rPr>
          <w:rFonts w:ascii="Times New Roman" w:hAnsi="Times New Roman"/>
          <w:b/>
          <w:bCs/>
          <w:color w:val="auto"/>
          <w:spacing w:val="-2"/>
          <w:sz w:val="22"/>
          <w:szCs w:val="22"/>
        </w:rPr>
      </w:pPr>
      <w:r w:rsidRPr="001A179B">
        <w:rPr>
          <w:rFonts w:ascii="Times New Roman" w:hAnsi="Times New Roman"/>
          <w:iCs/>
          <w:color w:val="auto"/>
          <w:sz w:val="22"/>
          <w:szCs w:val="22"/>
        </w:rPr>
        <w:t xml:space="preserve">Развитие силовых способностей: </w:t>
      </w:r>
      <w:r w:rsidRPr="001A179B">
        <w:rPr>
          <w:rFonts w:ascii="Times New Roman" w:hAnsi="Times New Roman"/>
          <w:color w:val="auto"/>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A179B">
        <w:rPr>
          <w:rFonts w:ascii="Times New Roman" w:hAnsi="Times New Roman"/>
          <w:color w:val="auto"/>
          <w:spacing w:val="-2"/>
          <w:sz w:val="22"/>
          <w:szCs w:val="22"/>
        </w:rPr>
        <w:t xml:space="preserve">шечных групп и увеличивающимся отягощением; лазанье </w:t>
      </w:r>
      <w:r w:rsidRPr="001A179B">
        <w:rPr>
          <w:rFonts w:ascii="Times New Roman" w:hAnsi="Times New Roman"/>
          <w:color w:val="auto"/>
          <w:spacing w:val="2"/>
          <w:sz w:val="22"/>
          <w:szCs w:val="22"/>
        </w:rPr>
        <w:t>с дополнительным отягощением на поясе (по гимнастиче</w:t>
      </w:r>
      <w:r w:rsidRPr="001A179B">
        <w:rPr>
          <w:rFonts w:ascii="Times New Roman" w:hAnsi="Times New Roman"/>
          <w:color w:val="auto"/>
          <w:spacing w:val="-2"/>
          <w:sz w:val="22"/>
          <w:szCs w:val="22"/>
        </w:rPr>
        <w:t xml:space="preserve">ской стенке и наклонной гимнастической скамейке в упоре </w:t>
      </w:r>
      <w:r w:rsidRPr="001A179B">
        <w:rPr>
          <w:rFonts w:ascii="Times New Roman" w:hAnsi="Times New Roman"/>
          <w:color w:val="auto"/>
          <w:sz w:val="22"/>
          <w:szCs w:val="22"/>
        </w:rPr>
        <w:t>на коленях и в упоре присев); перелезание и перепрыгива</w:t>
      </w:r>
      <w:r w:rsidRPr="001A179B">
        <w:rPr>
          <w:rFonts w:ascii="Times New Roman" w:hAnsi="Times New Roman"/>
          <w:color w:val="auto"/>
          <w:spacing w:val="2"/>
          <w:sz w:val="22"/>
          <w:szCs w:val="22"/>
        </w:rPr>
        <w:t xml:space="preserve">ние через препятствия с опорой на руки; подтягивание в </w:t>
      </w:r>
      <w:r w:rsidRPr="001A179B">
        <w:rPr>
          <w:rFonts w:ascii="Times New Roman" w:hAnsi="Times New Roman"/>
          <w:color w:val="auto"/>
          <w:spacing w:val="-2"/>
          <w:sz w:val="22"/>
          <w:szCs w:val="22"/>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w:t>
      </w:r>
      <w:r w:rsidRPr="001A179B">
        <w:rPr>
          <w:rFonts w:ascii="Times New Roman" w:hAnsi="Times New Roman"/>
          <w:color w:val="auto"/>
          <w:spacing w:val="-2"/>
          <w:sz w:val="22"/>
          <w:szCs w:val="22"/>
        </w:rPr>
        <w:noBreakHyphen/>
        <w:t>вперед толчком одной ногой и двумя ногами о гимнастический мостик; переноска партнера в парах.</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color w:val="auto"/>
          <w:sz w:val="22"/>
          <w:szCs w:val="22"/>
        </w:rPr>
        <w:t>На материале легкой атлетики</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2"/>
          <w:sz w:val="22"/>
          <w:szCs w:val="22"/>
        </w:rPr>
        <w:t xml:space="preserve">Развитие координации: </w:t>
      </w:r>
      <w:r w:rsidRPr="001A179B">
        <w:rPr>
          <w:rFonts w:ascii="Times New Roman" w:hAnsi="Times New Roman"/>
          <w:color w:val="auto"/>
          <w:spacing w:val="2"/>
          <w:sz w:val="22"/>
          <w:szCs w:val="22"/>
        </w:rPr>
        <w:t>бег с изменяющимся направле</w:t>
      </w:r>
      <w:r w:rsidRPr="001A179B">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923D8" w:rsidRPr="001A179B" w:rsidRDefault="004923D8" w:rsidP="004923D8">
      <w:pPr>
        <w:pStyle w:val="a3"/>
        <w:spacing w:line="360" w:lineRule="auto"/>
        <w:ind w:firstLine="0"/>
        <w:jc w:val="left"/>
        <w:rPr>
          <w:rFonts w:ascii="Times New Roman" w:hAnsi="Times New Roman"/>
          <w:iCs/>
          <w:color w:val="auto"/>
          <w:spacing w:val="2"/>
          <w:sz w:val="22"/>
          <w:szCs w:val="22"/>
        </w:rPr>
      </w:pPr>
      <w:r w:rsidRPr="001A179B">
        <w:rPr>
          <w:rFonts w:ascii="Times New Roman" w:hAnsi="Times New Roman"/>
          <w:iCs/>
          <w:color w:val="auto"/>
          <w:spacing w:val="2"/>
          <w:sz w:val="22"/>
          <w:szCs w:val="22"/>
        </w:rPr>
        <w:t xml:space="preserve">Развитие быстроты: </w:t>
      </w:r>
      <w:r w:rsidRPr="001A179B">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A179B">
        <w:rPr>
          <w:rFonts w:ascii="Times New Roman" w:hAnsi="Times New Roman"/>
          <w:color w:val="auto"/>
          <w:spacing w:val="2"/>
          <w:sz w:val="22"/>
          <w:szCs w:val="22"/>
        </w:rPr>
        <w:br/>
      </w:r>
      <w:r w:rsidRPr="001A179B">
        <w:rPr>
          <w:rFonts w:ascii="Times New Roman" w:hAnsi="Times New Roman"/>
          <w:color w:val="auto"/>
          <w:sz w:val="22"/>
          <w:szCs w:val="22"/>
        </w:rPr>
        <w:t>положений; броски в стенку и ловля теннисного мяча в мак</w:t>
      </w:r>
      <w:r w:rsidRPr="001A179B">
        <w:rPr>
          <w:rFonts w:ascii="Times New Roman" w:hAnsi="Times New Roman"/>
          <w:color w:val="auto"/>
          <w:spacing w:val="2"/>
          <w:sz w:val="22"/>
          <w:szCs w:val="22"/>
        </w:rPr>
        <w:t>симальном темпе, из разных исходных положений, с поворотами.</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lastRenderedPageBreak/>
        <w:t xml:space="preserve">Развитие выносливости: </w:t>
      </w:r>
      <w:r w:rsidRPr="001A179B">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A179B">
        <w:rPr>
          <w:rFonts w:ascii="Times New Roman" w:hAnsi="Times New Roman"/>
          <w:color w:val="auto"/>
          <w:sz w:val="22"/>
          <w:szCs w:val="22"/>
        </w:rPr>
        <w:noBreakHyphen/>
        <w:t>минутный бег.</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iCs/>
          <w:color w:val="auto"/>
          <w:sz w:val="22"/>
          <w:szCs w:val="22"/>
        </w:rPr>
        <w:t xml:space="preserve">Развитие силовых способностей: </w:t>
      </w:r>
      <w:r w:rsidRPr="001A179B">
        <w:rPr>
          <w:rFonts w:ascii="Times New Roman" w:hAnsi="Times New Roman"/>
          <w:color w:val="auto"/>
          <w:sz w:val="22"/>
          <w:szCs w:val="22"/>
        </w:rPr>
        <w:t xml:space="preserve">повторное выполнение </w:t>
      </w:r>
      <w:r w:rsidRPr="001A179B">
        <w:rPr>
          <w:rFonts w:ascii="Times New Roman" w:hAnsi="Times New Roman"/>
          <w:color w:val="auto"/>
          <w:spacing w:val="-2"/>
          <w:sz w:val="22"/>
          <w:szCs w:val="22"/>
        </w:rPr>
        <w:t>многоскоков; повторное преодоление препятствий (15—20 см);</w:t>
      </w:r>
      <w:r w:rsidRPr="001A179B">
        <w:rPr>
          <w:rFonts w:ascii="Times New Roman" w:hAnsi="Times New Roman"/>
          <w:color w:val="auto"/>
          <w:sz w:val="22"/>
          <w:szCs w:val="22"/>
        </w:rPr>
        <w:t xml:space="preserve">передача набивного мяча (1 кг) в максимальном темпе, по </w:t>
      </w:r>
      <w:r w:rsidRPr="001A179B">
        <w:rPr>
          <w:rFonts w:ascii="Times New Roman" w:hAnsi="Times New Roman"/>
          <w:color w:val="auto"/>
          <w:spacing w:val="2"/>
          <w:sz w:val="22"/>
          <w:szCs w:val="22"/>
        </w:rPr>
        <w:t xml:space="preserve">кругу, из разных исходных положений; метание набивных </w:t>
      </w:r>
      <w:r w:rsidRPr="001A179B">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1A179B">
        <w:rPr>
          <w:rFonts w:ascii="Times New Roman" w:hAnsi="Times New Roman"/>
          <w:color w:val="auto"/>
          <w:spacing w:val="2"/>
          <w:sz w:val="22"/>
          <w:szCs w:val="22"/>
        </w:rPr>
        <w:t>снизу, от груди); повторное выполнение беговых нагрузок</w:t>
      </w:r>
      <w:r w:rsidRPr="001A179B">
        <w:rPr>
          <w:rFonts w:ascii="Times New Roman" w:hAnsi="Times New Roman"/>
          <w:color w:val="auto"/>
          <w:sz w:val="22"/>
          <w:szCs w:val="22"/>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color w:val="auto"/>
          <w:sz w:val="22"/>
          <w:szCs w:val="22"/>
        </w:rPr>
        <w:t>На материале лыжных гонок</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 xml:space="preserve">Развитие координации: </w:t>
      </w:r>
      <w:r w:rsidRPr="001A179B">
        <w:rPr>
          <w:rFonts w:ascii="Times New Roman" w:hAnsi="Times New Roman"/>
          <w:color w:val="auto"/>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1A179B">
        <w:rPr>
          <w:rFonts w:ascii="Times New Roman" w:hAnsi="Times New Roman"/>
          <w:color w:val="auto"/>
          <w:spacing w:val="2"/>
          <w:sz w:val="22"/>
          <w:szCs w:val="22"/>
        </w:rPr>
        <w:t xml:space="preserve">ками на лыжах; подбирание предметов во время спуска в </w:t>
      </w:r>
      <w:r w:rsidRPr="001A179B">
        <w:rPr>
          <w:rFonts w:ascii="Times New Roman" w:hAnsi="Times New Roman"/>
          <w:color w:val="auto"/>
          <w:sz w:val="22"/>
          <w:szCs w:val="22"/>
        </w:rPr>
        <w:t>низкой стойке.</w:t>
      </w:r>
    </w:p>
    <w:p w:rsidR="004923D8" w:rsidRPr="00722175"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iCs/>
          <w:color w:val="auto"/>
          <w:sz w:val="22"/>
          <w:szCs w:val="22"/>
        </w:rPr>
        <w:t xml:space="preserve">Развитие выносливости: </w:t>
      </w:r>
      <w:r w:rsidRPr="001A179B">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923D8" w:rsidRPr="00131F14" w:rsidRDefault="004923D8" w:rsidP="004923D8">
      <w:pPr>
        <w:pStyle w:val="2"/>
        <w:rPr>
          <w:rFonts w:ascii="Times New Roman" w:hAnsi="Times New Roman"/>
          <w:i w:val="0"/>
          <w:sz w:val="24"/>
          <w:szCs w:val="24"/>
        </w:rPr>
      </w:pPr>
      <w:bookmarkStart w:id="578" w:name="_Toc16785882"/>
      <w:r>
        <w:rPr>
          <w:rFonts w:ascii="Times New Roman" w:hAnsi="Times New Roman"/>
          <w:i w:val="0"/>
          <w:sz w:val="24"/>
          <w:szCs w:val="24"/>
        </w:rPr>
        <w:t xml:space="preserve">2.3. </w:t>
      </w:r>
      <w:r w:rsidRPr="003950BF">
        <w:rPr>
          <w:rFonts w:ascii="Times New Roman" w:hAnsi="Times New Roman"/>
          <w:i w:val="0"/>
          <w:sz w:val="24"/>
          <w:szCs w:val="24"/>
        </w:rPr>
        <w:t>Программа духовно-нравственного воспитания, развития обучающихся при получении начального общего образования</w:t>
      </w:r>
      <w:bookmarkEnd w:id="578"/>
    </w:p>
    <w:p w:rsidR="004923D8" w:rsidRPr="003950BF" w:rsidRDefault="004923D8" w:rsidP="004923D8">
      <w:pPr>
        <w:pStyle w:val="3"/>
        <w:jc w:val="left"/>
        <w:rPr>
          <w:sz w:val="24"/>
          <w:szCs w:val="24"/>
        </w:rPr>
      </w:pPr>
      <w:bookmarkStart w:id="579" w:name="_Toc16785883"/>
      <w:r w:rsidRPr="003950BF">
        <w:rPr>
          <w:sz w:val="24"/>
          <w:szCs w:val="24"/>
        </w:rPr>
        <w:t>2.3.1.Цель и задачи духовно-нравственного развития, воспитания и социализации обучающихся</w:t>
      </w:r>
      <w:bookmarkEnd w:id="579"/>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Целью духовно-нравственного развития, воспитания и социализации обу</w:t>
      </w:r>
      <w:r w:rsidRPr="001A179B">
        <w:rPr>
          <w:rFonts w:ascii="Times New Roman" w:hAnsi="Times New Roman"/>
          <w:color w:val="auto"/>
          <w:spacing w:val="-2"/>
          <w:sz w:val="22"/>
          <w:szCs w:val="22"/>
        </w:rPr>
        <w:t>чающихся на уровне начального общего образования являет</w:t>
      </w:r>
      <w:r w:rsidRPr="001A179B">
        <w:rPr>
          <w:rFonts w:ascii="Times New Roman" w:hAnsi="Times New Roman"/>
          <w:color w:val="auto"/>
          <w:sz w:val="22"/>
          <w:szCs w:val="22"/>
        </w:rPr>
        <w:t>ся социально­педагогическая поддержка становления и развития высоконравственного, творческого, компетентного граж</w:t>
      </w:r>
      <w:r w:rsidRPr="001A179B">
        <w:rPr>
          <w:rFonts w:ascii="Times New Roman" w:hAnsi="Times New Roman"/>
          <w:color w:val="auto"/>
          <w:spacing w:val="2"/>
          <w:sz w:val="22"/>
          <w:szCs w:val="22"/>
        </w:rPr>
        <w:t xml:space="preserve">данина России, принимающего судьбу Отечества как </w:t>
      </w:r>
      <w:r w:rsidRPr="001A179B">
        <w:rPr>
          <w:rFonts w:ascii="Times New Roman" w:hAnsi="Times New Roman"/>
          <w:color w:val="auto"/>
          <w:sz w:val="22"/>
          <w:szCs w:val="22"/>
        </w:rPr>
        <w:t>свою личную, осознающего ответственность за настоящее и буду</w:t>
      </w:r>
      <w:r w:rsidRPr="001A179B">
        <w:rPr>
          <w:rFonts w:ascii="Times New Roman" w:hAnsi="Times New Roman"/>
          <w:color w:val="auto"/>
          <w:spacing w:val="2"/>
          <w:sz w:val="22"/>
          <w:szCs w:val="22"/>
        </w:rPr>
        <w:t xml:space="preserve">щее своей страны, укорененного в духовных и культурных </w:t>
      </w:r>
      <w:r w:rsidRPr="001A179B">
        <w:rPr>
          <w:rFonts w:ascii="Times New Roman" w:hAnsi="Times New Roman"/>
          <w:color w:val="auto"/>
          <w:sz w:val="22"/>
          <w:szCs w:val="22"/>
        </w:rPr>
        <w:t>традициях многонационального народа Российской Федерации.</w:t>
      </w:r>
    </w:p>
    <w:p w:rsidR="004923D8" w:rsidRPr="001A179B" w:rsidRDefault="004923D8" w:rsidP="004923D8">
      <w:pPr>
        <w:pStyle w:val="a3"/>
        <w:spacing w:line="360" w:lineRule="auto"/>
        <w:ind w:firstLine="0"/>
        <w:jc w:val="left"/>
        <w:rPr>
          <w:rFonts w:ascii="Times New Roman" w:hAnsi="Times New Roman"/>
          <w:i/>
          <w:iCs/>
          <w:color w:val="auto"/>
          <w:sz w:val="22"/>
          <w:szCs w:val="22"/>
        </w:rPr>
      </w:pPr>
      <w:r w:rsidRPr="001A179B">
        <w:rPr>
          <w:rFonts w:ascii="Times New Roman" w:hAnsi="Times New Roman"/>
          <w:color w:val="auto"/>
          <w:sz w:val="22"/>
          <w:szCs w:val="22"/>
        </w:rPr>
        <w:t>Задачи духовно­нравственного развития, воспитания и социализации обучающихся на уровне начального общего образования:</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 области формирования нравственной культуры:</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A179B">
        <w:rPr>
          <w:rFonts w:ascii="Times New Roman" w:hAnsi="Times New Roman"/>
          <w:color w:val="auto"/>
          <w:spacing w:val="2"/>
          <w:sz w:val="22"/>
          <w:szCs w:val="22"/>
        </w:rPr>
        <w:t>прерывного образования, самовоспитания и стремления к нравственному совершенствованию;</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формирование основ нравственного самосознания лич</w:t>
      </w:r>
      <w:r w:rsidRPr="001A179B">
        <w:rPr>
          <w:rFonts w:ascii="Times New Roman" w:hAnsi="Times New Roman"/>
          <w:color w:val="auto"/>
          <w:sz w:val="22"/>
          <w:szCs w:val="22"/>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нравственного смысла учения;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основ морали – осознанной обучающим</w:t>
      </w:r>
      <w:r w:rsidRPr="001A179B">
        <w:rPr>
          <w:rFonts w:ascii="Times New Roman" w:hAnsi="Times New Roman"/>
          <w:color w:val="auto"/>
          <w:spacing w:val="2"/>
          <w:sz w:val="22"/>
          <w:szCs w:val="22"/>
        </w:rPr>
        <w:t>ся необходимости определенного поведения, обусловленно</w:t>
      </w:r>
      <w:r w:rsidRPr="001A179B">
        <w:rPr>
          <w:rFonts w:ascii="Times New Roman" w:hAnsi="Times New Roman"/>
          <w:color w:val="auto"/>
          <w:sz w:val="22"/>
          <w:szCs w:val="22"/>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принятие обучающимся нравственных ценно</w:t>
      </w:r>
      <w:r w:rsidRPr="001A179B">
        <w:rPr>
          <w:rFonts w:ascii="Times New Roman" w:hAnsi="Times New Roman"/>
          <w:color w:val="auto"/>
          <w:sz w:val="22"/>
          <w:szCs w:val="22"/>
        </w:rPr>
        <w:t>стей, национальных и этнических духовных традиций с учетом мировоззренческих и культурных особенностей и потребностей семьи;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эстетических потребностей, ценностей и чувств;</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923D8" w:rsidRPr="001A179B" w:rsidRDefault="004923D8" w:rsidP="004923D8">
      <w:pPr>
        <w:pStyle w:val="ad"/>
        <w:spacing w:line="360" w:lineRule="auto"/>
        <w:ind w:firstLine="0"/>
        <w:jc w:val="left"/>
        <w:rPr>
          <w:rFonts w:ascii="Times New Roman" w:hAnsi="Times New Roman"/>
          <w:i/>
          <w:iCs/>
          <w:color w:val="auto"/>
          <w:sz w:val="22"/>
          <w:szCs w:val="22"/>
        </w:rPr>
      </w:pPr>
      <w:r w:rsidRPr="001A179B">
        <w:rPr>
          <w:rFonts w:ascii="Times New Roman" w:hAnsi="Times New Roman"/>
          <w:color w:val="auto"/>
          <w:sz w:val="22"/>
          <w:szCs w:val="22"/>
        </w:rPr>
        <w:t>развитие трудолюбия, способности к преодолению трудностей, целеустремленности и настойчивости в достижении результата.</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 области формирования социальной культуры:</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основ российской культурной и гражданской идентичности (самобытности);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пробуждение веры в Россию, в свой народ, чувства личной ответственности за Отечество;</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воспитание ценностного отношения к своему национальному языку и культуре;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формирование патриотизма и гражданской солидарности;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развитие доброжелательности и эмоциональной отзывчивости, человеколюбия (гуманности) понимания других людей и сопереживания им;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становление гражданских качеств личности на основе демократических ценност</w:t>
      </w:r>
      <w:r w:rsidRPr="001A179B">
        <w:rPr>
          <w:rFonts w:ascii="Times New Roman" w:hAnsi="Times New Roman"/>
          <w:color w:val="auto"/>
          <w:sz w:val="22"/>
          <w:szCs w:val="22"/>
        </w:rPr>
        <w:t>ных ориентаций;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923D8" w:rsidRPr="001A179B" w:rsidRDefault="004923D8" w:rsidP="004923D8">
      <w:pPr>
        <w:pStyle w:val="a3"/>
        <w:spacing w:line="360" w:lineRule="auto"/>
        <w:ind w:firstLine="0"/>
        <w:jc w:val="left"/>
        <w:rPr>
          <w:rFonts w:ascii="Times New Roman" w:hAnsi="Times New Roman"/>
          <w:b/>
          <w:color w:val="auto"/>
          <w:sz w:val="22"/>
          <w:szCs w:val="22"/>
        </w:rPr>
      </w:pPr>
      <w:r w:rsidRPr="001A179B">
        <w:rPr>
          <w:rFonts w:ascii="Times New Roman" w:hAnsi="Times New Roman"/>
          <w:b/>
          <w:iCs/>
          <w:color w:val="auto"/>
          <w:sz w:val="22"/>
          <w:szCs w:val="22"/>
        </w:rPr>
        <w:t>В области формирования семейной культуры:</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формирование отношения к семье как основе россий</w:t>
      </w:r>
      <w:r w:rsidRPr="001A179B">
        <w:rPr>
          <w:rFonts w:ascii="Times New Roman" w:hAnsi="Times New Roman"/>
          <w:color w:val="auto"/>
          <w:sz w:val="22"/>
          <w:szCs w:val="22"/>
        </w:rPr>
        <w:t>ского общества;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 xml:space="preserve">формирование у обучающегося уважительного отношения </w:t>
      </w:r>
      <w:r w:rsidRPr="001A179B">
        <w:rPr>
          <w:rFonts w:ascii="Times New Roman" w:hAnsi="Times New Roman"/>
          <w:color w:val="auto"/>
          <w:spacing w:val="2"/>
          <w:sz w:val="22"/>
          <w:szCs w:val="22"/>
        </w:rPr>
        <w:t>к родителям, осознанного, заботливого отношения к стар</w:t>
      </w:r>
      <w:r w:rsidRPr="001A179B">
        <w:rPr>
          <w:rFonts w:ascii="Times New Roman" w:hAnsi="Times New Roman"/>
          <w:color w:val="auto"/>
          <w:sz w:val="22"/>
          <w:szCs w:val="22"/>
        </w:rPr>
        <w:t>шим и младшим;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формирование представления о традиционных семейных ценностях народов России, </w:t>
      </w:r>
      <w:r w:rsidRPr="001A179B">
        <w:rPr>
          <w:rFonts w:ascii="Times New Roman" w:hAnsi="Times New Roman"/>
          <w:color w:val="auto"/>
          <w:sz w:val="22"/>
          <w:szCs w:val="22"/>
        </w:rPr>
        <w:t>семейных ролях и уважения к ним;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знакомство обучающегося с культурно­историческими и этническими традициями российской семьи.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Образовательная организация может конкретизировать об</w:t>
      </w:r>
      <w:r w:rsidRPr="001A179B">
        <w:rPr>
          <w:rFonts w:ascii="Times New Roman" w:hAnsi="Times New Roman"/>
          <w:color w:val="auto"/>
          <w:spacing w:val="2"/>
          <w:sz w:val="22"/>
          <w:szCs w:val="22"/>
        </w:rPr>
        <w:t xml:space="preserve">щие задачи духовно­нравственного развития, воспитания и социализации </w:t>
      </w:r>
      <w:r w:rsidRPr="001A179B">
        <w:rPr>
          <w:rFonts w:ascii="Times New Roman" w:hAnsi="Times New Roman"/>
          <w:color w:val="auto"/>
          <w:sz w:val="22"/>
          <w:szCs w:val="22"/>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4923D8" w:rsidRPr="00131F14"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4923D8" w:rsidRPr="003950BF" w:rsidRDefault="004923D8" w:rsidP="004923D8">
      <w:pPr>
        <w:pStyle w:val="3"/>
        <w:jc w:val="left"/>
        <w:rPr>
          <w:sz w:val="24"/>
          <w:szCs w:val="24"/>
        </w:rPr>
      </w:pPr>
      <w:bookmarkStart w:id="580" w:name="_Toc16785884"/>
      <w:r w:rsidRPr="003950BF">
        <w:rPr>
          <w:sz w:val="24"/>
          <w:szCs w:val="24"/>
        </w:rPr>
        <w:t>2.3.2.Основные направления и ценностные основы</w:t>
      </w:r>
      <w:bookmarkStart w:id="581" w:name="_Toc16785885"/>
      <w:bookmarkEnd w:id="580"/>
      <w:r>
        <w:rPr>
          <w:sz w:val="24"/>
          <w:szCs w:val="24"/>
        </w:rPr>
        <w:t xml:space="preserve">  </w:t>
      </w:r>
      <w:r w:rsidRPr="003950BF">
        <w:rPr>
          <w:sz w:val="24"/>
          <w:szCs w:val="24"/>
        </w:rPr>
        <w:t>духовно­нравственного развития, воспитания и социализации обучающихся</w:t>
      </w:r>
      <w:bookmarkEnd w:id="581"/>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A179B">
        <w:rPr>
          <w:rFonts w:ascii="Times New Roman" w:hAnsi="Times New Roman"/>
          <w:color w:val="auto"/>
          <w:spacing w:val="2"/>
          <w:sz w:val="22"/>
          <w:szCs w:val="22"/>
        </w:rPr>
        <w:t>существенных сторон духовно­нравственного развития лич</w:t>
      </w:r>
      <w:r w:rsidRPr="001A179B">
        <w:rPr>
          <w:rFonts w:ascii="Times New Roman" w:hAnsi="Times New Roman"/>
          <w:color w:val="auto"/>
          <w:sz w:val="22"/>
          <w:szCs w:val="22"/>
        </w:rPr>
        <w:t>ности гражданина России.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Организация духовно­нравственного развития, воспита</w:t>
      </w:r>
      <w:r w:rsidRPr="001A179B">
        <w:rPr>
          <w:rFonts w:ascii="Times New Roman" w:hAnsi="Times New Roman"/>
          <w:color w:val="auto"/>
          <w:spacing w:val="2"/>
          <w:sz w:val="22"/>
          <w:szCs w:val="22"/>
        </w:rPr>
        <w:t>ния и социализации обучающихся осуществляется по следующим направле</w:t>
      </w:r>
      <w:r w:rsidRPr="001A179B">
        <w:rPr>
          <w:rFonts w:ascii="Times New Roman" w:hAnsi="Times New Roman"/>
          <w:color w:val="auto"/>
          <w:sz w:val="22"/>
          <w:szCs w:val="22"/>
        </w:rPr>
        <w:t>ниям:</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1. Гражданско-патриотическое воспитание</w:t>
      </w:r>
    </w:p>
    <w:p w:rsidR="004923D8" w:rsidRPr="001A179B" w:rsidRDefault="004923D8" w:rsidP="004923D8">
      <w:pPr>
        <w:pStyle w:val="a3"/>
        <w:spacing w:line="360" w:lineRule="auto"/>
        <w:ind w:firstLine="0"/>
        <w:jc w:val="left"/>
        <w:rPr>
          <w:rFonts w:ascii="Times New Roman" w:hAnsi="Times New Roman"/>
          <w:i/>
          <w:iCs/>
          <w:color w:val="auto"/>
          <w:sz w:val="22"/>
          <w:szCs w:val="22"/>
        </w:rPr>
      </w:pPr>
      <w:r w:rsidRPr="001A179B">
        <w:rPr>
          <w:rFonts w:ascii="Times New Roman" w:hAnsi="Times New Roman"/>
          <w:color w:val="auto"/>
          <w:sz w:val="22"/>
          <w:szCs w:val="22"/>
        </w:rPr>
        <w:t xml:space="preserve">Ценности: </w:t>
      </w:r>
      <w:r w:rsidRPr="001A179B">
        <w:rPr>
          <w:rFonts w:ascii="Times New Roman" w:hAnsi="Times New Roman"/>
          <w:iCs/>
          <w:color w:val="auto"/>
          <w:sz w:val="22"/>
          <w:szCs w:val="22"/>
        </w:rPr>
        <w:t xml:space="preserve">любовь к России, своему народу, своему краю; служение Отечеству; правовое государство; гражданское </w:t>
      </w:r>
      <w:r w:rsidRPr="001A179B">
        <w:rPr>
          <w:rFonts w:ascii="Times New Roman" w:hAnsi="Times New Roman"/>
          <w:iCs/>
          <w:color w:val="auto"/>
          <w:spacing w:val="-2"/>
          <w:sz w:val="22"/>
          <w:szCs w:val="22"/>
        </w:rPr>
        <w:t>общество; закон и правопорядок; сво</w:t>
      </w:r>
      <w:r w:rsidRPr="001A179B">
        <w:rPr>
          <w:rFonts w:ascii="Times New Roman" w:hAnsi="Times New Roman"/>
          <w:iCs/>
          <w:color w:val="auto"/>
          <w:sz w:val="22"/>
          <w:szCs w:val="22"/>
        </w:rPr>
        <w:t>бода личная и национальная; доверие к людям, институтам государства и гражданского общества</w:t>
      </w:r>
      <w:r w:rsidRPr="001A179B">
        <w:rPr>
          <w:rFonts w:ascii="Times New Roman" w:hAnsi="Times New Roman"/>
          <w:i/>
          <w:iCs/>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2. Нравственное и духовное воспитание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Ценности: </w:t>
      </w:r>
      <w:r w:rsidRPr="001A179B">
        <w:rPr>
          <w:rFonts w:ascii="Times New Roman" w:hAnsi="Times New Roman"/>
          <w:iCs/>
          <w:color w:val="auto"/>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3. Воспитание положительного отношения к труду и творчеству</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z w:val="22"/>
          <w:szCs w:val="22"/>
        </w:rPr>
        <w:lastRenderedPageBreak/>
        <w:t xml:space="preserve">Ценности: </w:t>
      </w:r>
      <w:r w:rsidRPr="001A179B">
        <w:rPr>
          <w:rFonts w:ascii="Times New Roman" w:hAnsi="Times New Roman"/>
          <w:iCs/>
          <w:color w:val="auto"/>
          <w:sz w:val="22"/>
          <w:szCs w:val="22"/>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923D8" w:rsidRPr="001A179B" w:rsidRDefault="004923D8" w:rsidP="004923D8">
      <w:pPr>
        <w:pStyle w:val="ad"/>
        <w:widowControl w:val="0"/>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4. Интеллектуальное воспитание</w:t>
      </w:r>
    </w:p>
    <w:p w:rsidR="004923D8" w:rsidRPr="001A179B" w:rsidRDefault="004923D8" w:rsidP="004923D8">
      <w:pPr>
        <w:pStyle w:val="ad"/>
        <w:widowControl w:val="0"/>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 xml:space="preserve">Ценности: образование, </w:t>
      </w:r>
      <w:r w:rsidRPr="001A179B">
        <w:rPr>
          <w:rFonts w:ascii="Times New Roman" w:hAnsi="Times New Roman"/>
          <w:iCs/>
          <w:color w:val="auto"/>
          <w:sz w:val="22"/>
          <w:szCs w:val="22"/>
        </w:rPr>
        <w:t xml:space="preserve">истина, интеллект, наука, интеллектуальная деятельность, интеллектуальное развитие личности, </w:t>
      </w:r>
      <w:r w:rsidRPr="001A179B">
        <w:rPr>
          <w:rFonts w:ascii="Times New Roman" w:hAnsi="Times New Roman"/>
          <w:color w:val="auto"/>
          <w:sz w:val="22"/>
          <w:szCs w:val="22"/>
        </w:rPr>
        <w:t>знание,</w:t>
      </w:r>
      <w:r w:rsidRPr="001A179B">
        <w:rPr>
          <w:rFonts w:ascii="Times New Roman" w:hAnsi="Times New Roman"/>
          <w:iCs/>
          <w:color w:val="auto"/>
          <w:sz w:val="22"/>
          <w:szCs w:val="22"/>
        </w:rPr>
        <w:t xml:space="preserve"> общество знаний.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5. Здоровьесберегающее воспитание</w:t>
      </w:r>
    </w:p>
    <w:p w:rsidR="004923D8" w:rsidRPr="001A179B" w:rsidRDefault="004923D8" w:rsidP="004923D8">
      <w:pPr>
        <w:pStyle w:val="ad"/>
        <w:spacing w:line="360" w:lineRule="auto"/>
        <w:ind w:firstLine="0"/>
        <w:jc w:val="left"/>
        <w:rPr>
          <w:rFonts w:ascii="Times New Roman" w:hAnsi="Times New Roman"/>
          <w:i/>
          <w:color w:val="auto"/>
          <w:spacing w:val="2"/>
          <w:sz w:val="22"/>
          <w:szCs w:val="22"/>
        </w:rPr>
      </w:pPr>
      <w:r w:rsidRPr="001A179B">
        <w:rPr>
          <w:rFonts w:ascii="Times New Roman" w:hAnsi="Times New Roman"/>
          <w:color w:val="auto"/>
          <w:sz w:val="22"/>
          <w:szCs w:val="22"/>
        </w:rPr>
        <w:t>Ценности: здоровье физическое, духовное и нравственное, здоровый образ жизни, здоровьесберегающие технологии, физическая культура и спорт</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6. Социокультурное и медиакультурное воспитание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A179B">
        <w:rPr>
          <w:rFonts w:ascii="Times New Roman" w:hAnsi="Times New Roman"/>
          <w:iCs/>
          <w:color w:val="auto"/>
          <w:spacing w:val="-2"/>
          <w:sz w:val="22"/>
          <w:szCs w:val="22"/>
        </w:rPr>
        <w:t xml:space="preserve"> поликультурный мир</w:t>
      </w:r>
      <w:r w:rsidRPr="001A179B">
        <w:rPr>
          <w:rFonts w:ascii="Times New Roman" w:hAnsi="Times New Roman"/>
          <w:i/>
          <w:iCs/>
          <w:color w:val="auto"/>
          <w:spacing w:val="-2"/>
          <w:sz w:val="22"/>
          <w:szCs w:val="22"/>
        </w:rPr>
        <w:t>.</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7. Культуротворческое и эстетическое воспитание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Ценности: </w:t>
      </w:r>
      <w:r w:rsidRPr="001A179B">
        <w:rPr>
          <w:rFonts w:ascii="Times New Roman" w:hAnsi="Times New Roman"/>
          <w:iCs/>
          <w:color w:val="auto"/>
          <w:sz w:val="22"/>
          <w:szCs w:val="22"/>
        </w:rPr>
        <w:t xml:space="preserve">красота; гармония; </w:t>
      </w:r>
      <w:r w:rsidRPr="001A179B">
        <w:rPr>
          <w:rFonts w:ascii="Times New Roman" w:hAnsi="Times New Roman"/>
          <w:iCs/>
          <w:color w:val="auto"/>
          <w:spacing w:val="-3"/>
          <w:sz w:val="22"/>
          <w:szCs w:val="22"/>
        </w:rPr>
        <w:t>эстетическое развитие, самовыражение в творчестве и ис</w:t>
      </w:r>
      <w:r w:rsidRPr="001A179B">
        <w:rPr>
          <w:rFonts w:ascii="Times New Roman" w:hAnsi="Times New Roman"/>
          <w:iCs/>
          <w:color w:val="auto"/>
          <w:sz w:val="22"/>
          <w:szCs w:val="22"/>
        </w:rPr>
        <w:t>кусстве, культуросозидание, индивидуальные творческие способности, диалог культур и цивилизаций.</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8. Правовое воспитание и культура безопасности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9. Воспитание семейных ценностей</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Ценности: семья, семейные традиции, культура семейной жизни, этика и психология семейных отношений, любовь и</w:t>
      </w:r>
      <w:r w:rsidRPr="001A179B">
        <w:rPr>
          <w:rFonts w:ascii="Times New Roman" w:hAnsi="Times New Roman"/>
          <w:iCs/>
          <w:color w:val="auto"/>
          <w:sz w:val="22"/>
          <w:szCs w:val="22"/>
        </w:rPr>
        <w:t xml:space="preserve"> уважение к родителям, прародителям; забота о старших и младших.</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10. Формирование коммуникативной культуры</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923D8" w:rsidRPr="001A179B" w:rsidRDefault="004923D8" w:rsidP="004923D8">
      <w:pPr>
        <w:pStyle w:val="ad"/>
        <w:widowControl w:val="0"/>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11. Экологическое воспитание</w:t>
      </w:r>
    </w:p>
    <w:p w:rsidR="004923D8" w:rsidRPr="001A179B" w:rsidRDefault="004923D8" w:rsidP="004923D8">
      <w:pPr>
        <w:pStyle w:val="ad"/>
        <w:widowControl w:val="0"/>
        <w:spacing w:line="360" w:lineRule="auto"/>
        <w:ind w:firstLine="0"/>
        <w:jc w:val="left"/>
        <w:rPr>
          <w:rFonts w:ascii="Times New Roman" w:hAnsi="Times New Roman"/>
          <w:i/>
          <w:iCs/>
          <w:color w:val="auto"/>
          <w:sz w:val="22"/>
          <w:szCs w:val="22"/>
        </w:rPr>
      </w:pPr>
      <w:r w:rsidRPr="001A179B">
        <w:rPr>
          <w:rFonts w:ascii="Times New Roman" w:hAnsi="Times New Roman"/>
          <w:color w:val="auto"/>
          <w:spacing w:val="2"/>
          <w:sz w:val="22"/>
          <w:szCs w:val="22"/>
        </w:rPr>
        <w:t xml:space="preserve">Ценности: </w:t>
      </w:r>
      <w:r w:rsidRPr="001A179B">
        <w:rPr>
          <w:rFonts w:ascii="Times New Roman" w:hAnsi="Times New Roman"/>
          <w:iCs/>
          <w:color w:val="auto"/>
          <w:spacing w:val="2"/>
          <w:sz w:val="22"/>
          <w:szCs w:val="22"/>
        </w:rPr>
        <w:t xml:space="preserve">родная земля; заповедная природа; планета </w:t>
      </w:r>
      <w:r w:rsidRPr="001A179B">
        <w:rPr>
          <w:rFonts w:ascii="Times New Roman" w:hAnsi="Times New Roman"/>
          <w:iCs/>
          <w:color w:val="auto"/>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Все направления духовно­нравственного развития, воспи</w:t>
      </w:r>
      <w:r w:rsidRPr="001A179B">
        <w:rPr>
          <w:rFonts w:ascii="Times New Roman" w:hAnsi="Times New Roman"/>
          <w:color w:val="auto"/>
          <w:sz w:val="22"/>
          <w:szCs w:val="22"/>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4923D8" w:rsidRPr="003950BF" w:rsidRDefault="004923D8" w:rsidP="004923D8">
      <w:pPr>
        <w:pStyle w:val="3"/>
        <w:jc w:val="left"/>
        <w:rPr>
          <w:sz w:val="24"/>
          <w:szCs w:val="24"/>
        </w:rPr>
      </w:pPr>
      <w:bookmarkStart w:id="582" w:name="_Toc16785886"/>
      <w:r w:rsidRPr="003950BF">
        <w:rPr>
          <w:sz w:val="24"/>
          <w:szCs w:val="24"/>
        </w:rPr>
        <w:lastRenderedPageBreak/>
        <w:t>2.3.3.Основное содержание духовно­нравственного развития, воспитания и социализации обучающихся</w:t>
      </w:r>
      <w:bookmarkEnd w:id="582"/>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Гражданско-патриотическое воспитание: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ценностные представления о любви к России, народам Российской Федерации, к своей малой родине;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элементарные представления о политическом устройстве </w:t>
      </w:r>
      <w:r w:rsidRPr="001A179B">
        <w:rPr>
          <w:rFonts w:ascii="Times New Roman" w:hAnsi="Times New Roman"/>
          <w:color w:val="auto"/>
          <w:spacing w:val="2"/>
          <w:sz w:val="22"/>
          <w:szCs w:val="22"/>
        </w:rPr>
        <w:t xml:space="preserve">Российского государства, его институтах, их роли в жизни </w:t>
      </w:r>
      <w:r w:rsidRPr="001A179B">
        <w:rPr>
          <w:rFonts w:ascii="Times New Roman" w:hAnsi="Times New Roman"/>
          <w:color w:val="auto"/>
          <w:sz w:val="22"/>
          <w:szCs w:val="22"/>
        </w:rPr>
        <w:t>общества, важнейших законах государства;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представления о символах государства – Флаге, Гербе России, о флаге и гербе субъекта Российской Федерации, </w:t>
      </w:r>
      <w:r w:rsidRPr="001A179B">
        <w:rPr>
          <w:rFonts w:ascii="Times New Roman" w:hAnsi="Times New Roman"/>
          <w:color w:val="auto"/>
          <w:sz w:val="22"/>
          <w:szCs w:val="22"/>
        </w:rPr>
        <w:t>в котором находится образовательная организация;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интерес к государственным праздникам и важнейшим </w:t>
      </w:r>
      <w:r w:rsidRPr="001A179B">
        <w:rPr>
          <w:rFonts w:ascii="Times New Roman" w:hAnsi="Times New Roman"/>
          <w:color w:val="auto"/>
          <w:sz w:val="22"/>
          <w:szCs w:val="22"/>
        </w:rPr>
        <w:t xml:space="preserve">событиям в жизни России, субъекта Российской Федерации, </w:t>
      </w:r>
      <w:r w:rsidRPr="001A179B">
        <w:rPr>
          <w:rFonts w:ascii="Times New Roman" w:hAnsi="Times New Roman"/>
          <w:color w:val="auto"/>
          <w:spacing w:val="2"/>
          <w:sz w:val="22"/>
          <w:szCs w:val="22"/>
        </w:rPr>
        <w:t>края (населенного пункта), в котором находится образова</w:t>
      </w:r>
      <w:r w:rsidRPr="001A179B">
        <w:rPr>
          <w:rFonts w:ascii="Times New Roman" w:hAnsi="Times New Roman"/>
          <w:color w:val="auto"/>
          <w:sz w:val="22"/>
          <w:szCs w:val="22"/>
        </w:rPr>
        <w:t>тельная организация;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уважительное отношение к русскому языку как государственному, языку межнационального общения;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ценностное отношение к своему национальному языку </w:t>
      </w:r>
      <w:r w:rsidRPr="001A179B">
        <w:rPr>
          <w:rFonts w:ascii="Times New Roman" w:hAnsi="Times New Roman"/>
          <w:color w:val="auto"/>
          <w:sz w:val="22"/>
          <w:szCs w:val="22"/>
        </w:rPr>
        <w:t>и культуре;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народах России, об их общей исторической судьбе, о единстве народов нашей страны;</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первоначальные представления о национальных героях и </w:t>
      </w:r>
      <w:r w:rsidRPr="001A179B">
        <w:rPr>
          <w:rFonts w:ascii="Times New Roman" w:hAnsi="Times New Roman"/>
          <w:color w:val="auto"/>
          <w:sz w:val="22"/>
          <w:szCs w:val="22"/>
        </w:rPr>
        <w:t>важнейших событиях истории России и ее народов;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уважительное отношение к воинскому прошлому и настоящему нашей  страны, уважение к защитникам Родины.</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Нравственное и духовное воспитание: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духовных ценностях народов России;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уважительное отношение к традициям, культуре и языку своего народа и других народов России;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знание и выполнение правил поведения в образовательной организации, дома, на улице, в населенном пункте, в общественных местах, на природе;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уважительное отношение к старшим, доброжелательное отношение к сверстникам и младшим;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установление дружеских взаимоотношений в коллективе, основанных на взаимопомощи и взаимной поддержке;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бережное, гуманное отношение ко всему живому;</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положительного отношения к труду и творчеству:</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уважение к труду и творчеству старших и сверстников;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представления об основных профессиях;</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ценностное отношение к учебе как виду творческой деятельности;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представления о современной экономике;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первоначальные навыки коллективной работы, в том </w:t>
      </w:r>
      <w:r w:rsidRPr="001A179B">
        <w:rPr>
          <w:rFonts w:ascii="Times New Roman" w:hAnsi="Times New Roman"/>
          <w:color w:val="auto"/>
          <w:sz w:val="22"/>
          <w:szCs w:val="22"/>
        </w:rPr>
        <w:t>числе при разработке и реализации учебных и учебно­трудовых проектов;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умение проявлять дисциплинированность, последователь</w:t>
      </w:r>
      <w:r w:rsidRPr="001A179B">
        <w:rPr>
          <w:rFonts w:ascii="Times New Roman" w:hAnsi="Times New Roman"/>
          <w:color w:val="auto"/>
          <w:sz w:val="22"/>
          <w:szCs w:val="22"/>
        </w:rPr>
        <w:t>ность и настойчивость в выполнении учебных и учебно­трудовых заданий;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умение соблюдать порядок на рабочем месте;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бережное отношение к результатам своего труда, труда </w:t>
      </w:r>
      <w:r w:rsidRPr="001A179B">
        <w:rPr>
          <w:rFonts w:ascii="Times New Roman" w:hAnsi="Times New Roman"/>
          <w:color w:val="auto"/>
          <w:sz w:val="22"/>
          <w:szCs w:val="22"/>
        </w:rPr>
        <w:t>других людей, к школьному имуществу, учебникам, личным вещам;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отрицательное отношение к лени и небрежности в труде и учебе, небережливому отношению к результатам труда людей.</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Интеллектуальное воспитание: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первоначальные представления о возможностях интеллектуальной деятельности, о ее значении для развития личности и общества;</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содержании, ценности и безопасности современного информационного пространства;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интерес к познанию нового;</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уважение интеллектуального труда, людям науки, представителям творческих профессий;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навыки работы с научной информацией;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первоначальный опыт организации и реализации учебно-исследовательских проектов;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об ответственности за использование результатов научных открытий.</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b/>
          <w:color w:val="auto"/>
          <w:spacing w:val="2"/>
          <w:sz w:val="22"/>
          <w:szCs w:val="22"/>
        </w:rPr>
        <w:t>Здоровьесберегающее воспитание</w:t>
      </w:r>
      <w:r w:rsidRPr="001A179B">
        <w:rPr>
          <w:rFonts w:ascii="Times New Roman" w:hAnsi="Times New Roman"/>
          <w:color w:val="auto"/>
          <w:spacing w:val="2"/>
          <w:sz w:val="22"/>
          <w:szCs w:val="22"/>
        </w:rPr>
        <w:t>:</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формирование начальных представлений о культуре здорового образа жизни;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элементарные знания по истории российского и мирового спорта, уважение к спортсменам;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отрицательное отношение к </w:t>
      </w:r>
      <w:r w:rsidRPr="001A179B">
        <w:rPr>
          <w:rFonts w:ascii="Times New Roman" w:hAnsi="Times New Roman"/>
          <w:color w:val="auto"/>
          <w:sz w:val="22"/>
          <w:szCs w:val="22"/>
        </w:rPr>
        <w:t>употреблению психоактивных веществ, к курению и алкоголю, избытку компьютерных игр и интернета;</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Социокультурное и медиакультурное воспитание: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первичный опыт межкультурного, межнационального, межконфессионального сотрудничества, диалогического общения;</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первичный опыт социального партнерства и межпоколенного диалога;</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Культуротворческое и эстетическое воспитание: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первоначальные представления об эстетических идеалах и ценностях; </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проявление и развитие индивидуальных творческих способностей;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способность формулировать собственные эстетические предпочтения;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представления о душевной и физической красоте человека;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формирование эстетических идеалов, чувства прекрасного; умение видеть красоту природы, труда и творчества;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начальные представления об искусстве народов России;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интерес к чтению, произведениям искусства, детским </w:t>
      </w:r>
      <w:r w:rsidRPr="001A179B">
        <w:rPr>
          <w:rFonts w:ascii="Times New Roman" w:hAnsi="Times New Roman"/>
          <w:color w:val="auto"/>
          <w:sz w:val="22"/>
          <w:szCs w:val="22"/>
        </w:rPr>
        <w:t>спектаклям, концертам, выставкам, музыке;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интерес к занятиям художественным творчеством;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стремление к опрятному внешнему виду;</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отрицательное отношение к некрасивым поступкам и неряшливости.</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 xml:space="preserve">Правовое воспитание и культура безопасности: </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представления об институтах гражданского общества, о возможностях участия граждан в общественном управлении;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первоначальные представления о правах, свободах и обязанностях человека</w:t>
      </w:r>
      <w:r w:rsidRPr="001A179B">
        <w:rPr>
          <w:rFonts w:ascii="Times New Roman" w:hAnsi="Times New Roman"/>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представления о верховенстве закона и потребности в правопорядке, общественном согласии;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интерес к общественным явлениям, понимание активной роли человека в обществе;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стремление активно участвовать в делах класса, школы, семьи, своего села, города;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умение отвечать за свои поступки;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негативное отношение к нарушениям порядка в классе, дома, на улице, к невыполнению человеком своих обязанностей;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знание правил безопасного поведения в школе, быту, на отдыхе, городской среде, понимание необходимости их выполнения;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об информационной безопасности;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представления о возможном негативном влиянии на мо</w:t>
      </w:r>
      <w:r w:rsidRPr="001A179B">
        <w:rPr>
          <w:rFonts w:ascii="Times New Roman" w:hAnsi="Times New Roman"/>
          <w:color w:val="auto"/>
          <w:spacing w:val="2"/>
          <w:sz w:val="22"/>
          <w:szCs w:val="22"/>
        </w:rPr>
        <w:t xml:space="preserve">рально­психологическое состояние человека компьютерных </w:t>
      </w:r>
      <w:r w:rsidRPr="001A179B">
        <w:rPr>
          <w:rFonts w:ascii="Times New Roman" w:hAnsi="Times New Roman"/>
          <w:color w:val="auto"/>
          <w:sz w:val="22"/>
          <w:szCs w:val="22"/>
        </w:rPr>
        <w:t>игр, кинофильмов, телевизионных передач, рекламы;</w:t>
      </w:r>
    </w:p>
    <w:p w:rsidR="004923D8" w:rsidRPr="001A179B" w:rsidRDefault="004923D8" w:rsidP="004923D8">
      <w:pPr>
        <w:pStyle w:val="ad"/>
        <w:spacing w:line="360" w:lineRule="auto"/>
        <w:ind w:firstLine="0"/>
        <w:jc w:val="left"/>
        <w:rPr>
          <w:rFonts w:ascii="Times New Roman" w:hAnsi="Times New Roman"/>
          <w:b/>
          <w:bCs/>
          <w:i/>
          <w:iCs/>
          <w:color w:val="auto"/>
          <w:sz w:val="22"/>
          <w:szCs w:val="22"/>
        </w:rPr>
      </w:pPr>
      <w:r w:rsidRPr="001A179B">
        <w:rPr>
          <w:rFonts w:ascii="Times New Roman" w:hAnsi="Times New Roman"/>
          <w:color w:val="auto"/>
          <w:sz w:val="22"/>
          <w:szCs w:val="22"/>
        </w:rPr>
        <w:t>элементарные представления о девиантном и делинквентном поведении.</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семейных ценностей: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представления о семье как социальном институте, о роли семьи в жизни человека и общества;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знание правил поведение в семье, понимание необходимости их выполнения;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представление о семейных ролях, правах и обязанностях членов семьи;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знание истории, ценностей и традиций своей семьи;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уважительное, заботливое отношение к родителям, прародителям, сестрам и братьям;</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элементарные представления об этике и психологии семейных отношений, основанных на традиционных семейных ценностях народов России.</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Формирование коммуникативной культуры:</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первоначальные представления о значении общения для жизни человека, развития личности, успешной учебы;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понимание значимости ответственного отношения к слову как к поступку, действию;</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первоначальные знания о безопасном общении в Интернете;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ценностные представления о родном языке;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первоначальные представления об истории родного языка, его особенностях и месте в мире;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элементарные представления о современных технологиях коммуникации;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lastRenderedPageBreak/>
        <w:t xml:space="preserve">элементарные навыки межкультурной коммуникации; </w:t>
      </w:r>
    </w:p>
    <w:p w:rsidR="004923D8" w:rsidRPr="001A179B" w:rsidRDefault="004923D8" w:rsidP="004923D8">
      <w:pPr>
        <w:pStyle w:val="ad"/>
        <w:widowControl w:val="0"/>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Экологическое воспитание:</w:t>
      </w:r>
    </w:p>
    <w:p w:rsidR="004923D8" w:rsidRPr="001A179B" w:rsidRDefault="004923D8" w:rsidP="004923D8">
      <w:pPr>
        <w:pStyle w:val="ad"/>
        <w:widowControl w:val="0"/>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развитие интереса к природе, природным явлениям и </w:t>
      </w:r>
      <w:r w:rsidRPr="001A179B">
        <w:rPr>
          <w:rFonts w:ascii="Times New Roman" w:hAnsi="Times New Roman"/>
          <w:color w:val="auto"/>
          <w:sz w:val="22"/>
          <w:szCs w:val="22"/>
        </w:rPr>
        <w:t>формам жизни, понимание активной роли человека в природе;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ценностное отношение к природе и всем формам жизни;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элементарный опыт природоохранительной деятельности;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бережное отношение к растениям и животным;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понимание взаимосвязи здоровья человека и экологической культуры;</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элементарные знания законодательства в области защиты окружающей среды.</w:t>
      </w:r>
    </w:p>
    <w:p w:rsidR="004923D8" w:rsidRPr="003950BF" w:rsidRDefault="004923D8" w:rsidP="004923D8">
      <w:pPr>
        <w:pStyle w:val="3"/>
        <w:jc w:val="left"/>
        <w:rPr>
          <w:sz w:val="24"/>
          <w:szCs w:val="24"/>
        </w:rPr>
      </w:pPr>
      <w:bookmarkStart w:id="583" w:name="_Toc16785887"/>
      <w:r w:rsidRPr="003950BF">
        <w:rPr>
          <w:sz w:val="24"/>
          <w:szCs w:val="24"/>
        </w:rPr>
        <w:t>2.3.4</w:t>
      </w:r>
      <w:r>
        <w:rPr>
          <w:sz w:val="24"/>
          <w:szCs w:val="24"/>
        </w:rPr>
        <w:t>.</w:t>
      </w:r>
      <w:r w:rsidRPr="003950BF">
        <w:rPr>
          <w:sz w:val="24"/>
          <w:szCs w:val="24"/>
        </w:rPr>
        <w:t xml:space="preserve"> Виды деятельности и формы занятий с обучающимися</w:t>
      </w:r>
      <w:bookmarkEnd w:id="583"/>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Гражданско-патриотическое воспитание: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получают первоначальные представления о Конституции</w:t>
      </w:r>
      <w:r w:rsidRPr="001A179B">
        <w:rPr>
          <w:rFonts w:ascii="Times New Roman" w:hAnsi="Times New Roman"/>
          <w:color w:val="auto"/>
          <w:spacing w:val="-2"/>
          <w:sz w:val="22"/>
          <w:szCs w:val="22"/>
        </w:rPr>
        <w:br/>
        <w:t>Российской Федерации, знакомятся с государственной сим</w:t>
      </w:r>
      <w:r w:rsidRPr="001A179B">
        <w:rPr>
          <w:rFonts w:ascii="Times New Roman" w:hAnsi="Times New Roman"/>
          <w:color w:val="auto"/>
          <w:sz w:val="22"/>
          <w:szCs w:val="22"/>
        </w:rPr>
        <w:t>воликой – Гербом, Флагом Российской Федерации, гербом и флагом субъекта Российской Федерации, в котором нахо</w:t>
      </w:r>
      <w:r w:rsidRPr="001A179B">
        <w:rPr>
          <w:rFonts w:ascii="Times New Roman" w:hAnsi="Times New Roman"/>
          <w:color w:val="auto"/>
          <w:spacing w:val="2"/>
          <w:sz w:val="22"/>
          <w:szCs w:val="22"/>
        </w:rPr>
        <w:t xml:space="preserve">дится образовательная организация (на плакатах, картинах, </w:t>
      </w:r>
      <w:r w:rsidRPr="001A179B">
        <w:rPr>
          <w:rFonts w:ascii="Times New Roman" w:hAnsi="Times New Roman"/>
          <w:color w:val="auto"/>
          <w:sz w:val="22"/>
          <w:szCs w:val="22"/>
        </w:rPr>
        <w:t xml:space="preserve">в процессе бесед, чтения книг, </w:t>
      </w:r>
      <w:r w:rsidRPr="001A179B">
        <w:rPr>
          <w:rFonts w:ascii="Times New Roman" w:hAnsi="Times New Roman"/>
          <w:color w:val="auto"/>
          <w:spacing w:val="-2"/>
          <w:sz w:val="22"/>
          <w:szCs w:val="22"/>
        </w:rPr>
        <w:t>изучения основных и вариативных учебных дисциплин</w:t>
      </w:r>
      <w:r w:rsidRPr="001A179B">
        <w:rPr>
          <w:rFonts w:ascii="Times New Roman" w:hAnsi="Times New Roman"/>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A179B">
        <w:rPr>
          <w:rFonts w:ascii="Times New Roman" w:hAnsi="Times New Roman"/>
          <w:color w:val="auto"/>
          <w:spacing w:val="2"/>
          <w:sz w:val="22"/>
          <w:szCs w:val="22"/>
        </w:rPr>
        <w:t>местам, сюжетно­ролевых игр гражданского и историко­</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патриотического содержания, изучения основных и вариативных учебных дисциплин);</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знакомятся с историей и культурой родного края, на</w:t>
      </w:r>
      <w:r w:rsidRPr="001A179B">
        <w:rPr>
          <w:rFonts w:ascii="Times New Roman" w:hAnsi="Times New Roman"/>
          <w:color w:val="auto"/>
          <w:spacing w:val="-2"/>
          <w:sz w:val="22"/>
          <w:szCs w:val="22"/>
        </w:rPr>
        <w:t>родным творчеством, этнокультурными традициями, фолькло</w:t>
      </w:r>
      <w:r w:rsidRPr="001A179B">
        <w:rPr>
          <w:rFonts w:ascii="Times New Roman" w:hAnsi="Times New Roman"/>
          <w:color w:val="auto"/>
          <w:sz w:val="22"/>
          <w:szCs w:val="22"/>
        </w:rPr>
        <w:t xml:space="preserve">ром, особенностями быта народов России (в процессе бесед, </w:t>
      </w:r>
      <w:r w:rsidRPr="001A179B">
        <w:rPr>
          <w:rFonts w:ascii="Times New Roman" w:hAnsi="Times New Roman"/>
          <w:color w:val="auto"/>
          <w:spacing w:val="2"/>
          <w:sz w:val="22"/>
          <w:szCs w:val="22"/>
        </w:rPr>
        <w:t xml:space="preserve">сюжетно­ролевых игр, просмотра кинофильмов, творческих </w:t>
      </w:r>
      <w:r w:rsidRPr="001A179B">
        <w:rPr>
          <w:rFonts w:ascii="Times New Roman" w:hAnsi="Times New Roman"/>
          <w:color w:val="auto"/>
          <w:sz w:val="22"/>
          <w:szCs w:val="22"/>
        </w:rPr>
        <w:t>конкурсов, фестивалей, праздников, экскурсий, путешествий, туристско­краеведческих экспедиций, изучения вариативных учебных дисциплин);</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знакомятся с деятельностью общественных организа</w:t>
      </w:r>
      <w:r w:rsidRPr="001A179B">
        <w:rPr>
          <w:rFonts w:ascii="Times New Roman" w:hAnsi="Times New Roman"/>
          <w:color w:val="auto"/>
          <w:sz w:val="22"/>
          <w:szCs w:val="22"/>
        </w:rPr>
        <w:t>ций патриотической и гражданской направленности</w:t>
      </w:r>
      <w:r w:rsidRPr="001A179B">
        <w:rPr>
          <w:rFonts w:ascii="Times New Roman" w:hAnsi="Times New Roman"/>
          <w:color w:val="auto"/>
          <w:spacing w:val="2"/>
          <w:sz w:val="22"/>
          <w:szCs w:val="22"/>
        </w:rPr>
        <w:t xml:space="preserve"> (в процессе посильного участия в социальных </w:t>
      </w:r>
      <w:r w:rsidRPr="001A179B">
        <w:rPr>
          <w:rFonts w:ascii="Times New Roman" w:hAnsi="Times New Roman"/>
          <w:color w:val="auto"/>
          <w:sz w:val="22"/>
          <w:szCs w:val="22"/>
        </w:rPr>
        <w:t>проектах и мероприятиях, проводимых этими организациями, встреч с их представителями);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участвуют в просмотре учебных фильмов, отрывков из ху</w:t>
      </w:r>
      <w:r w:rsidRPr="001A179B">
        <w:rPr>
          <w:rFonts w:ascii="Times New Roman" w:hAnsi="Times New Roman"/>
          <w:color w:val="auto"/>
          <w:spacing w:val="2"/>
          <w:sz w:val="22"/>
          <w:szCs w:val="22"/>
        </w:rPr>
        <w:t>дожественных фильмов, проведении бесед о подвигах Российской армии, защитниках Отечества, подготовке и про</w:t>
      </w:r>
      <w:r w:rsidRPr="001A179B">
        <w:rPr>
          <w:rFonts w:ascii="Times New Roman" w:hAnsi="Times New Roman"/>
          <w:color w:val="auto"/>
          <w:sz w:val="22"/>
          <w:szCs w:val="22"/>
        </w:rPr>
        <w:t xml:space="preserve">ведении игр </w:t>
      </w:r>
      <w:r w:rsidRPr="001A179B">
        <w:rPr>
          <w:rFonts w:ascii="Times New Roman" w:hAnsi="Times New Roman"/>
          <w:color w:val="auto"/>
          <w:sz w:val="22"/>
          <w:szCs w:val="22"/>
        </w:rPr>
        <w:lastRenderedPageBreak/>
        <w:t>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получают первоначальный опыт межкультурной ком</w:t>
      </w:r>
      <w:r w:rsidRPr="001A179B">
        <w:rPr>
          <w:rFonts w:ascii="Times New Roman" w:hAnsi="Times New Roman"/>
          <w:color w:val="auto"/>
          <w:sz w:val="22"/>
          <w:szCs w:val="22"/>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участвуют во встречах и беседах с выпускниками своей школы, ознакомятся с биографиями выпускников, явив</w:t>
      </w:r>
      <w:r w:rsidRPr="001A179B">
        <w:rPr>
          <w:rFonts w:ascii="Times New Roman" w:hAnsi="Times New Roman"/>
          <w:color w:val="auto"/>
          <w:sz w:val="22"/>
          <w:szCs w:val="22"/>
        </w:rPr>
        <w:t>ших собой достойные примеры гражданственности и патриотизма;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принимают посильное участие в школьных программах и мероприятиях по поддержке ветеранов войны;</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4923D8"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участвуют в проектах, направленных на изучение истории своей семьи в контексте значимых событий истории родного края, страны. </w:t>
      </w:r>
    </w:p>
    <w:p w:rsidR="004923D8" w:rsidRPr="001A179B" w:rsidRDefault="004923D8" w:rsidP="004923D8">
      <w:pPr>
        <w:pStyle w:val="ad"/>
        <w:spacing w:line="360" w:lineRule="auto"/>
        <w:ind w:firstLine="0"/>
        <w:jc w:val="left"/>
        <w:rPr>
          <w:rFonts w:ascii="Times New Roman" w:hAnsi="Times New Roman"/>
          <w:color w:val="auto"/>
          <w:sz w:val="22"/>
          <w:szCs w:val="22"/>
        </w:rPr>
      </w:pP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Нравственное и духовное воспитание: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получают первоначальные представления о базовых цен</w:t>
      </w:r>
      <w:r w:rsidRPr="001A179B">
        <w:rPr>
          <w:rFonts w:ascii="Times New Roman" w:hAnsi="Times New Roman"/>
          <w:color w:val="auto"/>
          <w:spacing w:val="2"/>
          <w:sz w:val="22"/>
          <w:szCs w:val="2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A179B">
        <w:rPr>
          <w:rFonts w:ascii="Times New Roman" w:hAnsi="Times New Roman"/>
          <w:color w:val="auto"/>
          <w:spacing w:val="-2"/>
          <w:sz w:val="22"/>
          <w:szCs w:val="22"/>
        </w:rPr>
        <w:t xml:space="preserve">такой, как театральные постановки, литературно­музыкальные </w:t>
      </w:r>
      <w:r w:rsidRPr="001A179B">
        <w:rPr>
          <w:rFonts w:ascii="Times New Roman" w:hAnsi="Times New Roman"/>
          <w:color w:val="auto"/>
          <w:spacing w:val="2"/>
          <w:sz w:val="22"/>
          <w:szCs w:val="22"/>
        </w:rPr>
        <w:t>композиции, художественные выставки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других мероприятий, отражающих </w:t>
      </w:r>
      <w:r w:rsidRPr="001A179B">
        <w:rPr>
          <w:rFonts w:ascii="Times New Roman" w:hAnsi="Times New Roman"/>
          <w:color w:val="auto"/>
          <w:spacing w:val="-2"/>
          <w:sz w:val="22"/>
          <w:szCs w:val="22"/>
        </w:rPr>
        <w:t>культурные и духовные традиции народов России);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участвуют в проведении уроков этики, внеурочных меро</w:t>
      </w:r>
      <w:r w:rsidRPr="001A179B">
        <w:rPr>
          <w:rFonts w:ascii="Times New Roman" w:hAnsi="Times New Roman"/>
          <w:color w:val="auto"/>
          <w:spacing w:val="2"/>
          <w:sz w:val="22"/>
          <w:szCs w:val="22"/>
        </w:rPr>
        <w:t>приятий, направленных на формирование представлений</w:t>
      </w:r>
      <w:r w:rsidRPr="001A179B">
        <w:rPr>
          <w:rFonts w:ascii="Times New Roman" w:hAnsi="Times New Roman"/>
          <w:color w:val="auto"/>
          <w:sz w:val="22"/>
          <w:szCs w:val="22"/>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A179B">
        <w:rPr>
          <w:rFonts w:ascii="Times New Roman" w:hAnsi="Times New Roman"/>
          <w:color w:val="auto"/>
          <w:spacing w:val="2"/>
          <w:sz w:val="22"/>
          <w:szCs w:val="22"/>
        </w:rPr>
        <w:t>детям, взрослым, обучаются дружной игре, взаимной под</w:t>
      </w:r>
      <w:r w:rsidRPr="001A179B">
        <w:rPr>
          <w:rFonts w:ascii="Times New Roman" w:hAnsi="Times New Roman"/>
          <w:color w:val="auto"/>
          <w:sz w:val="22"/>
          <w:szCs w:val="22"/>
        </w:rPr>
        <w:t>держке, участвуют в коллективных играх, приобретают опытасовместной деятельности;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принимают посильное участие в делах благотворительности, мило</w:t>
      </w:r>
      <w:r w:rsidRPr="001A179B">
        <w:rPr>
          <w:rFonts w:ascii="Times New Roman" w:hAnsi="Times New Roman"/>
          <w:color w:val="auto"/>
          <w:sz w:val="22"/>
          <w:szCs w:val="22"/>
        </w:rPr>
        <w:t>сердия, в оказании помощи нуждающимся, заботе о животных, других живых существах, природе.</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положительного отношения к труду и творчеству:</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получают первоначальные представления о роли</w:t>
      </w:r>
      <w:r w:rsidRPr="001A179B">
        <w:rPr>
          <w:rFonts w:ascii="Times New Roman" w:hAnsi="Times New Roman"/>
          <w:color w:val="auto"/>
          <w:sz w:val="22"/>
          <w:szCs w:val="22"/>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знакомятся с профессиями своих родителей (законных </w:t>
      </w:r>
      <w:r w:rsidRPr="001A179B">
        <w:rPr>
          <w:rFonts w:ascii="Times New Roman" w:hAnsi="Times New Roman"/>
          <w:color w:val="auto"/>
          <w:spacing w:val="-2"/>
          <w:sz w:val="22"/>
          <w:szCs w:val="22"/>
        </w:rPr>
        <w:t>представителей) и прародителей, участвуют в организации и про</w:t>
      </w:r>
      <w:r w:rsidRPr="001A179B">
        <w:rPr>
          <w:rFonts w:ascii="Times New Roman" w:hAnsi="Times New Roman"/>
          <w:color w:val="auto"/>
          <w:sz w:val="22"/>
          <w:szCs w:val="22"/>
        </w:rPr>
        <w:t>ведении презентаций «Труд наших родных»;</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 раскры</w:t>
      </w:r>
      <w:r w:rsidRPr="001A179B">
        <w:rPr>
          <w:rFonts w:ascii="Times New Roman" w:hAnsi="Times New Roman"/>
          <w:color w:val="auto"/>
          <w:spacing w:val="2"/>
          <w:sz w:val="22"/>
          <w:szCs w:val="22"/>
        </w:rPr>
        <w:t xml:space="preserve">вающих перед детьми широкий спектр профессиональной </w:t>
      </w:r>
      <w:r w:rsidRPr="001A179B">
        <w:rPr>
          <w:rFonts w:ascii="Times New Roman" w:hAnsi="Times New Roman"/>
          <w:color w:val="auto"/>
          <w:sz w:val="22"/>
          <w:szCs w:val="22"/>
        </w:rPr>
        <w:t>и трудовой деятельности);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приобретают опыт уважительного и творческого отно</w:t>
      </w:r>
      <w:r w:rsidRPr="001A179B">
        <w:rPr>
          <w:rFonts w:ascii="Times New Roman" w:hAnsi="Times New Roman"/>
          <w:color w:val="auto"/>
          <w:spacing w:val="2"/>
          <w:sz w:val="22"/>
          <w:szCs w:val="22"/>
        </w:rPr>
        <w:t>шения к учебному труду (посредством презентации учеб</w:t>
      </w:r>
      <w:r w:rsidRPr="001A179B">
        <w:rPr>
          <w:rFonts w:ascii="Times New Roman" w:hAnsi="Times New Roman"/>
          <w:color w:val="auto"/>
          <w:sz w:val="22"/>
          <w:szCs w:val="22"/>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осваивают навыки творческого применения знаний, полу</w:t>
      </w:r>
      <w:r w:rsidRPr="001A179B">
        <w:rPr>
          <w:rFonts w:ascii="Times New Roman" w:hAnsi="Times New Roman"/>
          <w:color w:val="auto"/>
          <w:sz w:val="22"/>
          <w:szCs w:val="22"/>
        </w:rPr>
        <w:t>ченных при изучении учебных предметов на практике (в рамках предмета «Технология», участия в разработке и реализации различных проектов);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приобретают начальный опыт участия в различных </w:t>
      </w:r>
      <w:r w:rsidRPr="001A179B">
        <w:rPr>
          <w:rFonts w:ascii="Times New Roman" w:hAnsi="Times New Roman"/>
          <w:color w:val="auto"/>
          <w:sz w:val="22"/>
          <w:szCs w:val="22"/>
        </w:rPr>
        <w:t>видах общественно полезной деятельности на базе образова</w:t>
      </w:r>
      <w:r w:rsidRPr="001A179B">
        <w:rPr>
          <w:rFonts w:ascii="Times New Roman" w:hAnsi="Times New Roman"/>
          <w:color w:val="auto"/>
          <w:spacing w:val="-2"/>
          <w:sz w:val="22"/>
          <w:szCs w:val="22"/>
        </w:rPr>
        <w:t xml:space="preserve">тельной организации и взаимодействующих с ним организаций </w:t>
      </w:r>
      <w:r w:rsidRPr="001A179B">
        <w:rPr>
          <w:rFonts w:ascii="Times New Roman" w:hAnsi="Times New Roman"/>
          <w:color w:val="auto"/>
          <w:spacing w:val="2"/>
          <w:sz w:val="22"/>
          <w:szCs w:val="22"/>
        </w:rPr>
        <w:t>дополнительного образования, других социальных институ</w:t>
      </w:r>
      <w:r w:rsidRPr="001A179B">
        <w:rPr>
          <w:rFonts w:ascii="Times New Roman" w:hAnsi="Times New Roman"/>
          <w:color w:val="auto"/>
          <w:sz w:val="22"/>
          <w:szCs w:val="22"/>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приобретают умения и навыки самообслуживания в шко</w:t>
      </w:r>
      <w:r w:rsidRPr="001A179B">
        <w:rPr>
          <w:rFonts w:ascii="Times New Roman" w:hAnsi="Times New Roman"/>
          <w:color w:val="auto"/>
          <w:sz w:val="22"/>
          <w:szCs w:val="22"/>
        </w:rPr>
        <w:t>ле и дома;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участвуют во встречах и беседах с выпускниками своей </w:t>
      </w:r>
      <w:r w:rsidRPr="001A179B">
        <w:rPr>
          <w:rFonts w:ascii="Times New Roman" w:hAnsi="Times New Roman"/>
          <w:color w:val="auto"/>
          <w:sz w:val="22"/>
          <w:szCs w:val="22"/>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Интеллектуальное воспитание: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получают первоначальные представления о роли зна</w:t>
      </w:r>
      <w:r w:rsidRPr="001A179B">
        <w:rPr>
          <w:rFonts w:ascii="Times New Roman" w:hAnsi="Times New Roman"/>
          <w:color w:val="auto"/>
          <w:sz w:val="22"/>
          <w:szCs w:val="22"/>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4923D8" w:rsidRPr="001A179B" w:rsidRDefault="004923D8" w:rsidP="004923D8">
      <w:pPr>
        <w:pStyle w:val="ad"/>
        <w:widowControl w:val="0"/>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923D8" w:rsidRPr="001A179B" w:rsidRDefault="004923D8" w:rsidP="004923D8">
      <w:pPr>
        <w:pStyle w:val="ad"/>
        <w:widowControl w:val="0"/>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элементарные навыки научно-исследовательской работы в ходе реализации учебно-исследовательских проектов;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A179B">
        <w:rPr>
          <w:rFonts w:ascii="Times New Roman" w:hAnsi="Times New Roman"/>
          <w:color w:val="auto"/>
          <w:spacing w:val="2"/>
          <w:sz w:val="22"/>
          <w:szCs w:val="22"/>
        </w:rPr>
        <w:t xml:space="preserve">вающих перед детьми широкий спектр интеллектуальной </w:t>
      </w:r>
      <w:r w:rsidRPr="001A179B">
        <w:rPr>
          <w:rFonts w:ascii="Times New Roman" w:hAnsi="Times New Roman"/>
          <w:color w:val="auto"/>
          <w:sz w:val="22"/>
          <w:szCs w:val="22"/>
        </w:rPr>
        <w:t>деятельности);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b/>
          <w:color w:val="auto"/>
          <w:spacing w:val="2"/>
          <w:sz w:val="22"/>
          <w:szCs w:val="22"/>
        </w:rPr>
        <w:t>Здоровьесберегающее воспитание</w:t>
      </w:r>
      <w:r w:rsidRPr="001A179B">
        <w:rPr>
          <w:rFonts w:ascii="Times New Roman" w:hAnsi="Times New Roman"/>
          <w:color w:val="auto"/>
          <w:spacing w:val="2"/>
          <w:sz w:val="22"/>
          <w:szCs w:val="22"/>
        </w:rPr>
        <w:t>:</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получают первоначальные представления о</w:t>
      </w:r>
      <w:r w:rsidRPr="001A179B">
        <w:rPr>
          <w:rFonts w:ascii="Times New Roman" w:hAnsi="Times New Roman"/>
          <w:color w:val="auto"/>
          <w:spacing w:val="2"/>
          <w:sz w:val="22"/>
          <w:szCs w:val="2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A179B">
        <w:rPr>
          <w:rFonts w:ascii="Times New Roman" w:hAnsi="Times New Roman"/>
          <w:color w:val="auto"/>
          <w:sz w:val="22"/>
          <w:szCs w:val="22"/>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4923D8" w:rsidRPr="001A179B" w:rsidRDefault="004923D8" w:rsidP="004923D8">
      <w:pPr>
        <w:pStyle w:val="aff3"/>
        <w:spacing w:line="360" w:lineRule="auto"/>
        <w:jc w:val="left"/>
        <w:rPr>
          <w:sz w:val="22"/>
          <w:szCs w:val="22"/>
        </w:rPr>
      </w:pPr>
      <w:r w:rsidRPr="001A179B">
        <w:rPr>
          <w:sz w:val="22"/>
          <w:szCs w:val="22"/>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4923D8" w:rsidRPr="001A179B" w:rsidRDefault="004923D8" w:rsidP="004923D8">
      <w:pPr>
        <w:pStyle w:val="aff3"/>
        <w:spacing w:line="360" w:lineRule="auto"/>
        <w:jc w:val="left"/>
        <w:rPr>
          <w:sz w:val="22"/>
          <w:szCs w:val="22"/>
        </w:rPr>
      </w:pPr>
      <w:r w:rsidRPr="001A179B">
        <w:rPr>
          <w:sz w:val="22"/>
          <w:szCs w:val="22"/>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4923D8" w:rsidRPr="001A179B" w:rsidRDefault="004923D8" w:rsidP="004923D8">
      <w:pPr>
        <w:pStyle w:val="aff3"/>
        <w:spacing w:line="360" w:lineRule="auto"/>
        <w:jc w:val="left"/>
        <w:rPr>
          <w:sz w:val="22"/>
          <w:szCs w:val="22"/>
        </w:rPr>
      </w:pPr>
      <w:r w:rsidRPr="001A179B">
        <w:rPr>
          <w:sz w:val="22"/>
          <w:szCs w:val="22"/>
        </w:rPr>
        <w:t>получают элементарные представления о первой доврачебной помощи пострадавшим;</w:t>
      </w:r>
    </w:p>
    <w:p w:rsidR="004923D8" w:rsidRPr="001A179B" w:rsidRDefault="004923D8" w:rsidP="004923D8">
      <w:pPr>
        <w:pStyle w:val="aff3"/>
        <w:spacing w:line="360" w:lineRule="auto"/>
        <w:jc w:val="left"/>
        <w:rPr>
          <w:sz w:val="22"/>
          <w:szCs w:val="22"/>
        </w:rPr>
      </w:pPr>
      <w:r w:rsidRPr="001A179B">
        <w:rPr>
          <w:sz w:val="22"/>
          <w:szCs w:val="22"/>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4923D8" w:rsidRPr="001A179B" w:rsidRDefault="004923D8" w:rsidP="004923D8">
      <w:pPr>
        <w:pStyle w:val="aff3"/>
        <w:spacing w:line="360" w:lineRule="auto"/>
        <w:jc w:val="left"/>
        <w:rPr>
          <w:sz w:val="22"/>
          <w:szCs w:val="22"/>
        </w:rPr>
      </w:pPr>
      <w:r w:rsidRPr="001A179B">
        <w:rPr>
          <w:sz w:val="22"/>
          <w:szCs w:val="22"/>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4923D8" w:rsidRPr="001A179B" w:rsidRDefault="004923D8" w:rsidP="004923D8">
      <w:pPr>
        <w:pStyle w:val="aff3"/>
        <w:spacing w:line="360" w:lineRule="auto"/>
        <w:jc w:val="left"/>
        <w:rPr>
          <w:sz w:val="22"/>
          <w:szCs w:val="22"/>
        </w:rPr>
      </w:pPr>
      <w:r w:rsidRPr="001A179B">
        <w:rPr>
          <w:sz w:val="22"/>
          <w:szCs w:val="22"/>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w:t>
      </w:r>
      <w:r w:rsidRPr="001A179B">
        <w:rPr>
          <w:sz w:val="22"/>
          <w:szCs w:val="22"/>
        </w:rPr>
        <w:lastRenderedPageBreak/>
        <w:t xml:space="preserve">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4923D8" w:rsidRPr="001A179B" w:rsidRDefault="004923D8" w:rsidP="004923D8">
      <w:pPr>
        <w:pStyle w:val="aff3"/>
        <w:spacing w:line="360" w:lineRule="auto"/>
        <w:jc w:val="left"/>
        <w:rPr>
          <w:sz w:val="22"/>
          <w:szCs w:val="22"/>
        </w:rPr>
      </w:pPr>
      <w:r w:rsidRPr="001A179B">
        <w:rPr>
          <w:sz w:val="22"/>
          <w:szCs w:val="22"/>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923D8" w:rsidRPr="001A179B" w:rsidRDefault="004923D8" w:rsidP="004923D8">
      <w:pPr>
        <w:pStyle w:val="aff3"/>
        <w:spacing w:line="360" w:lineRule="auto"/>
        <w:jc w:val="left"/>
        <w:rPr>
          <w:sz w:val="22"/>
          <w:szCs w:val="22"/>
        </w:rPr>
      </w:pPr>
      <w:r w:rsidRPr="001A179B">
        <w:rPr>
          <w:sz w:val="22"/>
          <w:szCs w:val="22"/>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Социокультурное и медиакультурное воспитание:</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4923D8" w:rsidRPr="001A179B" w:rsidRDefault="004923D8" w:rsidP="004923D8">
      <w:pPr>
        <w:pStyle w:val="aff3"/>
        <w:spacing w:line="360" w:lineRule="auto"/>
        <w:jc w:val="left"/>
        <w:rPr>
          <w:sz w:val="22"/>
          <w:szCs w:val="22"/>
        </w:rPr>
      </w:pPr>
      <w:r w:rsidRPr="001A179B">
        <w:rPr>
          <w:sz w:val="22"/>
          <w:szCs w:val="22"/>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4923D8" w:rsidRPr="001A179B" w:rsidRDefault="004923D8" w:rsidP="004923D8">
      <w:pPr>
        <w:pStyle w:val="aff3"/>
        <w:spacing w:line="360" w:lineRule="auto"/>
        <w:jc w:val="left"/>
        <w:rPr>
          <w:sz w:val="22"/>
          <w:szCs w:val="22"/>
        </w:rPr>
      </w:pPr>
      <w:r w:rsidRPr="001A179B">
        <w:rPr>
          <w:sz w:val="22"/>
          <w:szCs w:val="22"/>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приобретают первичные навыки</w:t>
      </w:r>
      <w:r w:rsidRPr="001A179B">
        <w:rPr>
          <w:rFonts w:ascii="Times New Roman" w:hAnsi="Times New Roman"/>
          <w:color w:val="auto"/>
          <w:spacing w:val="2"/>
          <w:sz w:val="22"/>
          <w:szCs w:val="2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Культуротворческое и эстетическое воспитание: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w:t>
      </w:r>
      <w:r w:rsidRPr="001A179B">
        <w:rPr>
          <w:rFonts w:ascii="Times New Roman" w:hAnsi="Times New Roman"/>
          <w:color w:val="auto"/>
          <w:sz w:val="22"/>
          <w:szCs w:val="22"/>
        </w:rPr>
        <w:lastRenderedPageBreak/>
        <w:t>дизайна и парковых ансамблей, знакомства с лучшими произведениями искусства в музеях, на выставках, по репродукциям, учебным фильмам);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1A179B">
        <w:rPr>
          <w:rFonts w:ascii="Times New Roman" w:hAnsi="Times New Roman"/>
          <w:color w:val="auto"/>
          <w:spacing w:val="2"/>
          <w:sz w:val="22"/>
          <w:szCs w:val="22"/>
        </w:rPr>
        <w:t xml:space="preserve">деятельности, внеклассных мероприятий, включая шефство </w:t>
      </w:r>
      <w:r w:rsidRPr="001A179B">
        <w:rPr>
          <w:rFonts w:ascii="Times New Roman" w:hAnsi="Times New Roman"/>
          <w:color w:val="auto"/>
          <w:sz w:val="22"/>
          <w:szCs w:val="22"/>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A179B">
        <w:rPr>
          <w:rFonts w:ascii="Times New Roman" w:hAnsi="Times New Roman"/>
          <w:color w:val="auto"/>
          <w:spacing w:val="2"/>
          <w:sz w:val="22"/>
          <w:szCs w:val="22"/>
        </w:rPr>
        <w:t xml:space="preserve">ных народных ярмарок, фестивалей народного творчества, </w:t>
      </w:r>
      <w:r w:rsidRPr="001A179B">
        <w:rPr>
          <w:rFonts w:ascii="Times New Roman" w:hAnsi="Times New Roman"/>
          <w:color w:val="auto"/>
          <w:sz w:val="22"/>
          <w:szCs w:val="22"/>
        </w:rPr>
        <w:t>тематических выставок);</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осваивают навыки видеть прекрасное в окружающем </w:t>
      </w:r>
      <w:r w:rsidRPr="001A179B">
        <w:rPr>
          <w:rFonts w:ascii="Times New Roman" w:hAnsi="Times New Roman"/>
          <w:color w:val="auto"/>
          <w:sz w:val="22"/>
          <w:szCs w:val="22"/>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A179B">
        <w:rPr>
          <w:rFonts w:ascii="Times New Roman" w:hAnsi="Times New Roman"/>
          <w:color w:val="auto"/>
          <w:spacing w:val="2"/>
          <w:sz w:val="22"/>
          <w:szCs w:val="22"/>
        </w:rPr>
        <w:t xml:space="preserve">фильмов, фрагментов художественных фильмов о природе, </w:t>
      </w:r>
      <w:r w:rsidRPr="001A179B">
        <w:rPr>
          <w:rFonts w:ascii="Times New Roman" w:hAnsi="Times New Roman"/>
          <w:color w:val="auto"/>
          <w:sz w:val="22"/>
          <w:szCs w:val="22"/>
        </w:rPr>
        <w:t>городских и сельских ландшафтах; развивают умения понимать красоту окружающего мира через художественные образы;</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осваивают навыки видеть прекрасное в поведении, отношениях и труде людей, развивают умения </w:t>
      </w:r>
      <w:r w:rsidRPr="001A179B">
        <w:rPr>
          <w:rFonts w:ascii="Times New Roman" w:hAnsi="Times New Roman"/>
          <w:color w:val="auto"/>
          <w:sz w:val="22"/>
          <w:szCs w:val="22"/>
        </w:rPr>
        <w:t xml:space="preserve">различать добро и зло, красивое и безобразное, </w:t>
      </w:r>
      <w:r w:rsidRPr="001A179B">
        <w:rPr>
          <w:rFonts w:ascii="Times New Roman" w:hAnsi="Times New Roman"/>
          <w:color w:val="auto"/>
          <w:spacing w:val="-2"/>
          <w:sz w:val="22"/>
          <w:szCs w:val="22"/>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A179B">
        <w:rPr>
          <w:rFonts w:ascii="Times New Roman" w:hAnsi="Times New Roman"/>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pacing w:val="-3"/>
          <w:sz w:val="22"/>
          <w:szCs w:val="22"/>
        </w:rPr>
      </w:pPr>
      <w:r w:rsidRPr="001A179B">
        <w:rPr>
          <w:rFonts w:ascii="Times New Roman" w:hAnsi="Times New Roman"/>
          <w:color w:val="auto"/>
          <w:spacing w:val="-3"/>
          <w:sz w:val="22"/>
          <w:szCs w:val="22"/>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A179B">
        <w:rPr>
          <w:rFonts w:ascii="Times New Roman" w:hAnsi="Times New Roman"/>
          <w:color w:val="auto"/>
          <w:spacing w:val="2"/>
          <w:sz w:val="22"/>
          <w:szCs w:val="22"/>
        </w:rPr>
        <w:t xml:space="preserve">ности, реализации культурно­досуговых программ, включая </w:t>
      </w:r>
      <w:r w:rsidRPr="001A179B">
        <w:rPr>
          <w:rFonts w:ascii="Times New Roman" w:hAnsi="Times New Roman"/>
          <w:color w:val="auto"/>
          <w:spacing w:val="-3"/>
          <w:sz w:val="22"/>
          <w:szCs w:val="22"/>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элементарные представления о стиле одежды как способе выражения душевного состояния человека;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участвуют в художественном оформлении помещений.</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 xml:space="preserve">Правовое воспитание и культура безопасности: </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w:t>
      </w:r>
      <w:r w:rsidRPr="001A179B">
        <w:rPr>
          <w:rFonts w:ascii="Times New Roman" w:hAnsi="Times New Roman"/>
          <w:color w:val="auto"/>
          <w:spacing w:val="-4"/>
          <w:sz w:val="22"/>
          <w:szCs w:val="22"/>
        </w:rPr>
        <w:lastRenderedPageBreak/>
        <w:t>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179B">
        <w:rPr>
          <w:rFonts w:ascii="Times New Roman" w:hAnsi="Times New Roman"/>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1A179B">
        <w:rPr>
          <w:rFonts w:ascii="Times New Roman" w:hAnsi="Times New Roman"/>
          <w:color w:val="auto"/>
          <w:sz w:val="22"/>
          <w:szCs w:val="22"/>
        </w:rPr>
        <w:t>детско­</w:t>
      </w:r>
      <w:r w:rsidRPr="001A179B">
        <w:rPr>
          <w:rFonts w:ascii="Times New Roman" w:hAnsi="Times New Roman"/>
          <w:color w:val="auto"/>
          <w:spacing w:val="2"/>
          <w:sz w:val="22"/>
          <w:szCs w:val="22"/>
        </w:rPr>
        <w:t xml:space="preserve">юношеских движений, организаций, сообществ, посильного участия в социальных </w:t>
      </w:r>
      <w:r w:rsidRPr="001A179B">
        <w:rPr>
          <w:rFonts w:ascii="Times New Roman" w:hAnsi="Times New Roman"/>
          <w:color w:val="auto"/>
          <w:sz w:val="22"/>
          <w:szCs w:val="22"/>
        </w:rPr>
        <w:t>проектах и мероприятиях, проводимых детско­юношескими организациями);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семейных ценностей: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179B">
        <w:rPr>
          <w:rFonts w:ascii="Times New Roman" w:hAnsi="Times New Roman"/>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 семейных ценностях, традициях, культуре семейной жизни, этике и психологии семейных отношений,</w:t>
      </w:r>
      <w:r w:rsidRPr="001A179B">
        <w:rPr>
          <w:rFonts w:ascii="Times New Roman" w:hAnsi="Times New Roman"/>
          <w:color w:val="auto"/>
          <w:spacing w:val="2"/>
          <w:sz w:val="22"/>
          <w:szCs w:val="22"/>
        </w:rPr>
        <w:t xml:space="preserve"> основанных на традиционных семейных ценностях народов России, нравствен</w:t>
      </w:r>
      <w:r w:rsidRPr="001A179B">
        <w:rPr>
          <w:rFonts w:ascii="Times New Roman" w:hAnsi="Times New Roman"/>
          <w:color w:val="auto"/>
          <w:sz w:val="22"/>
          <w:szCs w:val="22"/>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расширят опыт позитивного взаимодействия в семье </w:t>
      </w:r>
      <w:r w:rsidRPr="001A179B">
        <w:rPr>
          <w:rFonts w:ascii="Times New Roman" w:hAnsi="Times New Roman"/>
          <w:color w:val="auto"/>
          <w:spacing w:val="2"/>
          <w:sz w:val="22"/>
          <w:szCs w:val="22"/>
        </w:rPr>
        <w:t xml:space="preserve">(в процессе проведения открытых семейных праздников, </w:t>
      </w:r>
      <w:r w:rsidRPr="001A179B">
        <w:rPr>
          <w:rFonts w:ascii="Times New Roman" w:hAnsi="Times New Roman"/>
          <w:color w:val="auto"/>
          <w:sz w:val="22"/>
          <w:szCs w:val="22"/>
        </w:rPr>
        <w:t>выполнения и презентации совместно с родителями (закон</w:t>
      </w:r>
      <w:r w:rsidRPr="001A179B">
        <w:rPr>
          <w:rFonts w:ascii="Times New Roman" w:hAnsi="Times New Roman"/>
          <w:color w:val="auto"/>
          <w:spacing w:val="2"/>
          <w:sz w:val="22"/>
          <w:szCs w:val="22"/>
        </w:rPr>
        <w:t xml:space="preserve">ными представителями) творческих проектов, проведения </w:t>
      </w:r>
      <w:r w:rsidRPr="001A179B">
        <w:rPr>
          <w:rFonts w:ascii="Times New Roman" w:hAnsi="Times New Roman"/>
          <w:color w:val="auto"/>
          <w:sz w:val="22"/>
          <w:szCs w:val="22"/>
        </w:rPr>
        <w:t>других мероприятий, раскрывающих историю семьи, воспи</w:t>
      </w:r>
      <w:r w:rsidRPr="001A179B">
        <w:rPr>
          <w:rFonts w:ascii="Times New Roman" w:hAnsi="Times New Roman"/>
          <w:color w:val="auto"/>
          <w:spacing w:val="2"/>
          <w:sz w:val="22"/>
          <w:szCs w:val="22"/>
        </w:rPr>
        <w:t xml:space="preserve">тывающих уважение к старшему поколению, укрепляющих </w:t>
      </w:r>
      <w:r w:rsidRPr="001A179B">
        <w:rPr>
          <w:rFonts w:ascii="Times New Roman" w:hAnsi="Times New Roman"/>
          <w:color w:val="auto"/>
          <w:sz w:val="22"/>
          <w:szCs w:val="22"/>
        </w:rPr>
        <w:t>преемственность между поколениями);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Формирование коммуникативной культуры:</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A179B">
        <w:rPr>
          <w:rFonts w:ascii="Times New Roman" w:hAnsi="Times New Roman"/>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участвуют в развитии школьных средств массовой информации (школьные газеты, сайты, радио-, теле-, видеостудии);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получают первоначальные представления о ценности и возможностях родного языка</w:t>
      </w:r>
      <w:r w:rsidRPr="001A179B">
        <w:rPr>
          <w:rFonts w:ascii="Times New Roman" w:hAnsi="Times New Roman"/>
          <w:color w:val="auto"/>
          <w:spacing w:val="2"/>
          <w:sz w:val="22"/>
          <w:szCs w:val="22"/>
        </w:rPr>
        <w:t>, об истории родного языка, его особенностях и месте в мире (</w:t>
      </w:r>
      <w:r w:rsidRPr="001A179B">
        <w:rPr>
          <w:rFonts w:ascii="Times New Roman" w:hAnsi="Times New Roman"/>
          <w:color w:val="auto"/>
          <w:sz w:val="22"/>
          <w:szCs w:val="22"/>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4923D8" w:rsidRPr="001A179B" w:rsidRDefault="004923D8" w:rsidP="004923D8">
      <w:pPr>
        <w:pStyle w:val="aff3"/>
        <w:spacing w:line="360" w:lineRule="auto"/>
        <w:jc w:val="left"/>
        <w:rPr>
          <w:sz w:val="22"/>
          <w:szCs w:val="22"/>
        </w:rPr>
      </w:pPr>
      <w:r w:rsidRPr="001A179B">
        <w:rPr>
          <w:sz w:val="22"/>
          <w:szCs w:val="22"/>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Экологическое воспитание:</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A179B">
        <w:rPr>
          <w:rFonts w:ascii="Times New Roman" w:hAnsi="Times New Roman"/>
          <w:color w:val="auto"/>
          <w:spacing w:val="-2"/>
          <w:sz w:val="22"/>
          <w:szCs w:val="22"/>
        </w:rPr>
        <w:t xml:space="preserve">культуре народов России, других стран, нормах экологической </w:t>
      </w:r>
      <w:r w:rsidRPr="001A179B">
        <w:rPr>
          <w:rFonts w:ascii="Times New Roman" w:hAnsi="Times New Roman"/>
          <w:color w:val="auto"/>
          <w:sz w:val="22"/>
          <w:szCs w:val="22"/>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4923D8" w:rsidRPr="001A179B" w:rsidRDefault="004923D8" w:rsidP="004923D8">
      <w:pPr>
        <w:pStyle w:val="ad"/>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pacing w:val="-4"/>
          <w:sz w:val="22"/>
          <w:szCs w:val="22"/>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4923D8" w:rsidRPr="001A179B" w:rsidRDefault="004923D8" w:rsidP="004923D8">
      <w:pPr>
        <w:pStyle w:val="ad"/>
        <w:spacing w:line="360" w:lineRule="auto"/>
        <w:ind w:firstLine="0"/>
        <w:jc w:val="left"/>
        <w:rPr>
          <w:rFonts w:ascii="Times New Roman" w:hAnsi="Times New Roman"/>
          <w:color w:val="auto"/>
          <w:spacing w:val="-5"/>
          <w:sz w:val="22"/>
          <w:szCs w:val="22"/>
        </w:rPr>
      </w:pPr>
      <w:r w:rsidRPr="001A179B">
        <w:rPr>
          <w:rFonts w:ascii="Times New Roman" w:hAnsi="Times New Roman"/>
          <w:color w:val="auto"/>
          <w:spacing w:val="-5"/>
          <w:sz w:val="22"/>
          <w:szCs w:val="22"/>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A179B">
        <w:rPr>
          <w:rFonts w:ascii="Times New Roman" w:hAnsi="Times New Roman"/>
          <w:color w:val="auto"/>
          <w:sz w:val="22"/>
          <w:szCs w:val="22"/>
        </w:rPr>
        <w:t xml:space="preserve">клумб, очистка доступных территорий от мусора, </w:t>
      </w:r>
      <w:r w:rsidRPr="001A179B">
        <w:rPr>
          <w:rFonts w:ascii="Times New Roman" w:hAnsi="Times New Roman"/>
          <w:color w:val="auto"/>
          <w:sz w:val="22"/>
          <w:szCs w:val="22"/>
        </w:rPr>
        <w:lastRenderedPageBreak/>
        <w:t xml:space="preserve">подкормка </w:t>
      </w:r>
      <w:r w:rsidRPr="001A179B">
        <w:rPr>
          <w:rFonts w:ascii="Times New Roman" w:hAnsi="Times New Roman"/>
          <w:color w:val="auto"/>
          <w:spacing w:val="-5"/>
          <w:sz w:val="22"/>
          <w:szCs w:val="22"/>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A179B">
        <w:rPr>
          <w:rFonts w:ascii="Times New Roman" w:hAnsi="Times New Roman"/>
          <w:color w:val="auto"/>
          <w:sz w:val="22"/>
          <w:szCs w:val="22"/>
        </w:rPr>
        <w:t xml:space="preserve"> посильное участие в деятельности детско­юношеских организаций);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при поддержке школы усваивают в семье позитивные образцы взаимодействия </w:t>
      </w:r>
      <w:r w:rsidRPr="001A179B">
        <w:rPr>
          <w:rFonts w:ascii="Times New Roman" w:hAnsi="Times New Roman"/>
          <w:color w:val="auto"/>
          <w:spacing w:val="2"/>
          <w:sz w:val="22"/>
          <w:szCs w:val="22"/>
        </w:rPr>
        <w:t>с природой: совместно с родителями (законными представителями) расширяют опыт общения с природой, заботятся</w:t>
      </w:r>
      <w:r w:rsidRPr="001A179B">
        <w:rPr>
          <w:rFonts w:ascii="Times New Roman" w:hAnsi="Times New Roman"/>
          <w:color w:val="auto"/>
          <w:spacing w:val="-2"/>
          <w:sz w:val="22"/>
          <w:szCs w:val="22"/>
        </w:rPr>
        <w:t xml:space="preserve"> о животных и растениях, участвуют вместе с родителями (закон</w:t>
      </w:r>
      <w:r w:rsidRPr="001A179B">
        <w:rPr>
          <w:rFonts w:ascii="Times New Roman" w:hAnsi="Times New Roman"/>
          <w:color w:val="auto"/>
          <w:sz w:val="22"/>
          <w:szCs w:val="22"/>
        </w:rPr>
        <w:t>ными представителями) в экологических мероприятиях по месту жительства;</w:t>
      </w:r>
    </w:p>
    <w:p w:rsidR="004923D8" w:rsidRPr="001A179B" w:rsidRDefault="004923D8" w:rsidP="004923D8">
      <w:pPr>
        <w:pStyle w:val="aff3"/>
        <w:spacing w:line="360" w:lineRule="auto"/>
        <w:jc w:val="left"/>
        <w:rPr>
          <w:sz w:val="22"/>
          <w:szCs w:val="22"/>
        </w:rPr>
      </w:pPr>
      <w:r w:rsidRPr="001A179B">
        <w:rPr>
          <w:sz w:val="22"/>
          <w:szCs w:val="22"/>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923D8" w:rsidRPr="003950BF" w:rsidRDefault="004923D8" w:rsidP="004923D8">
      <w:pPr>
        <w:pStyle w:val="3"/>
        <w:jc w:val="left"/>
        <w:rPr>
          <w:sz w:val="24"/>
          <w:szCs w:val="24"/>
        </w:rPr>
      </w:pPr>
      <w:bookmarkStart w:id="584" w:name="_Toc16785888"/>
      <w:r>
        <w:rPr>
          <w:sz w:val="24"/>
          <w:szCs w:val="24"/>
        </w:rPr>
        <w:t>2.3.5</w:t>
      </w:r>
      <w:r w:rsidRPr="003950BF">
        <w:rPr>
          <w:sz w:val="24"/>
          <w:szCs w:val="24"/>
        </w:rPr>
        <w:t>.Модель организации работы по духовно-нравственному развитию, воспитанию и социализации обучающихся</w:t>
      </w:r>
      <w:bookmarkEnd w:id="584"/>
    </w:p>
    <w:p w:rsidR="004923D8" w:rsidRPr="001A179B" w:rsidRDefault="004923D8" w:rsidP="004923D8">
      <w:pPr>
        <w:pStyle w:val="aff5"/>
        <w:spacing w:line="360" w:lineRule="auto"/>
        <w:ind w:firstLine="0"/>
        <w:jc w:val="left"/>
        <w:rPr>
          <w:rFonts w:ascii="Times New Roman" w:hAnsi="Times New Roman"/>
          <w:sz w:val="22"/>
          <w:szCs w:val="22"/>
        </w:rPr>
      </w:pPr>
      <w:r w:rsidRPr="001A179B">
        <w:rPr>
          <w:rFonts w:ascii="Times New Roman" w:hAnsi="Times New Roman"/>
          <w:sz w:val="22"/>
          <w:szCs w:val="22"/>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4923D8" w:rsidRPr="001A179B" w:rsidRDefault="004923D8" w:rsidP="004923D8">
      <w:pPr>
        <w:pStyle w:val="aff5"/>
        <w:spacing w:line="360" w:lineRule="auto"/>
        <w:ind w:firstLine="0"/>
        <w:jc w:val="left"/>
        <w:rPr>
          <w:rFonts w:ascii="Times New Roman" w:hAnsi="Times New Roman"/>
          <w:sz w:val="22"/>
          <w:szCs w:val="22"/>
        </w:rPr>
      </w:pPr>
      <w:r w:rsidRPr="001A179B">
        <w:rPr>
          <w:rFonts w:ascii="Times New Roman" w:hAnsi="Times New Roman"/>
          <w:sz w:val="22"/>
          <w:szCs w:val="22"/>
        </w:rPr>
        <w:t>- научно-методологическом (уровень согласованного единства базовых педагогических принципов и подходов к воспитанию);</w:t>
      </w:r>
    </w:p>
    <w:p w:rsidR="004923D8" w:rsidRPr="001A179B" w:rsidRDefault="004923D8" w:rsidP="004923D8">
      <w:pPr>
        <w:pStyle w:val="aff5"/>
        <w:spacing w:line="360" w:lineRule="auto"/>
        <w:ind w:firstLine="0"/>
        <w:jc w:val="left"/>
        <w:rPr>
          <w:rFonts w:ascii="Times New Roman" w:hAnsi="Times New Roman"/>
          <w:sz w:val="22"/>
          <w:szCs w:val="22"/>
        </w:rPr>
      </w:pPr>
      <w:r w:rsidRPr="001A179B">
        <w:rPr>
          <w:rFonts w:ascii="Times New Roman" w:hAnsi="Times New Roman"/>
          <w:sz w:val="22"/>
          <w:szCs w:val="22"/>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4923D8" w:rsidRPr="001A179B" w:rsidRDefault="004923D8" w:rsidP="004923D8">
      <w:pPr>
        <w:pStyle w:val="aff5"/>
        <w:spacing w:line="360" w:lineRule="auto"/>
        <w:ind w:firstLine="0"/>
        <w:jc w:val="left"/>
        <w:rPr>
          <w:rFonts w:ascii="Times New Roman" w:hAnsi="Times New Roman"/>
          <w:sz w:val="22"/>
          <w:szCs w:val="22"/>
        </w:rPr>
      </w:pPr>
      <w:r w:rsidRPr="001A179B">
        <w:rPr>
          <w:rFonts w:ascii="Times New Roman" w:hAnsi="Times New Roman"/>
          <w:sz w:val="22"/>
          <w:szCs w:val="22"/>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4923D8" w:rsidRPr="001A179B" w:rsidRDefault="004923D8" w:rsidP="004923D8">
      <w:pPr>
        <w:pStyle w:val="aff5"/>
        <w:spacing w:line="360" w:lineRule="auto"/>
        <w:ind w:firstLine="0"/>
        <w:jc w:val="left"/>
        <w:rPr>
          <w:rFonts w:ascii="Times New Roman" w:hAnsi="Times New Roman"/>
          <w:sz w:val="22"/>
          <w:szCs w:val="22"/>
        </w:rPr>
      </w:pPr>
      <w:r w:rsidRPr="001A179B">
        <w:rPr>
          <w:rFonts w:ascii="Times New Roman" w:hAnsi="Times New Roman"/>
          <w:sz w:val="22"/>
          <w:szCs w:val="22"/>
        </w:rPr>
        <w:t>Данная модель взаимодействия базируется на сочетании двух принципов структурного взаимодействия: иерархического и сетевого.</w:t>
      </w:r>
    </w:p>
    <w:p w:rsidR="004923D8" w:rsidRPr="001A179B" w:rsidRDefault="004923D8" w:rsidP="004923D8">
      <w:pPr>
        <w:pStyle w:val="aff5"/>
        <w:spacing w:line="360" w:lineRule="auto"/>
        <w:ind w:firstLine="0"/>
        <w:jc w:val="left"/>
        <w:rPr>
          <w:rFonts w:ascii="Times New Roman" w:hAnsi="Times New Roman"/>
          <w:sz w:val="22"/>
          <w:szCs w:val="22"/>
        </w:rPr>
      </w:pPr>
      <w:r w:rsidRPr="001A179B">
        <w:rPr>
          <w:rFonts w:ascii="Times New Roman" w:hAnsi="Times New Roman"/>
          <w:sz w:val="22"/>
          <w:szCs w:val="22"/>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4923D8" w:rsidRPr="001A179B" w:rsidRDefault="004923D8" w:rsidP="004923D8">
      <w:pPr>
        <w:pStyle w:val="aff5"/>
        <w:spacing w:line="360" w:lineRule="auto"/>
        <w:ind w:firstLine="0"/>
        <w:jc w:val="left"/>
        <w:rPr>
          <w:rFonts w:ascii="Times New Roman" w:hAnsi="Times New Roman"/>
          <w:sz w:val="22"/>
          <w:szCs w:val="22"/>
        </w:rPr>
      </w:pPr>
      <w:r w:rsidRPr="001A179B">
        <w:rPr>
          <w:rFonts w:ascii="Times New Roman" w:hAnsi="Times New Roman"/>
          <w:sz w:val="22"/>
          <w:szCs w:val="22"/>
        </w:rPr>
        <w:t xml:space="preserve">Практическое взаимодействие осуществляется по </w:t>
      </w:r>
      <w:r w:rsidRPr="001A179B">
        <w:rPr>
          <w:rFonts w:ascii="Times New Roman" w:hAnsi="Times New Roman"/>
          <w:i/>
          <w:sz w:val="22"/>
          <w:szCs w:val="22"/>
        </w:rPr>
        <w:t>сетевому принципу</w:t>
      </w:r>
      <w:r w:rsidRPr="001A179B">
        <w:rPr>
          <w:rFonts w:ascii="Times New Roman" w:hAnsi="Times New Roman"/>
          <w:sz w:val="22"/>
          <w:szCs w:val="22"/>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4923D8" w:rsidRPr="001A179B" w:rsidRDefault="004923D8" w:rsidP="004923D8">
      <w:pPr>
        <w:pStyle w:val="aff5"/>
        <w:spacing w:line="360" w:lineRule="auto"/>
        <w:ind w:firstLine="0"/>
        <w:jc w:val="left"/>
        <w:rPr>
          <w:rFonts w:ascii="Times New Roman" w:hAnsi="Times New Roman"/>
          <w:sz w:val="22"/>
          <w:szCs w:val="22"/>
        </w:rPr>
      </w:pPr>
      <w:r w:rsidRPr="001A179B">
        <w:rPr>
          <w:rFonts w:ascii="Times New Roman" w:hAnsi="Times New Roman"/>
          <w:sz w:val="22"/>
          <w:szCs w:val="22"/>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w:t>
      </w:r>
      <w:r w:rsidRPr="001A179B">
        <w:rPr>
          <w:rFonts w:ascii="Times New Roman" w:hAnsi="Times New Roman"/>
          <w:sz w:val="22"/>
          <w:szCs w:val="22"/>
        </w:rPr>
        <w:lastRenderedPageBreak/>
        <w:t>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4923D8" w:rsidRPr="001A179B" w:rsidRDefault="004923D8" w:rsidP="004923D8">
      <w:pPr>
        <w:spacing w:line="360" w:lineRule="auto"/>
        <w:rPr>
          <w:sz w:val="22"/>
          <w:szCs w:val="22"/>
        </w:rPr>
      </w:pPr>
      <w:r w:rsidRPr="001A179B">
        <w:rPr>
          <w:sz w:val="22"/>
          <w:szCs w:val="22"/>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4923D8" w:rsidRPr="001A179B" w:rsidRDefault="004923D8" w:rsidP="004923D8">
      <w:pPr>
        <w:pStyle w:val="aff5"/>
        <w:spacing w:line="360" w:lineRule="auto"/>
        <w:ind w:firstLine="0"/>
        <w:jc w:val="left"/>
        <w:rPr>
          <w:rFonts w:ascii="Times New Roman" w:hAnsi="Times New Roman"/>
          <w:sz w:val="22"/>
          <w:szCs w:val="22"/>
        </w:rPr>
      </w:pPr>
      <w:r w:rsidRPr="001A179B">
        <w:rPr>
          <w:rFonts w:ascii="Times New Roman" w:hAnsi="Times New Roman"/>
          <w:sz w:val="22"/>
          <w:szCs w:val="22"/>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4923D8" w:rsidRPr="001A179B" w:rsidRDefault="004923D8" w:rsidP="004923D8">
      <w:pPr>
        <w:pStyle w:val="aff5"/>
        <w:spacing w:line="360" w:lineRule="auto"/>
        <w:ind w:firstLine="0"/>
        <w:jc w:val="left"/>
        <w:rPr>
          <w:rFonts w:ascii="Times New Roman" w:hAnsi="Times New Roman"/>
          <w:sz w:val="22"/>
          <w:szCs w:val="22"/>
        </w:rPr>
      </w:pPr>
      <w:r w:rsidRPr="001A179B">
        <w:rPr>
          <w:rFonts w:ascii="Times New Roman" w:hAnsi="Times New Roman"/>
          <w:sz w:val="22"/>
          <w:szCs w:val="22"/>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4923D8" w:rsidRPr="001A179B" w:rsidRDefault="004923D8" w:rsidP="004923D8">
      <w:pPr>
        <w:pStyle w:val="aff5"/>
        <w:spacing w:line="360" w:lineRule="auto"/>
        <w:ind w:firstLine="0"/>
        <w:jc w:val="left"/>
        <w:rPr>
          <w:rFonts w:ascii="Times New Roman" w:hAnsi="Times New Roman"/>
          <w:b/>
          <w:sz w:val="22"/>
          <w:szCs w:val="22"/>
        </w:rPr>
      </w:pPr>
      <w:r w:rsidRPr="001A179B">
        <w:rPr>
          <w:rFonts w:ascii="Times New Roman" w:hAnsi="Times New Roman"/>
          <w:b/>
          <w:sz w:val="22"/>
          <w:szCs w:val="22"/>
        </w:rPr>
        <w:t>Принципы и особенности организации воспитания и социализации младших школьников</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Cs/>
          <w:color w:val="auto"/>
          <w:spacing w:val="2"/>
          <w:sz w:val="22"/>
          <w:szCs w:val="22"/>
        </w:rPr>
        <w:t>Принцип ориентации на идеал.</w:t>
      </w:r>
      <w:r w:rsidRPr="001A179B">
        <w:rPr>
          <w:rFonts w:ascii="Times New Roman" w:hAnsi="Times New Roman"/>
          <w:color w:val="auto"/>
          <w:spacing w:val="2"/>
          <w:sz w:val="22"/>
          <w:szCs w:val="22"/>
        </w:rPr>
        <w:t xml:space="preserve"> Идеал – это высшая </w:t>
      </w:r>
      <w:r w:rsidRPr="001A179B">
        <w:rPr>
          <w:rFonts w:ascii="Times New Roman" w:hAnsi="Times New Roman"/>
          <w:color w:val="auto"/>
          <w:sz w:val="22"/>
          <w:szCs w:val="22"/>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A179B">
        <w:rPr>
          <w:rFonts w:ascii="Times New Roman" w:hAnsi="Times New Roman"/>
          <w:color w:val="auto"/>
          <w:spacing w:val="-2"/>
          <w:sz w:val="22"/>
          <w:szCs w:val="22"/>
        </w:rPr>
        <w:t xml:space="preserve">ческой жизни, духовно­нравственного и социального развития </w:t>
      </w:r>
      <w:r w:rsidRPr="001A179B">
        <w:rPr>
          <w:rFonts w:ascii="Times New Roman" w:hAnsi="Times New Roman"/>
          <w:color w:val="auto"/>
          <w:sz w:val="22"/>
          <w:szCs w:val="22"/>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A179B">
        <w:rPr>
          <w:rFonts w:ascii="Times New Roman" w:hAnsi="Times New Roman"/>
          <w:color w:val="auto"/>
          <w:spacing w:val="2"/>
          <w:sz w:val="22"/>
          <w:szCs w:val="22"/>
        </w:rPr>
        <w:t>уклада школьной жизни, придают ему нравственные изме</w:t>
      </w:r>
      <w:r w:rsidRPr="001A179B">
        <w:rPr>
          <w:rFonts w:ascii="Times New Roman" w:hAnsi="Times New Roman"/>
          <w:color w:val="auto"/>
          <w:sz w:val="22"/>
          <w:szCs w:val="22"/>
        </w:rPr>
        <w:t>рения, обеспечивают возможность согласования деятельности различных субъектов воспитания и социализации.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Cs/>
          <w:color w:val="auto"/>
          <w:spacing w:val="2"/>
          <w:sz w:val="22"/>
          <w:szCs w:val="22"/>
        </w:rPr>
        <w:t>Аксиологический принцип</w:t>
      </w:r>
      <w:r w:rsidRPr="001A179B">
        <w:rPr>
          <w:rFonts w:ascii="Times New Roman" w:hAnsi="Times New Roman"/>
          <w:bCs/>
          <w:i/>
          <w:color w:val="auto"/>
          <w:spacing w:val="2"/>
          <w:sz w:val="22"/>
          <w:szCs w:val="22"/>
        </w:rPr>
        <w:t>.</w:t>
      </w:r>
      <w:r w:rsidRPr="001A179B">
        <w:rPr>
          <w:rFonts w:ascii="Times New Roman" w:hAnsi="Times New Roman"/>
          <w:color w:val="auto"/>
          <w:spacing w:val="2"/>
          <w:sz w:val="22"/>
          <w:szCs w:val="22"/>
        </w:rPr>
        <w:t xml:space="preserve"> Ценности определяют основное содержание духовно­нравственного развития, вос</w:t>
      </w:r>
      <w:r w:rsidRPr="001A179B">
        <w:rPr>
          <w:rFonts w:ascii="Times New Roman" w:hAnsi="Times New Roman"/>
          <w:color w:val="auto"/>
          <w:sz w:val="22"/>
          <w:szCs w:val="22"/>
        </w:rPr>
        <w:t xml:space="preserve">питания и социализации личности младшего школьника. Любое содержание обучения, общения, деятельности может стать содержанием </w:t>
      </w:r>
      <w:r w:rsidRPr="001A179B">
        <w:rPr>
          <w:rFonts w:ascii="Times New Roman" w:hAnsi="Times New Roman"/>
          <w:color w:val="auto"/>
          <w:spacing w:val="2"/>
          <w:sz w:val="22"/>
          <w:szCs w:val="22"/>
        </w:rPr>
        <w:t xml:space="preserve">воспитания, если оно отнесено к </w:t>
      </w:r>
      <w:r w:rsidRPr="001A179B">
        <w:rPr>
          <w:rFonts w:ascii="Times New Roman" w:hAnsi="Times New Roman"/>
          <w:color w:val="auto"/>
          <w:spacing w:val="2"/>
          <w:sz w:val="22"/>
          <w:szCs w:val="22"/>
        </w:rPr>
        <w:lastRenderedPageBreak/>
        <w:t>определенной ценности. Педагогическая организация нравственного уклада школьной жизни начинается с определения той системы ценно</w:t>
      </w:r>
      <w:r w:rsidRPr="001A179B">
        <w:rPr>
          <w:rFonts w:ascii="Times New Roman" w:hAnsi="Times New Roman"/>
          <w:color w:val="auto"/>
          <w:sz w:val="22"/>
          <w:szCs w:val="22"/>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4923D8" w:rsidRPr="001A179B" w:rsidRDefault="004923D8" w:rsidP="004923D8">
      <w:pPr>
        <w:pStyle w:val="a3"/>
        <w:spacing w:line="360" w:lineRule="auto"/>
        <w:ind w:firstLine="0"/>
        <w:jc w:val="left"/>
        <w:rPr>
          <w:rFonts w:ascii="Times New Roman" w:hAnsi="Times New Roman"/>
          <w:b/>
          <w:bCs/>
          <w:color w:val="auto"/>
          <w:spacing w:val="-2"/>
          <w:sz w:val="22"/>
          <w:szCs w:val="22"/>
        </w:rPr>
      </w:pPr>
      <w:r w:rsidRPr="001A179B">
        <w:rPr>
          <w:rFonts w:ascii="Times New Roman" w:hAnsi="Times New Roman"/>
          <w:bCs/>
          <w:color w:val="auto"/>
          <w:spacing w:val="-2"/>
          <w:sz w:val="22"/>
          <w:szCs w:val="22"/>
        </w:rPr>
        <w:t>Принцип следования нравственному примеру.</w:t>
      </w:r>
      <w:r w:rsidRPr="001A179B">
        <w:rPr>
          <w:rFonts w:ascii="Times New Roman" w:hAnsi="Times New Roman"/>
          <w:color w:val="auto"/>
          <w:spacing w:val="-2"/>
          <w:sz w:val="22"/>
          <w:szCs w:val="22"/>
        </w:rPr>
        <w:t>Следова</w:t>
      </w:r>
      <w:r w:rsidRPr="001A179B">
        <w:rPr>
          <w:rFonts w:ascii="Times New Roman" w:hAnsi="Times New Roman"/>
          <w:color w:val="auto"/>
          <w:spacing w:val="2"/>
          <w:sz w:val="22"/>
          <w:szCs w:val="22"/>
        </w:rPr>
        <w:t xml:space="preserve">ние примеру – ведущий метод нравственного воспитания. </w:t>
      </w:r>
      <w:r w:rsidRPr="001A179B">
        <w:rPr>
          <w:rFonts w:ascii="Times New Roman" w:hAnsi="Times New Roman"/>
          <w:color w:val="auto"/>
          <w:sz w:val="22"/>
          <w:szCs w:val="22"/>
        </w:rPr>
        <w:t xml:space="preserve">Пример – это возможная модель выстраивания отношений </w:t>
      </w:r>
      <w:r w:rsidRPr="001A179B">
        <w:rPr>
          <w:rFonts w:ascii="Times New Roman" w:hAnsi="Times New Roman"/>
          <w:color w:val="auto"/>
          <w:spacing w:val="-2"/>
          <w:sz w:val="22"/>
          <w:szCs w:val="22"/>
        </w:rPr>
        <w:t>ребенка с другими людьми и с самим собой, образец ценност</w:t>
      </w:r>
      <w:r w:rsidRPr="001A179B">
        <w:rPr>
          <w:rFonts w:ascii="Times New Roman" w:hAnsi="Times New Roman"/>
          <w:color w:val="auto"/>
          <w:spacing w:val="2"/>
          <w:sz w:val="22"/>
          <w:szCs w:val="22"/>
        </w:rPr>
        <w:t xml:space="preserve">ного выбора, совершенного значимым другим. Содержание </w:t>
      </w:r>
      <w:r w:rsidRPr="001A179B">
        <w:rPr>
          <w:rFonts w:ascii="Times New Roman" w:hAnsi="Times New Roman"/>
          <w:color w:val="auto"/>
          <w:spacing w:val="-2"/>
          <w:sz w:val="22"/>
          <w:szCs w:val="22"/>
        </w:rPr>
        <w:t xml:space="preserve">учебного процесса, внеучебной и внешкольной деятельности должно быть наполнено примерами нравственного поведения. </w:t>
      </w:r>
      <w:r w:rsidRPr="001A179B">
        <w:rPr>
          <w:rFonts w:ascii="Times New Roman" w:hAnsi="Times New Roman"/>
          <w:color w:val="auto"/>
          <w:spacing w:val="2"/>
          <w:sz w:val="22"/>
          <w:szCs w:val="22"/>
        </w:rPr>
        <w:t>Пример как метод воспитания позволяет расширить нрав</w:t>
      </w:r>
      <w:r w:rsidRPr="001A179B">
        <w:rPr>
          <w:rFonts w:ascii="Times New Roman" w:hAnsi="Times New Roman"/>
          <w:color w:val="auto"/>
          <w:spacing w:val="-2"/>
          <w:sz w:val="22"/>
          <w:szCs w:val="22"/>
        </w:rPr>
        <w:t xml:space="preserve">ственный опыт ребенка, побудить его к внутреннему диалогу, </w:t>
      </w:r>
      <w:r w:rsidRPr="001A179B">
        <w:rPr>
          <w:rFonts w:ascii="Times New Roman" w:hAnsi="Times New Roman"/>
          <w:color w:val="auto"/>
          <w:sz w:val="22"/>
          <w:szCs w:val="22"/>
        </w:rPr>
        <w:t>пробудить в нем нравственную рефлексию, обеспечить воз</w:t>
      </w:r>
      <w:r w:rsidRPr="001A179B">
        <w:rPr>
          <w:rFonts w:ascii="Times New Roman" w:hAnsi="Times New Roman"/>
          <w:color w:val="auto"/>
          <w:spacing w:val="-2"/>
          <w:sz w:val="22"/>
          <w:szCs w:val="22"/>
        </w:rPr>
        <w:t>можность выбора при построении собственной системы цен</w:t>
      </w:r>
      <w:r w:rsidRPr="001A179B">
        <w:rPr>
          <w:rFonts w:ascii="Times New Roman" w:hAnsi="Times New Roman"/>
          <w:color w:val="auto"/>
          <w:sz w:val="22"/>
          <w:szCs w:val="22"/>
        </w:rPr>
        <w:t xml:space="preserve">ностных отношений, продемонстрировать ребенку реальную </w:t>
      </w:r>
      <w:r w:rsidRPr="001A179B">
        <w:rPr>
          <w:rFonts w:ascii="Times New Roman" w:hAnsi="Times New Roman"/>
          <w:color w:val="auto"/>
          <w:spacing w:val="-2"/>
          <w:sz w:val="22"/>
          <w:szCs w:val="2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923D8" w:rsidRPr="001A179B" w:rsidRDefault="004923D8" w:rsidP="004923D8">
      <w:pPr>
        <w:pStyle w:val="a3"/>
        <w:spacing w:line="360" w:lineRule="auto"/>
        <w:ind w:firstLine="0"/>
        <w:jc w:val="left"/>
        <w:rPr>
          <w:rFonts w:ascii="Times New Roman" w:hAnsi="Times New Roman"/>
          <w:b/>
          <w:bCs/>
          <w:color w:val="auto"/>
          <w:spacing w:val="2"/>
          <w:sz w:val="22"/>
          <w:szCs w:val="22"/>
        </w:rPr>
      </w:pPr>
      <w:r w:rsidRPr="001A179B">
        <w:rPr>
          <w:rFonts w:ascii="Times New Roman" w:hAnsi="Times New Roman"/>
          <w:bCs/>
          <w:color w:val="auto"/>
          <w:spacing w:val="2"/>
          <w:sz w:val="22"/>
          <w:szCs w:val="22"/>
        </w:rPr>
        <w:t>Принцип идентификации (персонификации).</w:t>
      </w:r>
      <w:r w:rsidRPr="001A179B">
        <w:rPr>
          <w:rFonts w:ascii="Times New Roman" w:hAnsi="Times New Roman"/>
          <w:color w:val="auto"/>
          <w:spacing w:val="2"/>
          <w:sz w:val="22"/>
          <w:szCs w:val="22"/>
        </w:rPr>
        <w:t xml:space="preserve"> Идентификация – устойчивое отождествление себя созначимым</w:t>
      </w:r>
      <w:r w:rsidRPr="001A179B">
        <w:rPr>
          <w:rFonts w:ascii="Times New Roman" w:hAnsi="Times New Roman"/>
          <w:color w:val="auto"/>
          <w:spacing w:val="-2"/>
          <w:sz w:val="22"/>
          <w:szCs w:val="22"/>
        </w:rPr>
        <w:t>другим, стремление быть похожим на него. В младшем школь</w:t>
      </w:r>
      <w:r w:rsidRPr="001A179B">
        <w:rPr>
          <w:rFonts w:ascii="Times New Roman" w:hAnsi="Times New Roman"/>
          <w:color w:val="auto"/>
          <w:spacing w:val="2"/>
          <w:sz w:val="22"/>
          <w:szCs w:val="22"/>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Cs/>
          <w:color w:val="auto"/>
          <w:spacing w:val="2"/>
          <w:sz w:val="22"/>
          <w:szCs w:val="22"/>
        </w:rPr>
        <w:lastRenderedPageBreak/>
        <w:t>Принцип диалогического общения.</w:t>
      </w:r>
      <w:r w:rsidRPr="001A179B">
        <w:rPr>
          <w:rFonts w:ascii="Times New Roman" w:hAnsi="Times New Roman"/>
          <w:color w:val="auto"/>
          <w:spacing w:val="2"/>
          <w:sz w:val="22"/>
          <w:szCs w:val="22"/>
        </w:rPr>
        <w:t xml:space="preserve"> В формировании </w:t>
      </w:r>
      <w:r w:rsidRPr="001A179B">
        <w:rPr>
          <w:rFonts w:ascii="Times New Roman" w:hAnsi="Times New Roman"/>
          <w:color w:val="auto"/>
          <w:sz w:val="22"/>
          <w:szCs w:val="22"/>
        </w:rPr>
        <w:t xml:space="preserve">ценностных отношений большую роль играет диалогическое </w:t>
      </w:r>
      <w:r w:rsidRPr="001A179B">
        <w:rPr>
          <w:rFonts w:ascii="Times New Roman" w:hAnsi="Times New Roman"/>
          <w:color w:val="auto"/>
          <w:spacing w:val="2"/>
          <w:sz w:val="22"/>
          <w:szCs w:val="22"/>
        </w:rPr>
        <w:t>общение младшего школьника со сверстниками, родителя</w:t>
      </w:r>
      <w:r w:rsidRPr="001A179B">
        <w:rPr>
          <w:rFonts w:ascii="Times New Roman" w:hAnsi="Times New Roman"/>
          <w:color w:val="auto"/>
          <w:sz w:val="22"/>
          <w:szCs w:val="22"/>
        </w:rPr>
        <w:t>ми (законными представителями), учителем и другими зна</w:t>
      </w:r>
      <w:r w:rsidRPr="001A179B">
        <w:rPr>
          <w:rFonts w:ascii="Times New Roman" w:hAnsi="Times New Roman"/>
          <w:color w:val="auto"/>
          <w:spacing w:val="2"/>
          <w:sz w:val="22"/>
          <w:szCs w:val="22"/>
        </w:rPr>
        <w:t>чимыми взрослыми. Наличие значимого другого в воспи</w:t>
      </w:r>
      <w:r w:rsidRPr="001A179B">
        <w:rPr>
          <w:rFonts w:ascii="Times New Roman" w:hAnsi="Times New Roman"/>
          <w:color w:val="auto"/>
          <w:sz w:val="22"/>
          <w:szCs w:val="22"/>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1A179B">
        <w:rPr>
          <w:rStyle w:val="Zag11"/>
          <w:rFonts w:ascii="Times New Roman" w:eastAsia="@Arial Unicode MS" w:hAnsi="Times New Roman"/>
          <w:color w:val="auto"/>
          <w:sz w:val="22"/>
          <w:szCs w:val="22"/>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A179B">
        <w:rPr>
          <w:rFonts w:ascii="Times New Roman" w:hAnsi="Times New Roman"/>
          <w:color w:val="auto"/>
          <w:sz w:val="22"/>
          <w:szCs w:val="22"/>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Cs/>
          <w:color w:val="auto"/>
          <w:sz w:val="22"/>
          <w:szCs w:val="22"/>
        </w:rPr>
        <w:t>Принцип полисубъектности воспитания.</w:t>
      </w:r>
      <w:r w:rsidRPr="001A179B">
        <w:rPr>
          <w:rFonts w:ascii="Times New Roman" w:hAnsi="Times New Roman"/>
          <w:color w:val="auto"/>
          <w:sz w:val="22"/>
          <w:szCs w:val="22"/>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bCs/>
          <w:color w:val="auto"/>
          <w:spacing w:val="-2"/>
          <w:sz w:val="22"/>
          <w:szCs w:val="22"/>
        </w:rPr>
        <w:t>Принцип системно­деятельностной организации воспи</w:t>
      </w:r>
      <w:r w:rsidRPr="001A179B">
        <w:rPr>
          <w:rFonts w:ascii="Times New Roman" w:hAnsi="Times New Roman"/>
          <w:bCs/>
          <w:color w:val="auto"/>
          <w:spacing w:val="2"/>
          <w:sz w:val="22"/>
          <w:szCs w:val="22"/>
        </w:rPr>
        <w:t>тания</w:t>
      </w:r>
      <w:r w:rsidRPr="001A179B">
        <w:rPr>
          <w:rFonts w:ascii="Times New Roman" w:hAnsi="Times New Roman"/>
          <w:bCs/>
          <w:i/>
          <w:color w:val="auto"/>
          <w:spacing w:val="2"/>
          <w:sz w:val="22"/>
          <w:szCs w:val="22"/>
        </w:rPr>
        <w:t>.</w:t>
      </w:r>
      <w:r w:rsidRPr="001A179B">
        <w:rPr>
          <w:rFonts w:ascii="Times New Roman" w:hAnsi="Times New Roman"/>
          <w:color w:val="auto"/>
          <w:spacing w:val="2"/>
          <w:sz w:val="22"/>
          <w:szCs w:val="22"/>
        </w:rPr>
        <w:t xml:space="preserve">Воспитание, направленное на духовно-нравственное </w:t>
      </w:r>
      <w:r w:rsidRPr="001A179B">
        <w:rPr>
          <w:rFonts w:ascii="Times New Roman" w:hAnsi="Times New Roman"/>
          <w:color w:val="auto"/>
          <w:spacing w:val="-4"/>
          <w:sz w:val="22"/>
          <w:szCs w:val="22"/>
        </w:rPr>
        <w:t>развитие обучающихся и поддерживаемое всем укладом школь</w:t>
      </w:r>
      <w:r w:rsidRPr="001A179B">
        <w:rPr>
          <w:rFonts w:ascii="Times New Roman" w:hAnsi="Times New Roman"/>
          <w:color w:val="auto"/>
          <w:spacing w:val="-2"/>
          <w:sz w:val="22"/>
          <w:szCs w:val="22"/>
        </w:rPr>
        <w:t>ной жизни, включает в себя организацию учебной, внеучебной, общественно значимой деятельности младших школьни</w:t>
      </w:r>
      <w:r w:rsidRPr="001A179B">
        <w:rPr>
          <w:rFonts w:ascii="Times New Roman" w:hAnsi="Times New Roman"/>
          <w:color w:val="auto"/>
          <w:sz w:val="22"/>
          <w:szCs w:val="22"/>
        </w:rPr>
        <w:t xml:space="preserve">ков. Интеграция содержания различных видов деятельности </w:t>
      </w:r>
      <w:r w:rsidRPr="001A179B">
        <w:rPr>
          <w:rFonts w:ascii="Times New Roman" w:hAnsi="Times New Roman"/>
          <w:color w:val="auto"/>
          <w:spacing w:val="-2"/>
          <w:sz w:val="22"/>
          <w:szCs w:val="2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A179B">
        <w:rPr>
          <w:rFonts w:ascii="Times New Roman" w:hAnsi="Times New Roman"/>
          <w:color w:val="auto"/>
          <w:sz w:val="22"/>
          <w:szCs w:val="22"/>
        </w:rPr>
        <w:t>и открытие их личностного смысла. Для решения воспита</w:t>
      </w:r>
      <w:r w:rsidRPr="001A179B">
        <w:rPr>
          <w:rFonts w:ascii="Times New Roman" w:hAnsi="Times New Roman"/>
          <w:color w:val="auto"/>
          <w:spacing w:val="-2"/>
          <w:sz w:val="22"/>
          <w:szCs w:val="2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общеобразовательных дисциплин;</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произведений искусства;</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периодической литературы, публикаций, радио­ и телепередач, отражающих современную жизнь;</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lastRenderedPageBreak/>
        <w:t>духовной культуры и фольклора народов России;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истории, традиций и современной жизни своей Родины, своего края, своей семьи;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жизненного опыта своих родителей (законных представителей) и прародителей;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общественно полезной и личностно значимой деятельности в рамках педагогически организованных социальных </w:t>
      </w:r>
      <w:r w:rsidRPr="001A179B">
        <w:rPr>
          <w:rFonts w:ascii="Times New Roman" w:hAnsi="Times New Roman"/>
          <w:color w:val="auto"/>
          <w:sz w:val="22"/>
          <w:szCs w:val="22"/>
        </w:rPr>
        <w:t>и культурных практик;</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других источников информации и научного знания.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Решение этих задач предполагает, что при разработке содержания образования</w:t>
      </w:r>
      <w:r w:rsidRPr="001A179B">
        <w:rPr>
          <w:rFonts w:ascii="Times New Roman" w:hAnsi="Times New Roman"/>
          <w:color w:val="auto"/>
          <w:sz w:val="22"/>
          <w:szCs w:val="22"/>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Таким образом, содержание разных видов учебной, се</w:t>
      </w:r>
      <w:r w:rsidRPr="001A179B">
        <w:rPr>
          <w:rFonts w:ascii="Times New Roman" w:hAnsi="Times New Roman"/>
          <w:color w:val="auto"/>
          <w:sz w:val="22"/>
          <w:szCs w:val="22"/>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A179B">
        <w:rPr>
          <w:rFonts w:ascii="Times New Roman" w:hAnsi="Times New Roman"/>
          <w:color w:val="auto"/>
          <w:spacing w:val="-2"/>
          <w:sz w:val="22"/>
          <w:szCs w:val="22"/>
        </w:rPr>
        <w:t xml:space="preserve"> содержании образовательной деятельности и всего уклада школьной жизни. Ценности не локализованы в содержании отдель</w:t>
      </w:r>
      <w:r w:rsidRPr="001A179B">
        <w:rPr>
          <w:rFonts w:ascii="Times New Roman" w:hAnsi="Times New Roman"/>
          <w:color w:val="auto"/>
          <w:spacing w:val="2"/>
          <w:sz w:val="22"/>
          <w:szCs w:val="22"/>
        </w:rPr>
        <w:t xml:space="preserve">ного учебного предмета, формы или вида образовательной </w:t>
      </w:r>
      <w:r w:rsidRPr="001A179B">
        <w:rPr>
          <w:rFonts w:ascii="Times New Roman" w:hAnsi="Times New Roman"/>
          <w:color w:val="auto"/>
          <w:spacing w:val="-2"/>
          <w:sz w:val="22"/>
          <w:szCs w:val="2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Перечисленные принципы определяют концептуальную </w:t>
      </w:r>
      <w:r w:rsidRPr="001A179B">
        <w:rPr>
          <w:rFonts w:ascii="Times New Roman" w:hAnsi="Times New Roman"/>
          <w:color w:val="auto"/>
          <w:sz w:val="22"/>
          <w:szCs w:val="22"/>
        </w:rPr>
        <w:t>основу уклада школьной жизни. Сам по себе этот уклад фор</w:t>
      </w:r>
      <w:r w:rsidRPr="001A179B">
        <w:rPr>
          <w:rFonts w:ascii="Times New Roman" w:hAnsi="Times New Roman"/>
          <w:color w:val="auto"/>
          <w:spacing w:val="2"/>
          <w:sz w:val="22"/>
          <w:szCs w:val="22"/>
        </w:rPr>
        <w:t xml:space="preserve">мален. Придает ему жизненную, социальную, культурную, </w:t>
      </w:r>
      <w:r w:rsidRPr="001A179B">
        <w:rPr>
          <w:rFonts w:ascii="Times New Roman" w:hAnsi="Times New Roman"/>
          <w:color w:val="auto"/>
          <w:sz w:val="22"/>
          <w:szCs w:val="22"/>
        </w:rPr>
        <w:t>нравственную силу педагог.</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Обучающийся испытывает большое доверие к учителю. </w:t>
      </w:r>
      <w:r w:rsidRPr="001A179B">
        <w:rPr>
          <w:rFonts w:ascii="Times New Roman" w:hAnsi="Times New Roman"/>
          <w:color w:val="auto"/>
          <w:sz w:val="22"/>
          <w:szCs w:val="22"/>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A179B">
        <w:rPr>
          <w:rFonts w:ascii="Times New Roman" w:hAnsi="Times New Roman"/>
          <w:color w:val="auto"/>
          <w:spacing w:val="2"/>
          <w:sz w:val="22"/>
          <w:szCs w:val="22"/>
        </w:rPr>
        <w:t xml:space="preserve">вечности, нравственности, об отношениях между людьми. </w:t>
      </w:r>
      <w:r w:rsidRPr="001A179B">
        <w:rPr>
          <w:rFonts w:ascii="Times New Roman" w:hAnsi="Times New Roman"/>
          <w:color w:val="auto"/>
          <w:sz w:val="22"/>
          <w:szCs w:val="22"/>
        </w:rPr>
        <w:t>Характер отношений между педагогом и детьми во многом определяет качество духовно­нравственного развития и воспитания последних.</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Родители (законные представители), как и педа</w:t>
      </w:r>
      <w:r w:rsidRPr="001A179B">
        <w:rPr>
          <w:rFonts w:ascii="Times New Roman" w:hAnsi="Times New Roman"/>
          <w:color w:val="auto"/>
          <w:sz w:val="22"/>
          <w:szCs w:val="22"/>
        </w:rPr>
        <w:t>гог, подают ребенку первый пример нравственности. Пример имеет огромное значение в духовно-нравственном развитии и воспитании личности.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A179B">
        <w:rPr>
          <w:rFonts w:ascii="Times New Roman" w:hAnsi="Times New Roman"/>
          <w:color w:val="auto"/>
          <w:spacing w:val="2"/>
          <w:sz w:val="22"/>
          <w:szCs w:val="22"/>
        </w:rPr>
        <w:t xml:space="preserve">ской Федерации, литературе и различных видах искусства, </w:t>
      </w:r>
      <w:r w:rsidRPr="001A179B">
        <w:rPr>
          <w:rFonts w:ascii="Times New Roman" w:hAnsi="Times New Roman"/>
          <w:color w:val="auto"/>
          <w:sz w:val="22"/>
          <w:szCs w:val="22"/>
        </w:rPr>
        <w:t>сказках, легендах и мифах. В содержании каждого из основных направлений духовно­нравственного развития, воспи</w:t>
      </w:r>
      <w:r w:rsidRPr="001A179B">
        <w:rPr>
          <w:rFonts w:ascii="Times New Roman" w:hAnsi="Times New Roman"/>
          <w:color w:val="auto"/>
          <w:spacing w:val="2"/>
          <w:sz w:val="22"/>
          <w:szCs w:val="22"/>
        </w:rPr>
        <w:t>тания и социализации должны быть широко представлены примеры духов</w:t>
      </w:r>
      <w:r w:rsidRPr="001A179B">
        <w:rPr>
          <w:rFonts w:ascii="Times New Roman" w:hAnsi="Times New Roman"/>
          <w:color w:val="auto"/>
          <w:sz w:val="22"/>
          <w:szCs w:val="22"/>
        </w:rPr>
        <w:t xml:space="preserve">ной, нравственной, ответственной жизни как из прошлого, так и из настоящего, в том числе получаемые при общении </w:t>
      </w:r>
      <w:r w:rsidRPr="001A179B">
        <w:rPr>
          <w:rFonts w:ascii="Times New Roman" w:hAnsi="Times New Roman"/>
          <w:color w:val="auto"/>
          <w:sz w:val="22"/>
          <w:szCs w:val="22"/>
        </w:rPr>
        <w:lastRenderedPageBreak/>
        <w:t>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A179B">
        <w:rPr>
          <w:rFonts w:ascii="Times New Roman" w:hAnsi="Times New Roman"/>
          <w:color w:val="auto"/>
          <w:spacing w:val="-2"/>
          <w:sz w:val="22"/>
          <w:szCs w:val="22"/>
        </w:rPr>
        <w:t xml:space="preserve">му педагогическая поддержка нравственного самоопределения </w:t>
      </w:r>
      <w:r w:rsidRPr="001A179B">
        <w:rPr>
          <w:rFonts w:ascii="Times New Roman" w:hAnsi="Times New Roman"/>
          <w:color w:val="auto"/>
          <w:sz w:val="22"/>
          <w:szCs w:val="22"/>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4923D8" w:rsidRPr="001A179B" w:rsidRDefault="004923D8" w:rsidP="004923D8">
      <w:pPr>
        <w:spacing w:line="360" w:lineRule="auto"/>
        <w:rPr>
          <w:sz w:val="22"/>
          <w:szCs w:val="22"/>
        </w:rPr>
      </w:pPr>
      <w:r w:rsidRPr="001A179B">
        <w:rPr>
          <w:sz w:val="22"/>
          <w:szCs w:val="22"/>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4923D8" w:rsidRPr="001A179B" w:rsidRDefault="004923D8" w:rsidP="004923D8">
      <w:pPr>
        <w:spacing w:line="360" w:lineRule="auto"/>
        <w:rPr>
          <w:sz w:val="22"/>
          <w:szCs w:val="22"/>
        </w:rPr>
      </w:pPr>
      <w:r w:rsidRPr="001A179B">
        <w:rPr>
          <w:sz w:val="22"/>
          <w:szCs w:val="22"/>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4923D8" w:rsidRPr="003950BF" w:rsidRDefault="004923D8" w:rsidP="004923D8">
      <w:pPr>
        <w:pStyle w:val="3"/>
        <w:jc w:val="left"/>
        <w:rPr>
          <w:sz w:val="24"/>
          <w:szCs w:val="24"/>
        </w:rPr>
      </w:pPr>
      <w:bookmarkStart w:id="585" w:name="_Toc16785889"/>
      <w:r>
        <w:rPr>
          <w:sz w:val="24"/>
          <w:szCs w:val="24"/>
        </w:rPr>
        <w:t>2.3.6</w:t>
      </w:r>
      <w:r w:rsidRPr="003950BF">
        <w:rPr>
          <w:sz w:val="24"/>
          <w:szCs w:val="24"/>
        </w:rPr>
        <w:t>.Описание форм и методов организации социально значимой деятельности обучающихся</w:t>
      </w:r>
      <w:bookmarkEnd w:id="585"/>
    </w:p>
    <w:p w:rsidR="004923D8" w:rsidRPr="001A179B" w:rsidRDefault="004923D8" w:rsidP="004923D8">
      <w:pPr>
        <w:spacing w:line="360" w:lineRule="auto"/>
        <w:rPr>
          <w:sz w:val="22"/>
          <w:szCs w:val="22"/>
        </w:rPr>
      </w:pPr>
      <w:r w:rsidRPr="001A179B">
        <w:rPr>
          <w:sz w:val="22"/>
          <w:szCs w:val="22"/>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4923D8" w:rsidRPr="001A179B" w:rsidRDefault="004923D8" w:rsidP="005466AE">
      <w:pPr>
        <w:pStyle w:val="1-21"/>
        <w:numPr>
          <w:ilvl w:val="0"/>
          <w:numId w:val="37"/>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общественный – позитивные изменения в социальной среде (преодоление социальных проблем, улучшение положения отдельных лиц или групп);</w:t>
      </w:r>
    </w:p>
    <w:p w:rsidR="004923D8" w:rsidRPr="001A179B" w:rsidRDefault="004923D8" w:rsidP="005466AE">
      <w:pPr>
        <w:pStyle w:val="1-21"/>
        <w:numPr>
          <w:ilvl w:val="0"/>
          <w:numId w:val="37"/>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lastRenderedPageBreak/>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4923D8" w:rsidRPr="001A179B" w:rsidRDefault="004923D8" w:rsidP="004923D8">
      <w:pPr>
        <w:spacing w:line="360" w:lineRule="auto"/>
        <w:rPr>
          <w:sz w:val="22"/>
          <w:szCs w:val="22"/>
        </w:rPr>
      </w:pPr>
      <w:r w:rsidRPr="001A179B">
        <w:rPr>
          <w:spacing w:val="-4"/>
          <w:sz w:val="22"/>
          <w:szCs w:val="22"/>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A179B">
        <w:rPr>
          <w:sz w:val="22"/>
          <w:szCs w:val="22"/>
        </w:rPr>
        <w:t>.</w:t>
      </w:r>
    </w:p>
    <w:p w:rsidR="004923D8" w:rsidRPr="001A179B" w:rsidRDefault="004923D8" w:rsidP="004923D8">
      <w:pPr>
        <w:spacing w:line="360" w:lineRule="auto"/>
        <w:rPr>
          <w:sz w:val="22"/>
          <w:szCs w:val="22"/>
        </w:rPr>
      </w:pPr>
      <w:r w:rsidRPr="001A179B">
        <w:rPr>
          <w:sz w:val="22"/>
          <w:szCs w:val="22"/>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4923D8" w:rsidRPr="001A179B" w:rsidRDefault="004923D8" w:rsidP="004923D8">
      <w:pPr>
        <w:spacing w:line="360" w:lineRule="auto"/>
        <w:rPr>
          <w:sz w:val="22"/>
          <w:szCs w:val="22"/>
        </w:rPr>
      </w:pPr>
      <w:r w:rsidRPr="001A179B">
        <w:rPr>
          <w:sz w:val="22"/>
          <w:szCs w:val="22"/>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w:t>
      </w:r>
      <w:r w:rsidRPr="001A179B">
        <w:rPr>
          <w:sz w:val="22"/>
          <w:szCs w:val="22"/>
        </w:rPr>
        <w:lastRenderedPageBreak/>
        <w:t xml:space="preserve">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4923D8" w:rsidRPr="001A179B" w:rsidRDefault="004923D8" w:rsidP="005466AE">
      <w:pPr>
        <w:pStyle w:val="1-21"/>
        <w:numPr>
          <w:ilvl w:val="0"/>
          <w:numId w:val="38"/>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 xml:space="preserve">осуществление консультирования школьников по наиболее эффективному достижению деловых и личностно значимых целей; </w:t>
      </w:r>
    </w:p>
    <w:p w:rsidR="004923D8" w:rsidRPr="001A179B" w:rsidRDefault="004923D8" w:rsidP="005466AE">
      <w:pPr>
        <w:pStyle w:val="1-21"/>
        <w:numPr>
          <w:ilvl w:val="0"/>
          <w:numId w:val="38"/>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 xml:space="preserve">использование технологии развития способностей для достижения целей в различных областях жизни; </w:t>
      </w:r>
    </w:p>
    <w:p w:rsidR="004923D8" w:rsidRPr="001A179B" w:rsidRDefault="004923D8" w:rsidP="005466AE">
      <w:pPr>
        <w:pStyle w:val="1-21"/>
        <w:numPr>
          <w:ilvl w:val="0"/>
          <w:numId w:val="38"/>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отказ взрослого от экспертной позиции;</w:t>
      </w:r>
    </w:p>
    <w:p w:rsidR="004923D8" w:rsidRPr="001A179B" w:rsidRDefault="004923D8" w:rsidP="005466AE">
      <w:pPr>
        <w:pStyle w:val="1-21"/>
        <w:numPr>
          <w:ilvl w:val="0"/>
          <w:numId w:val="38"/>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 xml:space="preserve">задача взрослого – создать условия для принятия детьми решения. </w:t>
      </w:r>
    </w:p>
    <w:p w:rsidR="004923D8" w:rsidRPr="001A179B" w:rsidRDefault="004923D8" w:rsidP="004923D8">
      <w:pPr>
        <w:spacing w:line="360" w:lineRule="auto"/>
        <w:rPr>
          <w:sz w:val="22"/>
          <w:szCs w:val="22"/>
        </w:rPr>
      </w:pPr>
      <w:r w:rsidRPr="001A179B">
        <w:rPr>
          <w:sz w:val="22"/>
          <w:szCs w:val="22"/>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4923D8" w:rsidRPr="001A179B" w:rsidRDefault="004923D8" w:rsidP="005466AE">
      <w:pPr>
        <w:pStyle w:val="1-21"/>
        <w:numPr>
          <w:ilvl w:val="0"/>
          <w:numId w:val="38"/>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4923D8" w:rsidRPr="001A179B" w:rsidRDefault="004923D8" w:rsidP="005466AE">
      <w:pPr>
        <w:pStyle w:val="1-21"/>
        <w:numPr>
          <w:ilvl w:val="0"/>
          <w:numId w:val="38"/>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4923D8" w:rsidRPr="001A179B" w:rsidRDefault="004923D8" w:rsidP="005466AE">
      <w:pPr>
        <w:pStyle w:val="1-21"/>
        <w:numPr>
          <w:ilvl w:val="0"/>
          <w:numId w:val="38"/>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4923D8" w:rsidRPr="001A179B" w:rsidRDefault="004923D8" w:rsidP="004923D8">
      <w:pPr>
        <w:spacing w:line="360" w:lineRule="auto"/>
        <w:rPr>
          <w:sz w:val="22"/>
          <w:szCs w:val="22"/>
        </w:rPr>
      </w:pPr>
      <w:r w:rsidRPr="001A179B">
        <w:rPr>
          <w:sz w:val="22"/>
          <w:szCs w:val="22"/>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4923D8" w:rsidRPr="001A179B" w:rsidRDefault="004923D8" w:rsidP="004923D8">
      <w:pPr>
        <w:spacing w:line="360" w:lineRule="auto"/>
        <w:rPr>
          <w:sz w:val="22"/>
          <w:szCs w:val="22"/>
        </w:rPr>
      </w:pPr>
      <w:r w:rsidRPr="001A179B">
        <w:rPr>
          <w:sz w:val="22"/>
          <w:szCs w:val="22"/>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4923D8" w:rsidRPr="003950BF" w:rsidRDefault="004923D8" w:rsidP="004923D8">
      <w:pPr>
        <w:pStyle w:val="3"/>
        <w:jc w:val="left"/>
        <w:rPr>
          <w:sz w:val="24"/>
          <w:szCs w:val="24"/>
        </w:rPr>
      </w:pPr>
      <w:bookmarkStart w:id="586" w:name="_Toc16785890"/>
      <w:r>
        <w:rPr>
          <w:sz w:val="24"/>
          <w:szCs w:val="24"/>
        </w:rPr>
        <w:t>2.3.7</w:t>
      </w:r>
      <w:r w:rsidRPr="003950BF">
        <w:rPr>
          <w:sz w:val="24"/>
          <w:szCs w:val="24"/>
        </w:rPr>
        <w:t>.Описание основных технологий взаимодействия и сотрудничества субъектов воспитательной деятельности и социальных институтов</w:t>
      </w:r>
      <w:bookmarkEnd w:id="586"/>
    </w:p>
    <w:p w:rsidR="004923D8" w:rsidRPr="001A179B" w:rsidRDefault="004923D8" w:rsidP="004923D8">
      <w:pPr>
        <w:widowControl w:val="0"/>
        <w:spacing w:line="360" w:lineRule="auto"/>
        <w:rPr>
          <w:sz w:val="22"/>
          <w:szCs w:val="22"/>
        </w:rPr>
      </w:pPr>
      <w:r w:rsidRPr="001A179B">
        <w:rPr>
          <w:sz w:val="22"/>
          <w:szCs w:val="22"/>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A179B">
        <w:rPr>
          <w:sz w:val="22"/>
          <w:szCs w:val="22"/>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w:t>
      </w:r>
      <w:r w:rsidRPr="001A179B">
        <w:rPr>
          <w:sz w:val="22"/>
          <w:szCs w:val="22"/>
        </w:rPr>
        <w:lastRenderedPageBreak/>
        <w:t>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4923D8" w:rsidRPr="001A179B" w:rsidRDefault="004923D8" w:rsidP="004923D8">
      <w:pPr>
        <w:widowControl w:val="0"/>
        <w:spacing w:line="360" w:lineRule="auto"/>
        <w:rPr>
          <w:sz w:val="22"/>
          <w:szCs w:val="22"/>
        </w:rPr>
      </w:pPr>
      <w:r w:rsidRPr="001A179B">
        <w:rPr>
          <w:sz w:val="22"/>
          <w:szCs w:val="22"/>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A179B">
        <w:rPr>
          <w:sz w:val="22"/>
          <w:szCs w:val="22"/>
        </w:rPr>
        <w:softHyphen/>
        <w:t>ти</w:t>
      </w:r>
      <w:r w:rsidRPr="001A179B">
        <w:rPr>
          <w:sz w:val="22"/>
          <w:szCs w:val="22"/>
        </w:rPr>
        <w:softHyphen/>
        <w:t>чес</w:t>
      </w:r>
      <w:r w:rsidRPr="001A179B">
        <w:rPr>
          <w:sz w:val="22"/>
          <w:szCs w:val="22"/>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4923D8" w:rsidRPr="001A179B" w:rsidRDefault="004923D8" w:rsidP="005466AE">
      <w:pPr>
        <w:pStyle w:val="1-21"/>
        <w:widowControl w:val="0"/>
        <w:numPr>
          <w:ilvl w:val="0"/>
          <w:numId w:val="39"/>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4923D8" w:rsidRPr="001A179B" w:rsidRDefault="004923D8" w:rsidP="005466AE">
      <w:pPr>
        <w:pStyle w:val="1-21"/>
        <w:widowControl w:val="0"/>
        <w:numPr>
          <w:ilvl w:val="0"/>
          <w:numId w:val="39"/>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4923D8" w:rsidRPr="00131F14" w:rsidRDefault="004923D8" w:rsidP="005466AE">
      <w:pPr>
        <w:pStyle w:val="1-21"/>
        <w:numPr>
          <w:ilvl w:val="0"/>
          <w:numId w:val="39"/>
        </w:numPr>
        <w:tabs>
          <w:tab w:val="left" w:pos="993"/>
        </w:tabs>
        <w:autoSpaceDE w:val="0"/>
        <w:autoSpaceDN w:val="0"/>
        <w:adjustRightInd w:val="0"/>
        <w:spacing w:line="360" w:lineRule="auto"/>
        <w:ind w:left="0" w:firstLine="0"/>
        <w:rPr>
          <w:rFonts w:ascii="Times New Roman" w:hAnsi="Times New Roman"/>
          <w:sz w:val="22"/>
          <w:szCs w:val="22"/>
        </w:rPr>
      </w:pPr>
      <w:r w:rsidRPr="001A179B">
        <w:rPr>
          <w:rFonts w:ascii="Times New Roman" w:hAnsi="Times New Roman"/>
          <w:sz w:val="22"/>
          <w:szCs w:val="22"/>
        </w:rPr>
        <w:t>проведение совместных мероприятий по направлениям программы воспитания и социализации в образовательной организации.</w:t>
      </w:r>
    </w:p>
    <w:p w:rsidR="004923D8" w:rsidRPr="003950BF" w:rsidRDefault="004923D8" w:rsidP="004923D8">
      <w:pPr>
        <w:pStyle w:val="3"/>
        <w:jc w:val="left"/>
        <w:rPr>
          <w:sz w:val="24"/>
          <w:szCs w:val="24"/>
        </w:rPr>
      </w:pPr>
      <w:bookmarkStart w:id="587" w:name="_Toc16785891"/>
      <w:r>
        <w:rPr>
          <w:sz w:val="24"/>
          <w:szCs w:val="24"/>
        </w:rPr>
        <w:t>2.3.8</w:t>
      </w:r>
      <w:r w:rsidRPr="003950BF">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587"/>
    </w:p>
    <w:p w:rsidR="004923D8" w:rsidRPr="001A179B" w:rsidRDefault="004923D8" w:rsidP="004923D8">
      <w:pPr>
        <w:spacing w:line="360" w:lineRule="auto"/>
        <w:rPr>
          <w:sz w:val="22"/>
          <w:szCs w:val="22"/>
        </w:rPr>
      </w:pPr>
      <w:r w:rsidRPr="001A179B">
        <w:rPr>
          <w:b/>
          <w:i/>
          <w:sz w:val="22"/>
          <w:szCs w:val="22"/>
        </w:rPr>
        <w:t>Воспитание физической культуры, формирование ценностного отношения к здоровью и здоровому образу жизни.</w:t>
      </w:r>
      <w:r w:rsidRPr="001A179B">
        <w:rPr>
          <w:sz w:val="22"/>
          <w:szCs w:val="22"/>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4923D8" w:rsidRPr="001A179B" w:rsidRDefault="004923D8" w:rsidP="004923D8">
      <w:pPr>
        <w:autoSpaceDE w:val="0"/>
        <w:autoSpaceDN w:val="0"/>
        <w:adjustRightInd w:val="0"/>
        <w:spacing w:line="360" w:lineRule="auto"/>
        <w:rPr>
          <w:sz w:val="22"/>
          <w:szCs w:val="22"/>
        </w:rPr>
      </w:pPr>
      <w:r w:rsidRPr="001A179B">
        <w:rPr>
          <w:b/>
          <w:i/>
          <w:sz w:val="22"/>
          <w:szCs w:val="22"/>
        </w:rPr>
        <w:t>Формы и методы</w:t>
      </w:r>
      <w:r w:rsidRPr="001A179B">
        <w:rPr>
          <w:sz w:val="22"/>
          <w:szCs w:val="22"/>
        </w:rPr>
        <w:t>формирования у обучающихся культуры здорового и безопасного образа жизни:</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предъявление примеров ведения здорового образа жизни;</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 xml:space="preserve">организация сетевого партнерства учреждений здравоохранения, спорта, туризма, общего и дополнительного образования. </w:t>
      </w:r>
    </w:p>
    <w:p w:rsidR="004923D8" w:rsidRPr="001A179B" w:rsidRDefault="004923D8" w:rsidP="005466AE">
      <w:pPr>
        <w:pStyle w:val="-11"/>
        <w:numPr>
          <w:ilvl w:val="0"/>
          <w:numId w:val="43"/>
        </w:numPr>
        <w:tabs>
          <w:tab w:val="left" w:pos="993"/>
        </w:tabs>
        <w:spacing w:after="0" w:line="360" w:lineRule="auto"/>
        <w:ind w:left="0" w:firstLine="0"/>
        <w:rPr>
          <w:rFonts w:ascii="Times New Roman" w:hAnsi="Times New Roman"/>
        </w:rPr>
      </w:pPr>
      <w:r w:rsidRPr="001A179B">
        <w:rPr>
          <w:rFonts w:ascii="Times New Roman" w:hAnsi="Times New Roman"/>
        </w:rPr>
        <w:t>коллективные прогулки, туристические походы ученического класса;</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4923D8" w:rsidRPr="001A179B" w:rsidRDefault="004923D8" w:rsidP="005466AE">
      <w:pPr>
        <w:pStyle w:val="-11"/>
        <w:numPr>
          <w:ilvl w:val="0"/>
          <w:numId w:val="43"/>
        </w:numPr>
        <w:tabs>
          <w:tab w:val="left" w:pos="993"/>
        </w:tabs>
        <w:spacing w:after="0" w:line="360" w:lineRule="auto"/>
        <w:ind w:left="0" w:firstLine="0"/>
        <w:rPr>
          <w:rFonts w:ascii="Times New Roman" w:hAnsi="Times New Roman"/>
        </w:rPr>
      </w:pPr>
      <w:r w:rsidRPr="001A179B">
        <w:rPr>
          <w:rFonts w:ascii="Times New Roman" w:hAnsi="Times New Roman"/>
        </w:rPr>
        <w:t>совместные праздники, турпоходы, спортивные соревнования для детей и родителей;</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ведение «Индивидуальных дневников здоровья» (мониторинг – самодиагностика состояния собственного здоровья).</w:t>
      </w:r>
    </w:p>
    <w:p w:rsidR="004923D8" w:rsidRPr="001A179B" w:rsidRDefault="004923D8" w:rsidP="004923D8">
      <w:pPr>
        <w:pStyle w:val="220"/>
        <w:widowControl w:val="0"/>
        <w:spacing w:line="360" w:lineRule="auto"/>
        <w:ind w:firstLine="0"/>
        <w:jc w:val="left"/>
        <w:rPr>
          <w:sz w:val="22"/>
          <w:szCs w:val="22"/>
        </w:rPr>
      </w:pPr>
      <w:r w:rsidRPr="001A179B">
        <w:rPr>
          <w:b/>
          <w:i/>
          <w:sz w:val="22"/>
          <w:szCs w:val="22"/>
        </w:rPr>
        <w:t>Развитие экологической культуры личности, ценностного отношения к природе, созидательной экологической позиции.</w:t>
      </w:r>
      <w:r w:rsidRPr="001A179B">
        <w:rPr>
          <w:sz w:val="22"/>
          <w:szCs w:val="22"/>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923D8" w:rsidRPr="001A179B" w:rsidRDefault="004923D8" w:rsidP="004923D8">
      <w:pPr>
        <w:autoSpaceDE w:val="0"/>
        <w:autoSpaceDN w:val="0"/>
        <w:adjustRightInd w:val="0"/>
        <w:spacing w:line="360" w:lineRule="auto"/>
        <w:rPr>
          <w:sz w:val="22"/>
          <w:szCs w:val="22"/>
        </w:rPr>
      </w:pPr>
      <w:r w:rsidRPr="001A179B">
        <w:rPr>
          <w:b/>
          <w:i/>
          <w:sz w:val="22"/>
          <w:szCs w:val="22"/>
        </w:rPr>
        <w:lastRenderedPageBreak/>
        <w:t xml:space="preserve">Формы и методы </w:t>
      </w:r>
      <w:r w:rsidRPr="001A179B">
        <w:rPr>
          <w:sz w:val="22"/>
          <w:szCs w:val="22"/>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bCs/>
        </w:rPr>
        <w:t xml:space="preserve">исследование </w:t>
      </w:r>
      <w:r w:rsidRPr="001A179B">
        <w:rPr>
          <w:rFonts w:ascii="Times New Roman" w:hAnsi="Times New Roman"/>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A179B">
        <w:rPr>
          <w:rFonts w:ascii="Times New Roman" w:hAnsi="Times New Roman"/>
        </w:rPr>
        <w:t>;</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bCs/>
        </w:rPr>
      </w:pPr>
      <w:r w:rsidRPr="001A179B">
        <w:rPr>
          <w:rFonts w:ascii="Times New Roman" w:hAnsi="Times New Roman"/>
        </w:rPr>
        <w:t>природоохранная деятель</w:t>
      </w:r>
      <w:r w:rsidRPr="001A179B">
        <w:rPr>
          <w:rFonts w:ascii="Times New Roman" w:hAnsi="Times New Roman"/>
          <w:bCs/>
        </w:rPr>
        <w:t xml:space="preserve">ность (экологические акции, природоохранные флешмобы). </w:t>
      </w:r>
    </w:p>
    <w:p w:rsidR="004923D8" w:rsidRPr="001A179B" w:rsidRDefault="004923D8" w:rsidP="004923D8">
      <w:pPr>
        <w:shd w:val="clear" w:color="auto" w:fill="FFFFFF"/>
        <w:tabs>
          <w:tab w:val="left" w:pos="142"/>
        </w:tabs>
        <w:spacing w:line="360" w:lineRule="auto"/>
        <w:rPr>
          <w:bCs/>
          <w:sz w:val="22"/>
          <w:szCs w:val="22"/>
        </w:rPr>
      </w:pPr>
      <w:r w:rsidRPr="001A179B">
        <w:rPr>
          <w:b/>
          <w:i/>
          <w:sz w:val="22"/>
          <w:szCs w:val="22"/>
        </w:rPr>
        <w:t xml:space="preserve">Обучение правилам безопасного поведения на дорогах </w:t>
      </w:r>
      <w:r w:rsidRPr="001A179B">
        <w:rPr>
          <w:bCs/>
          <w:sz w:val="22"/>
          <w:szCs w:val="22"/>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4923D8" w:rsidRPr="001A179B" w:rsidRDefault="004923D8" w:rsidP="004923D8">
      <w:pPr>
        <w:autoSpaceDE w:val="0"/>
        <w:autoSpaceDN w:val="0"/>
        <w:adjustRightInd w:val="0"/>
        <w:spacing w:line="360" w:lineRule="auto"/>
        <w:rPr>
          <w:sz w:val="22"/>
          <w:szCs w:val="22"/>
        </w:rPr>
      </w:pPr>
      <w:r w:rsidRPr="001A179B">
        <w:rPr>
          <w:b/>
          <w:i/>
          <w:sz w:val="22"/>
          <w:szCs w:val="22"/>
        </w:rPr>
        <w:t xml:space="preserve">Мероприятия </w:t>
      </w:r>
      <w:r w:rsidRPr="001A179B">
        <w:rPr>
          <w:sz w:val="22"/>
          <w:szCs w:val="22"/>
        </w:rPr>
        <w:t>по обучению младших школьников правилам безопасного поведения на дорогах:</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bCs/>
        </w:rPr>
        <w:t xml:space="preserve">конкурс </w:t>
      </w:r>
      <w:r w:rsidRPr="001A179B">
        <w:rPr>
          <w:rFonts w:ascii="Times New Roman" w:hAnsi="Times New Roman"/>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 xml:space="preserve">практические занятия на автогородке «ПДД в части велосипедистов», </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4923D8" w:rsidRPr="001A179B"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rPr>
      </w:pPr>
      <w:r w:rsidRPr="001A179B">
        <w:rPr>
          <w:rFonts w:ascii="Times New Roman" w:hAnsi="Times New Roman"/>
        </w:rPr>
        <w:t>конкурс памяток «Школьнику пешеходу (зима)», «Школьнику- пешеходу (весна)» и т. д.;</w:t>
      </w:r>
    </w:p>
    <w:p w:rsidR="004923D8" w:rsidRPr="00131F14" w:rsidRDefault="004923D8" w:rsidP="005466AE">
      <w:pPr>
        <w:pStyle w:val="-11"/>
        <w:numPr>
          <w:ilvl w:val="0"/>
          <w:numId w:val="43"/>
        </w:numPr>
        <w:tabs>
          <w:tab w:val="left" w:pos="993"/>
        </w:tabs>
        <w:autoSpaceDE w:val="0"/>
        <w:autoSpaceDN w:val="0"/>
        <w:adjustRightInd w:val="0"/>
        <w:spacing w:after="0" w:line="360" w:lineRule="auto"/>
        <w:ind w:left="0" w:firstLine="0"/>
        <w:rPr>
          <w:rFonts w:ascii="Times New Roman" w:hAnsi="Times New Roman"/>
          <w:bCs/>
        </w:rPr>
      </w:pPr>
      <w:r w:rsidRPr="001A179B">
        <w:rPr>
          <w:rFonts w:ascii="Times New Roman" w:hAnsi="Times New Roman"/>
        </w:rPr>
        <w:t>компьютерное тестирование</w:t>
      </w:r>
      <w:r w:rsidRPr="001A179B">
        <w:rPr>
          <w:rFonts w:ascii="Times New Roman" w:hAnsi="Times New Roman"/>
          <w:bCs/>
        </w:rPr>
        <w:t xml:space="preserve"> по правилам дорожного движения.</w:t>
      </w:r>
    </w:p>
    <w:p w:rsidR="004923D8" w:rsidRPr="003950BF" w:rsidRDefault="004923D8" w:rsidP="004923D8">
      <w:pPr>
        <w:pStyle w:val="3"/>
        <w:jc w:val="left"/>
        <w:rPr>
          <w:sz w:val="24"/>
          <w:szCs w:val="24"/>
        </w:rPr>
      </w:pPr>
      <w:bookmarkStart w:id="588" w:name="_Toc16785892"/>
      <w:r>
        <w:rPr>
          <w:sz w:val="24"/>
          <w:szCs w:val="24"/>
        </w:rPr>
        <w:t>2.3.9</w:t>
      </w:r>
      <w:r w:rsidRPr="003950BF">
        <w:rPr>
          <w:sz w:val="24"/>
          <w:szCs w:val="24"/>
        </w:rPr>
        <w:t>.Описание форм и методов повышения педагогической культуры родителей (законных представителей) обучающихся</w:t>
      </w:r>
      <w:bookmarkEnd w:id="588"/>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Повышение педагогической культуры родителей (закон</w:t>
      </w:r>
      <w:r w:rsidRPr="001A179B">
        <w:rPr>
          <w:rFonts w:ascii="Times New Roman" w:hAnsi="Times New Roman"/>
          <w:color w:val="auto"/>
          <w:sz w:val="22"/>
          <w:szCs w:val="22"/>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lastRenderedPageBreak/>
        <w:t>Система работы образовательной организации по повы</w:t>
      </w:r>
      <w:r w:rsidRPr="001A179B">
        <w:rPr>
          <w:rFonts w:ascii="Times New Roman" w:hAnsi="Times New Roman"/>
          <w:color w:val="auto"/>
          <w:sz w:val="22"/>
          <w:szCs w:val="22"/>
        </w:rPr>
        <w:t>шению педагогической культуры родителей (законных пред</w:t>
      </w:r>
      <w:r w:rsidRPr="001A179B">
        <w:rPr>
          <w:rFonts w:ascii="Times New Roman" w:hAnsi="Times New Roman"/>
          <w:color w:val="auto"/>
          <w:spacing w:val="2"/>
          <w:sz w:val="22"/>
          <w:szCs w:val="22"/>
        </w:rPr>
        <w:t xml:space="preserve">ставителей) в обеспечении духовно­нравственного развития, воспитания и социализации обучающихся младшего школьного возраста </w:t>
      </w:r>
      <w:r w:rsidRPr="001A179B">
        <w:rPr>
          <w:rFonts w:ascii="Times New Roman" w:hAnsi="Times New Roman"/>
          <w:color w:val="auto"/>
          <w:sz w:val="22"/>
          <w:szCs w:val="22"/>
        </w:rPr>
        <w:t>должна быть основана на следующих принципах:</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сочетание педагогического просвещения с педагогическим </w:t>
      </w:r>
      <w:r w:rsidRPr="001A179B">
        <w:rPr>
          <w:rFonts w:ascii="Times New Roman" w:hAnsi="Times New Roman"/>
          <w:color w:val="auto"/>
          <w:sz w:val="22"/>
          <w:szCs w:val="22"/>
        </w:rPr>
        <w:t>самообразованием родителей (законных представителей);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педагогическое внимание, уважение и требовательность</w:t>
      </w:r>
      <w:r w:rsidRPr="001A179B">
        <w:rPr>
          <w:rFonts w:ascii="Times New Roman" w:hAnsi="Times New Roman"/>
          <w:color w:val="auto"/>
          <w:spacing w:val="2"/>
          <w:sz w:val="22"/>
          <w:szCs w:val="22"/>
        </w:rPr>
        <w:br/>
      </w:r>
      <w:r w:rsidRPr="001A179B">
        <w:rPr>
          <w:rFonts w:ascii="Times New Roman" w:hAnsi="Times New Roman"/>
          <w:color w:val="auto"/>
          <w:sz w:val="22"/>
          <w:szCs w:val="22"/>
        </w:rPr>
        <w:t>к родителям (законным представителям);</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поддержка и индивидуальное сопровождение становле</w:t>
      </w:r>
      <w:r w:rsidRPr="001A179B">
        <w:rPr>
          <w:rFonts w:ascii="Times New Roman" w:hAnsi="Times New Roman"/>
          <w:color w:val="auto"/>
          <w:sz w:val="22"/>
          <w:szCs w:val="22"/>
        </w:rPr>
        <w:t>ния и развития педагогической культуры каждого из родителей (законных представителей);</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опора на положительный опыт семейного воспитания, традиционные семейные ценности народов России.</w:t>
      </w:r>
    </w:p>
    <w:p w:rsidR="004923D8" w:rsidRPr="001A179B" w:rsidRDefault="004923D8" w:rsidP="004923D8">
      <w:pPr>
        <w:spacing w:line="360" w:lineRule="auto"/>
        <w:rPr>
          <w:sz w:val="22"/>
          <w:szCs w:val="22"/>
        </w:rPr>
      </w:pPr>
      <w:r w:rsidRPr="001A179B">
        <w:rPr>
          <w:b/>
          <w:sz w:val="22"/>
          <w:szCs w:val="22"/>
        </w:rPr>
        <w:t>Методы</w:t>
      </w:r>
      <w:r w:rsidRPr="001A179B">
        <w:rPr>
          <w:sz w:val="22"/>
          <w:szCs w:val="22"/>
        </w:rPr>
        <w:t xml:space="preserve"> повышения педагогической культуры родителей: </w:t>
      </w:r>
    </w:p>
    <w:p w:rsidR="004923D8" w:rsidRPr="001A179B" w:rsidRDefault="004923D8" w:rsidP="005466AE">
      <w:pPr>
        <w:pStyle w:val="1-21"/>
        <w:numPr>
          <w:ilvl w:val="0"/>
          <w:numId w:val="43"/>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923D8" w:rsidRPr="001A179B" w:rsidRDefault="004923D8" w:rsidP="005466AE">
      <w:pPr>
        <w:pStyle w:val="1-21"/>
        <w:numPr>
          <w:ilvl w:val="0"/>
          <w:numId w:val="43"/>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 xml:space="preserve"> информирование родителей специалистами (педагогами, психологами, врачами и т. п.);</w:t>
      </w:r>
    </w:p>
    <w:p w:rsidR="004923D8" w:rsidRPr="001A179B" w:rsidRDefault="004923D8" w:rsidP="005466AE">
      <w:pPr>
        <w:pStyle w:val="1-21"/>
        <w:numPr>
          <w:ilvl w:val="0"/>
          <w:numId w:val="43"/>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4923D8" w:rsidRPr="001A179B" w:rsidRDefault="004923D8" w:rsidP="005466AE">
      <w:pPr>
        <w:pStyle w:val="1-21"/>
        <w:numPr>
          <w:ilvl w:val="0"/>
          <w:numId w:val="43"/>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организация предъявления родителями своего опыта воспитания, своих проектов решения актуальных задач помощи ребенку;</w:t>
      </w:r>
    </w:p>
    <w:p w:rsidR="004923D8" w:rsidRPr="001A179B" w:rsidRDefault="004923D8" w:rsidP="005466AE">
      <w:pPr>
        <w:pStyle w:val="1-21"/>
        <w:numPr>
          <w:ilvl w:val="0"/>
          <w:numId w:val="43"/>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проигрывание родителем актуальных ситуаций для понимания собственных стереотипов и барьеров для эффективного воспитания;</w:t>
      </w:r>
    </w:p>
    <w:p w:rsidR="004923D8" w:rsidRPr="001A179B" w:rsidRDefault="004923D8" w:rsidP="005466AE">
      <w:pPr>
        <w:pStyle w:val="1-21"/>
        <w:numPr>
          <w:ilvl w:val="0"/>
          <w:numId w:val="43"/>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организация преодоления родителями ошибочных и неэффективных способов решения задач семейного воспитания младших школьников;</w:t>
      </w:r>
    </w:p>
    <w:p w:rsidR="004923D8" w:rsidRPr="001A179B" w:rsidRDefault="004923D8" w:rsidP="005466AE">
      <w:pPr>
        <w:pStyle w:val="1-21"/>
        <w:numPr>
          <w:ilvl w:val="0"/>
          <w:numId w:val="43"/>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организация совместного времяпрепровождения родителей одного ученического класса;</w:t>
      </w:r>
    </w:p>
    <w:p w:rsidR="004923D8" w:rsidRPr="001A179B" w:rsidRDefault="004923D8" w:rsidP="005466AE">
      <w:pPr>
        <w:pStyle w:val="1-21"/>
        <w:numPr>
          <w:ilvl w:val="0"/>
          <w:numId w:val="43"/>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преобразования стереотипов взаимодействия с родными близкими и партнерами в воспитании и социализации детей.</w:t>
      </w:r>
    </w:p>
    <w:p w:rsidR="004923D8" w:rsidRPr="001A179B" w:rsidRDefault="004923D8" w:rsidP="004923D8">
      <w:pPr>
        <w:spacing w:line="360" w:lineRule="auto"/>
        <w:rPr>
          <w:sz w:val="22"/>
          <w:szCs w:val="22"/>
        </w:rPr>
      </w:pPr>
      <w:r w:rsidRPr="001A179B">
        <w:rPr>
          <w:sz w:val="22"/>
          <w:szCs w:val="22"/>
        </w:rPr>
        <w:lastRenderedPageBreak/>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4923D8" w:rsidRPr="003950BF" w:rsidRDefault="004923D8" w:rsidP="004923D8">
      <w:pPr>
        <w:pStyle w:val="3"/>
        <w:jc w:val="left"/>
        <w:rPr>
          <w:sz w:val="24"/>
          <w:szCs w:val="24"/>
        </w:rPr>
      </w:pPr>
      <w:bookmarkStart w:id="589" w:name="_Toc16785893"/>
      <w:r>
        <w:rPr>
          <w:sz w:val="24"/>
          <w:szCs w:val="24"/>
        </w:rPr>
        <w:t>2.3.10</w:t>
      </w:r>
      <w:r w:rsidRPr="003950BF">
        <w:rPr>
          <w:sz w:val="24"/>
          <w:szCs w:val="24"/>
        </w:rPr>
        <w:t>.Планируемые результаты</w:t>
      </w:r>
      <w:bookmarkEnd w:id="589"/>
      <w:r w:rsidRPr="003950BF">
        <w:rPr>
          <w:sz w:val="24"/>
          <w:szCs w:val="24"/>
        </w:rPr>
        <w:t xml:space="preserve"> </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z w:val="22"/>
          <w:szCs w:val="22"/>
        </w:rPr>
        <w:t xml:space="preserve">Каждое из основных направлений духовно­нравственного </w:t>
      </w:r>
      <w:r w:rsidRPr="001A179B">
        <w:rPr>
          <w:rFonts w:ascii="Times New Roman" w:hAnsi="Times New Roman"/>
          <w:color w:val="auto"/>
          <w:spacing w:val="2"/>
          <w:sz w:val="22"/>
          <w:szCs w:val="22"/>
        </w:rPr>
        <w:t xml:space="preserve">развития, воспитания и социализации обучающихся должно обеспечивать </w:t>
      </w:r>
      <w:r w:rsidRPr="001A179B">
        <w:rPr>
          <w:rFonts w:ascii="Times New Roman" w:hAnsi="Times New Roman"/>
          <w:color w:val="auto"/>
          <w:sz w:val="22"/>
          <w:szCs w:val="22"/>
        </w:rPr>
        <w:t xml:space="preserve">присвоение ими соответствующих ценностей, формирование </w:t>
      </w:r>
      <w:r w:rsidRPr="001A179B">
        <w:rPr>
          <w:rFonts w:ascii="Times New Roman" w:hAnsi="Times New Roman"/>
          <w:color w:val="auto"/>
          <w:spacing w:val="-2"/>
          <w:sz w:val="22"/>
          <w:szCs w:val="22"/>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воспитательных результатов – тех духовно­нравственных </w:t>
      </w:r>
      <w:r w:rsidRPr="001A179B">
        <w:rPr>
          <w:rFonts w:ascii="Times New Roman" w:hAnsi="Times New Roman"/>
          <w:color w:val="auto"/>
          <w:spacing w:val="2"/>
          <w:sz w:val="22"/>
          <w:szCs w:val="22"/>
        </w:rPr>
        <w:t xml:space="preserve">приобретений, которые получил обучающийся вследствие </w:t>
      </w:r>
      <w:r w:rsidRPr="001A179B">
        <w:rPr>
          <w:rFonts w:ascii="Times New Roman" w:hAnsi="Times New Roman"/>
          <w:color w:val="auto"/>
          <w:sz w:val="22"/>
          <w:szCs w:val="22"/>
        </w:rPr>
        <w:t xml:space="preserve">участия в той или иной деятельности (например, приобрел, участвуя в каком­либо мероприятии, </w:t>
      </w:r>
      <w:r w:rsidRPr="001A179B">
        <w:rPr>
          <w:rFonts w:ascii="Times New Roman" w:hAnsi="Times New Roman"/>
          <w:color w:val="auto"/>
          <w:spacing w:val="2"/>
          <w:sz w:val="22"/>
          <w:szCs w:val="22"/>
        </w:rPr>
        <w:t>опыт самостоятельного действия</w:t>
      </w:r>
      <w:r w:rsidRPr="001A179B">
        <w:rPr>
          <w:rFonts w:ascii="Times New Roman" w:hAnsi="Times New Roman"/>
          <w:color w:val="auto"/>
          <w:sz w:val="22"/>
          <w:szCs w:val="22"/>
        </w:rPr>
        <w:t>);</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эффекта – последствий результата, того, к чему привело </w:t>
      </w:r>
      <w:r w:rsidRPr="001A179B">
        <w:rPr>
          <w:rFonts w:ascii="Times New Roman" w:hAnsi="Times New Roman"/>
          <w:color w:val="auto"/>
          <w:spacing w:val="-2"/>
          <w:sz w:val="22"/>
          <w:szCs w:val="22"/>
        </w:rPr>
        <w:t xml:space="preserve">достижение результата (развитие обучающегося как личности, </w:t>
      </w:r>
      <w:r w:rsidRPr="001A179B">
        <w:rPr>
          <w:rFonts w:ascii="Times New Roman" w:hAnsi="Times New Roman"/>
          <w:color w:val="auto"/>
          <w:sz w:val="22"/>
          <w:szCs w:val="22"/>
        </w:rPr>
        <w:t>формирование его компетентности, идентичности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w:t>
      </w:r>
    </w:p>
    <w:p w:rsidR="004923D8" w:rsidRPr="001A179B" w:rsidRDefault="004923D8" w:rsidP="004923D8">
      <w:pPr>
        <w:pStyle w:val="a3"/>
        <w:spacing w:line="360" w:lineRule="auto"/>
        <w:ind w:firstLine="0"/>
        <w:jc w:val="left"/>
        <w:rPr>
          <w:rFonts w:ascii="Times New Roman" w:hAnsi="Times New Roman"/>
          <w:color w:val="auto"/>
          <w:spacing w:val="-3"/>
          <w:sz w:val="22"/>
          <w:szCs w:val="22"/>
        </w:rPr>
      </w:pPr>
      <w:r w:rsidRPr="001A179B">
        <w:rPr>
          <w:rFonts w:ascii="Times New Roman" w:hAnsi="Times New Roman"/>
          <w:color w:val="auto"/>
          <w:spacing w:val="-3"/>
          <w:sz w:val="22"/>
          <w:szCs w:val="22"/>
        </w:rPr>
        <w:t xml:space="preserve">При этом учитывается, что достижение эффекта – развитие </w:t>
      </w:r>
      <w:r w:rsidRPr="001A179B">
        <w:rPr>
          <w:rFonts w:ascii="Times New Roman" w:hAnsi="Times New Roman"/>
          <w:color w:val="auto"/>
          <w:spacing w:val="-4"/>
          <w:sz w:val="22"/>
          <w:szCs w:val="22"/>
        </w:rPr>
        <w:t>личности обучающегося, формирование его социальных компе</w:t>
      </w:r>
      <w:r w:rsidRPr="001A179B">
        <w:rPr>
          <w:rFonts w:ascii="Times New Roman" w:hAnsi="Times New Roman"/>
          <w:color w:val="auto"/>
          <w:spacing w:val="-3"/>
          <w:sz w:val="22"/>
          <w:szCs w:val="22"/>
        </w:rPr>
        <w:t>тенций и</w:t>
      </w:r>
      <w:r w:rsidRPr="001A179B">
        <w:rPr>
          <w:rFonts w:ascii="Times New Roman" w:hAnsi="Times New Roman"/>
          <w:color w:val="auto"/>
          <w:spacing w:val="-3"/>
          <w:sz w:val="22"/>
          <w:szCs w:val="22"/>
        </w:rPr>
        <w:t> </w:t>
      </w:r>
      <w:r w:rsidRPr="001A179B">
        <w:rPr>
          <w:rFonts w:ascii="Times New Roman" w:hAnsi="Times New Roman"/>
          <w:color w:val="auto"/>
          <w:spacing w:val="-3"/>
          <w:sz w:val="22"/>
          <w:szCs w:val="22"/>
        </w:rPr>
        <w:t>т.</w:t>
      </w:r>
      <w:r w:rsidRPr="001A179B">
        <w:rPr>
          <w:rFonts w:ascii="Times New Roman" w:hAnsi="Times New Roman"/>
          <w:color w:val="auto"/>
          <w:spacing w:val="-3"/>
          <w:sz w:val="22"/>
          <w:szCs w:val="22"/>
        </w:rPr>
        <w:t> </w:t>
      </w:r>
      <w:r w:rsidRPr="001A179B">
        <w:rPr>
          <w:rFonts w:ascii="Times New Roman" w:hAnsi="Times New Roman"/>
          <w:color w:val="auto"/>
          <w:spacing w:val="-3"/>
          <w:sz w:val="22"/>
          <w:szCs w:val="22"/>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A179B">
        <w:rPr>
          <w:rFonts w:ascii="Times New Roman" w:hAnsi="Times New Roman"/>
          <w:color w:val="auto"/>
          <w:spacing w:val="-3"/>
          <w:sz w:val="22"/>
          <w:szCs w:val="22"/>
        </w:rPr>
        <w:t> </w:t>
      </w:r>
      <w:r w:rsidRPr="001A179B">
        <w:rPr>
          <w:rFonts w:ascii="Times New Roman" w:hAnsi="Times New Roman"/>
          <w:color w:val="auto"/>
          <w:spacing w:val="-3"/>
          <w:sz w:val="22"/>
          <w:szCs w:val="22"/>
        </w:rPr>
        <w:t>т.</w:t>
      </w:r>
      <w:r w:rsidRPr="001A179B">
        <w:rPr>
          <w:rFonts w:ascii="Times New Roman" w:hAnsi="Times New Roman"/>
          <w:color w:val="auto"/>
          <w:spacing w:val="-3"/>
          <w:sz w:val="22"/>
          <w:szCs w:val="22"/>
        </w:rPr>
        <w:t> </w:t>
      </w:r>
      <w:r w:rsidRPr="001A179B">
        <w:rPr>
          <w:rFonts w:ascii="Times New Roman" w:hAnsi="Times New Roman"/>
          <w:color w:val="auto"/>
          <w:spacing w:val="-3"/>
          <w:sz w:val="22"/>
          <w:szCs w:val="22"/>
        </w:rPr>
        <w:t>п.), а также собственным усилиям обучающегося.</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pacing w:val="2"/>
          <w:sz w:val="22"/>
          <w:szCs w:val="22"/>
        </w:rPr>
        <w:t xml:space="preserve">Воспитательные результаты могут быть распределены по </w:t>
      </w:r>
      <w:r w:rsidRPr="001A179B">
        <w:rPr>
          <w:rFonts w:ascii="Times New Roman" w:hAnsi="Times New Roman"/>
          <w:color w:val="auto"/>
          <w:sz w:val="22"/>
          <w:szCs w:val="22"/>
        </w:rPr>
        <w:t>трем уровням.</w:t>
      </w:r>
    </w:p>
    <w:p w:rsidR="004923D8" w:rsidRPr="001A179B" w:rsidRDefault="004923D8" w:rsidP="004923D8">
      <w:pPr>
        <w:pStyle w:val="a3"/>
        <w:spacing w:line="360" w:lineRule="auto"/>
        <w:ind w:firstLine="0"/>
        <w:jc w:val="left"/>
        <w:rPr>
          <w:rFonts w:ascii="Times New Roman" w:hAnsi="Times New Roman"/>
          <w:b/>
          <w:bCs/>
          <w:color w:val="auto"/>
          <w:spacing w:val="-4"/>
          <w:sz w:val="22"/>
          <w:szCs w:val="22"/>
        </w:rPr>
      </w:pPr>
      <w:r w:rsidRPr="001A179B">
        <w:rPr>
          <w:rFonts w:ascii="Times New Roman" w:hAnsi="Times New Roman"/>
          <w:b/>
          <w:bCs/>
          <w:color w:val="auto"/>
          <w:spacing w:val="-2"/>
          <w:sz w:val="22"/>
          <w:szCs w:val="22"/>
        </w:rPr>
        <w:t>Первый уровень результатов</w:t>
      </w:r>
      <w:r w:rsidRPr="001A179B">
        <w:rPr>
          <w:rFonts w:ascii="Times New Roman" w:hAnsi="Times New Roman"/>
          <w:color w:val="auto"/>
          <w:spacing w:val="-2"/>
          <w:sz w:val="22"/>
          <w:szCs w:val="22"/>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1A179B">
        <w:rPr>
          <w:rFonts w:ascii="Times New Roman" w:hAnsi="Times New Roman"/>
          <w:color w:val="auto"/>
          <w:spacing w:val="2"/>
          <w:sz w:val="22"/>
          <w:szCs w:val="22"/>
        </w:rPr>
        <w:t>мах поведения в обществе и</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п.), первичного понимания </w:t>
      </w:r>
      <w:r w:rsidRPr="001A179B">
        <w:rPr>
          <w:rFonts w:ascii="Times New Roman" w:hAnsi="Times New Roman"/>
          <w:color w:val="auto"/>
          <w:spacing w:val="-3"/>
          <w:sz w:val="22"/>
          <w:szCs w:val="22"/>
        </w:rPr>
        <w:t>социальной реальности и повседневной жизни. Для достиже</w:t>
      </w:r>
      <w:r w:rsidRPr="001A179B">
        <w:rPr>
          <w:rFonts w:ascii="Times New Roman" w:hAnsi="Times New Roman"/>
          <w:color w:val="auto"/>
          <w:spacing w:val="-2"/>
          <w:sz w:val="22"/>
          <w:szCs w:val="22"/>
        </w:rPr>
        <w:t>ния данного уровня результатов особое значение имеет взаимодействие обучающегося со своими учителями (в урочной</w:t>
      </w:r>
      <w:r w:rsidRPr="001A179B">
        <w:rPr>
          <w:rFonts w:ascii="Times New Roman" w:hAnsi="Times New Roman"/>
          <w:color w:val="auto"/>
          <w:spacing w:val="-4"/>
          <w:sz w:val="22"/>
          <w:szCs w:val="22"/>
        </w:rPr>
        <w:t>и внеурочной деятельности) как значимыми для него носителями положительного социального знания и повседневного опыта.</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Второй уровень результатов</w:t>
      </w:r>
      <w:r w:rsidRPr="001A179B">
        <w:rPr>
          <w:rFonts w:ascii="Times New Roman" w:hAnsi="Times New Roman"/>
          <w:color w:val="auto"/>
          <w:sz w:val="22"/>
          <w:szCs w:val="22"/>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A179B">
        <w:rPr>
          <w:rFonts w:ascii="Times New Roman" w:hAnsi="Times New Roman"/>
          <w:color w:val="auto"/>
          <w:spacing w:val="2"/>
          <w:sz w:val="22"/>
          <w:szCs w:val="22"/>
        </w:rPr>
        <w:t xml:space="preserve">татов особое значение имеет взаимодействие обучающихся </w:t>
      </w:r>
      <w:r w:rsidRPr="001A179B">
        <w:rPr>
          <w:rFonts w:ascii="Times New Roman" w:hAnsi="Times New Roman"/>
          <w:color w:val="auto"/>
          <w:sz w:val="22"/>
          <w:szCs w:val="22"/>
        </w:rPr>
        <w:t xml:space="preserve">между собой на уровне класса, образовательной организации, </w:t>
      </w:r>
      <w:r w:rsidRPr="001A179B">
        <w:rPr>
          <w:rFonts w:ascii="Times New Roman" w:hAnsi="Times New Roman"/>
          <w:color w:val="auto"/>
          <w:spacing w:val="2"/>
          <w:sz w:val="22"/>
          <w:szCs w:val="22"/>
        </w:rPr>
        <w:t xml:space="preserve">т. е. в защищенной среде, </w:t>
      </w:r>
      <w:r w:rsidRPr="001A179B">
        <w:rPr>
          <w:rFonts w:ascii="Times New Roman" w:hAnsi="Times New Roman"/>
          <w:color w:val="auto"/>
          <w:sz w:val="22"/>
          <w:szCs w:val="22"/>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923D8" w:rsidRPr="001A179B" w:rsidRDefault="004923D8" w:rsidP="004923D8">
      <w:pPr>
        <w:pStyle w:val="a3"/>
        <w:spacing w:line="360" w:lineRule="auto"/>
        <w:ind w:firstLine="0"/>
        <w:jc w:val="left"/>
        <w:rPr>
          <w:rFonts w:ascii="Times New Roman" w:hAnsi="Times New Roman"/>
          <w:color w:val="auto"/>
          <w:spacing w:val="-4"/>
          <w:sz w:val="22"/>
          <w:szCs w:val="22"/>
        </w:rPr>
      </w:pPr>
      <w:r w:rsidRPr="001A179B">
        <w:rPr>
          <w:rFonts w:ascii="Times New Roman" w:hAnsi="Times New Roman"/>
          <w:b/>
          <w:bCs/>
          <w:color w:val="auto"/>
          <w:sz w:val="22"/>
          <w:szCs w:val="22"/>
        </w:rPr>
        <w:lastRenderedPageBreak/>
        <w:t>Третий уровень результатов</w:t>
      </w:r>
      <w:r w:rsidRPr="001A179B">
        <w:rPr>
          <w:rFonts w:ascii="Times New Roman" w:hAnsi="Times New Roman"/>
          <w:color w:val="auto"/>
          <w:sz w:val="22"/>
          <w:szCs w:val="22"/>
        </w:rPr>
        <w:t xml:space="preserve"> – получение обучающимся</w:t>
      </w:r>
      <w:r w:rsidRPr="001A179B">
        <w:rPr>
          <w:rFonts w:ascii="Times New Roman" w:hAnsi="Times New Roman"/>
          <w:color w:val="auto"/>
          <w:spacing w:val="-2"/>
          <w:sz w:val="22"/>
          <w:szCs w:val="22"/>
        </w:rPr>
        <w:t xml:space="preserve">начального опыта самостоятельного общественного действия, </w:t>
      </w:r>
      <w:r w:rsidRPr="001A179B">
        <w:rPr>
          <w:rFonts w:ascii="Times New Roman" w:hAnsi="Times New Roman"/>
          <w:color w:val="auto"/>
          <w:spacing w:val="-4"/>
          <w:sz w:val="22"/>
          <w:szCs w:val="22"/>
        </w:rPr>
        <w:t xml:space="preserve">формирование у младшего школьника социально приемлемых </w:t>
      </w:r>
      <w:r w:rsidRPr="001A179B">
        <w:rPr>
          <w:rFonts w:ascii="Times New Roman" w:hAnsi="Times New Roman"/>
          <w:color w:val="auto"/>
          <w:spacing w:val="-2"/>
          <w:sz w:val="22"/>
          <w:szCs w:val="22"/>
        </w:rPr>
        <w:t xml:space="preserve">моделей поведения. Только в самостоятельном общественном </w:t>
      </w:r>
      <w:r w:rsidRPr="001A179B">
        <w:rPr>
          <w:rFonts w:ascii="Times New Roman" w:hAnsi="Times New Roman"/>
          <w:color w:val="auto"/>
          <w:spacing w:val="-4"/>
          <w:sz w:val="22"/>
          <w:szCs w:val="22"/>
        </w:rPr>
        <w:t>действии человек действительно становится (а не просто узнает о том, как стать) гражданином, социальным деятелем, свобод</w:t>
      </w:r>
      <w:r w:rsidRPr="001A179B">
        <w:rPr>
          <w:rFonts w:ascii="Times New Roman" w:hAnsi="Times New Roman"/>
          <w:color w:val="auto"/>
          <w:spacing w:val="-2"/>
          <w:sz w:val="22"/>
          <w:szCs w:val="22"/>
        </w:rPr>
        <w:t xml:space="preserve">ным человеком. Для достижения данного уровня результатов </w:t>
      </w:r>
      <w:r w:rsidRPr="001A179B">
        <w:rPr>
          <w:rFonts w:ascii="Times New Roman" w:hAnsi="Times New Roman"/>
          <w:color w:val="auto"/>
          <w:spacing w:val="-4"/>
          <w:sz w:val="22"/>
          <w:szCs w:val="22"/>
        </w:rPr>
        <w:t>особое значение имеет взаимодействие обучающегося с пред</w:t>
      </w:r>
      <w:r w:rsidRPr="001A179B">
        <w:rPr>
          <w:rFonts w:ascii="Times New Roman" w:hAnsi="Times New Roman"/>
          <w:color w:val="auto"/>
          <w:sz w:val="22"/>
          <w:szCs w:val="22"/>
        </w:rPr>
        <w:t xml:space="preserve">ставителями различных социальных субъектов за пределами </w:t>
      </w:r>
      <w:r w:rsidRPr="001A179B">
        <w:rPr>
          <w:rFonts w:ascii="Times New Roman" w:hAnsi="Times New Roman"/>
          <w:color w:val="auto"/>
          <w:spacing w:val="-4"/>
          <w:sz w:val="22"/>
          <w:szCs w:val="22"/>
        </w:rPr>
        <w:t>образовательной организации, в открытой общественной среде.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С переходом от одного уровня результатов к другому существенно возрастают воспитательные эффекты:</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на первом уровне воспитание приближено к обучению, </w:t>
      </w:r>
      <w:r w:rsidRPr="001A179B">
        <w:rPr>
          <w:rFonts w:ascii="Times New Roman" w:hAnsi="Times New Roman"/>
          <w:color w:val="auto"/>
          <w:spacing w:val="2"/>
          <w:sz w:val="22"/>
          <w:szCs w:val="22"/>
        </w:rPr>
        <w:t xml:space="preserve">при этом предметом воспитания как учения являются не </w:t>
      </w:r>
      <w:r w:rsidRPr="001A179B">
        <w:rPr>
          <w:rFonts w:ascii="Times New Roman" w:hAnsi="Times New Roman"/>
          <w:color w:val="auto"/>
          <w:sz w:val="22"/>
          <w:szCs w:val="22"/>
        </w:rPr>
        <w:t>столько научные знания, сколько знания о ценностях;</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на втором уровне воспитание осуществляется в контексте жизнедеятельности школьников и ценности могут усваивать</w:t>
      </w:r>
      <w:r w:rsidRPr="001A179B">
        <w:rPr>
          <w:rFonts w:ascii="Times New Roman" w:hAnsi="Times New Roman"/>
          <w:color w:val="auto"/>
          <w:spacing w:val="2"/>
          <w:sz w:val="22"/>
          <w:szCs w:val="22"/>
        </w:rPr>
        <w:t xml:space="preserve">ся ими в форме отдельных нравственно ориентированных </w:t>
      </w:r>
      <w:r w:rsidRPr="001A179B">
        <w:rPr>
          <w:rFonts w:ascii="Times New Roman" w:hAnsi="Times New Roman"/>
          <w:color w:val="auto"/>
          <w:sz w:val="22"/>
          <w:szCs w:val="22"/>
        </w:rPr>
        <w:t>поступков;</w:t>
      </w:r>
    </w:p>
    <w:p w:rsidR="004923D8" w:rsidRPr="001A179B" w:rsidRDefault="004923D8" w:rsidP="004923D8">
      <w:pPr>
        <w:pStyle w:val="ad"/>
        <w:spacing w:line="360" w:lineRule="auto"/>
        <w:ind w:firstLine="0"/>
        <w:jc w:val="left"/>
        <w:rPr>
          <w:rFonts w:ascii="Times New Roman" w:hAnsi="Times New Roman"/>
          <w:color w:val="auto"/>
          <w:sz w:val="22"/>
          <w:szCs w:val="22"/>
        </w:rPr>
      </w:pPr>
      <w:r w:rsidRPr="001A179B">
        <w:rPr>
          <w:rFonts w:ascii="Times New Roman" w:hAnsi="Times New Roman"/>
          <w:color w:val="auto"/>
          <w:spacing w:val="-4"/>
          <w:sz w:val="22"/>
          <w:szCs w:val="22"/>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A179B">
        <w:rPr>
          <w:rFonts w:ascii="Times New Roman" w:hAnsi="Times New Roman"/>
          <w:color w:val="auto"/>
          <w:sz w:val="22"/>
          <w:szCs w:val="22"/>
        </w:rPr>
        <w:t>.</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Таким образом, знания о ценностях переводятся в реаль</w:t>
      </w:r>
      <w:r w:rsidRPr="001A179B">
        <w:rPr>
          <w:rFonts w:ascii="Times New Roman" w:hAnsi="Times New Roman"/>
          <w:color w:val="auto"/>
          <w:spacing w:val="-2"/>
          <w:sz w:val="22"/>
          <w:szCs w:val="22"/>
        </w:rPr>
        <w:t>но действующие, осознанные мотивы поведения, значения цен</w:t>
      </w:r>
      <w:r w:rsidRPr="001A179B">
        <w:rPr>
          <w:rFonts w:ascii="Times New Roman" w:hAnsi="Times New Roman"/>
          <w:color w:val="auto"/>
          <w:sz w:val="22"/>
          <w:szCs w:val="22"/>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Переход от одного уровня воспитательных результатов</w:t>
      </w:r>
      <w:r w:rsidRPr="001A179B">
        <w:rPr>
          <w:rFonts w:ascii="Times New Roman" w:hAnsi="Times New Roman"/>
          <w:color w:val="auto"/>
          <w:sz w:val="22"/>
          <w:szCs w:val="22"/>
        </w:rPr>
        <w:t xml:space="preserve"> к другому должен быть последовательным, постепенным.</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Достижение трех уровней воспитательных результатов </w:t>
      </w:r>
      <w:r w:rsidRPr="001A179B">
        <w:rPr>
          <w:rFonts w:ascii="Times New Roman" w:hAnsi="Times New Roman"/>
          <w:color w:val="auto"/>
          <w:sz w:val="22"/>
          <w:szCs w:val="22"/>
        </w:rPr>
        <w:t>обе</w:t>
      </w:r>
      <w:r w:rsidRPr="001A179B">
        <w:rPr>
          <w:rFonts w:ascii="Times New Roman" w:hAnsi="Times New Roman"/>
          <w:color w:val="auto"/>
          <w:spacing w:val="2"/>
          <w:sz w:val="22"/>
          <w:szCs w:val="22"/>
        </w:rPr>
        <w:t xml:space="preserve">спечивает появление значимых </w:t>
      </w:r>
      <w:r w:rsidRPr="001A179B">
        <w:rPr>
          <w:rFonts w:ascii="Times New Roman" w:hAnsi="Times New Roman"/>
          <w:iCs/>
          <w:color w:val="auto"/>
          <w:spacing w:val="2"/>
          <w:sz w:val="22"/>
          <w:szCs w:val="22"/>
        </w:rPr>
        <w:t>эффектов</w:t>
      </w:r>
      <w:r w:rsidRPr="001A179B">
        <w:rPr>
          <w:rFonts w:ascii="Times New Roman" w:hAnsi="Times New Roman"/>
          <w:color w:val="auto"/>
          <w:spacing w:val="2"/>
          <w:sz w:val="22"/>
          <w:szCs w:val="22"/>
        </w:rPr>
        <w:t xml:space="preserve"> духовно­нрав</w:t>
      </w:r>
      <w:r w:rsidRPr="001A179B">
        <w:rPr>
          <w:rFonts w:ascii="Times New Roman" w:hAnsi="Times New Roman"/>
          <w:color w:val="auto"/>
          <w:sz w:val="22"/>
          <w:szCs w:val="22"/>
        </w:rPr>
        <w:t xml:space="preserve">ственного развития, воспитания и социализации обучающихся – формирование основ российской идентичности, присвоение базовых </w:t>
      </w:r>
      <w:r w:rsidRPr="001A179B">
        <w:rPr>
          <w:rFonts w:ascii="Times New Roman" w:hAnsi="Times New Roman"/>
          <w:color w:val="auto"/>
          <w:spacing w:val="2"/>
          <w:sz w:val="22"/>
          <w:szCs w:val="22"/>
        </w:rPr>
        <w:t xml:space="preserve">национальных ценностей, </w:t>
      </w:r>
      <w:r w:rsidRPr="001A179B">
        <w:rPr>
          <w:rFonts w:ascii="Times New Roman" w:hAnsi="Times New Roman"/>
          <w:color w:val="auto"/>
          <w:spacing w:val="2"/>
          <w:sz w:val="22"/>
          <w:szCs w:val="22"/>
        </w:rPr>
        <w:lastRenderedPageBreak/>
        <w:t>развитие нравственного самосо</w:t>
      </w:r>
      <w:r w:rsidRPr="001A179B">
        <w:rPr>
          <w:rFonts w:ascii="Times New Roman" w:hAnsi="Times New Roman"/>
          <w:color w:val="auto"/>
          <w:sz w:val="22"/>
          <w:szCs w:val="22"/>
        </w:rPr>
        <w:t>знания, укрепление духовного и социально­психологического здоровья, позитивного отношения к жизни, доверия к людям и обществу и т. д.</w:t>
      </w:r>
    </w:p>
    <w:p w:rsidR="004923D8" w:rsidRPr="001A179B" w:rsidRDefault="004923D8" w:rsidP="004923D8">
      <w:pPr>
        <w:spacing w:line="360" w:lineRule="auto"/>
        <w:rPr>
          <w:sz w:val="22"/>
          <w:szCs w:val="22"/>
        </w:rPr>
      </w:pPr>
      <w:r w:rsidRPr="001A179B">
        <w:rPr>
          <w:sz w:val="22"/>
          <w:szCs w:val="22"/>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Гражданско-патриотическое воспитание:</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первоначальный опыт ролевого взаимодействия и реализации гражданской, патриотической позиции;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pacing w:val="2"/>
          <w:sz w:val="22"/>
          <w:szCs w:val="22"/>
        </w:rPr>
        <w:t>первоначальный опыт межкультурной ком</w:t>
      </w:r>
      <w:r w:rsidRPr="001A179B">
        <w:rPr>
          <w:sz w:val="22"/>
          <w:szCs w:val="22"/>
        </w:rPr>
        <w:t>муникации с детьми и взрослыми – представителями разных народов России;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уважительное отношение к воинскому прошлому и настоящему нашей страны, уважение к защитникам Родины.</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Нравственное и духовное воспитание:</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уважительное отношение к традиционным религиям народов России;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неравнодушие к жизненным проблемам других людей, сочувствие к человеку, находящемуся в трудной ситуации;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уважительное отношение к родителям (законным представителям), к старшим, заботливое отношение к младшим;</w:t>
      </w:r>
    </w:p>
    <w:p w:rsidR="004923D8" w:rsidRPr="001A179B" w:rsidRDefault="004923D8" w:rsidP="005466AE">
      <w:pPr>
        <w:numPr>
          <w:ilvl w:val="0"/>
          <w:numId w:val="44"/>
        </w:numPr>
        <w:tabs>
          <w:tab w:val="left" w:pos="993"/>
        </w:tabs>
        <w:spacing w:line="360" w:lineRule="auto"/>
        <w:ind w:left="0" w:firstLine="0"/>
        <w:rPr>
          <w:b/>
          <w:spacing w:val="2"/>
          <w:sz w:val="22"/>
          <w:szCs w:val="22"/>
        </w:rPr>
      </w:pPr>
      <w:r w:rsidRPr="001A179B">
        <w:rPr>
          <w:sz w:val="22"/>
          <w:szCs w:val="22"/>
        </w:rPr>
        <w:t>знание традиций своей семьи и образовательной организации, бережное отношение к ним.</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положительного отношения к труду и творчеству:</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lastRenderedPageBreak/>
        <w:t>ценностное отношение к труду и творчеству, человеку труда, трудовым достижениям России и человечества, трудолюбие;</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ценностное и творческое отношение к учебному труду, понимание важности образования для жизни человека;</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элементарные представления о различных профессиях;</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первоначальные навыки трудового, творческого сотрудничества со сверстниками, старшими детьми и взрослыми;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осознание приоритета нравственных основ труда, творчества, создания нового;</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первоначальный опыт участия в различных видах общественно полезной и личностно значимой деятельности;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осознание важности самореализации в социальном творчестве, познавательной и практической, общественно полезной деятельности;</w:t>
      </w:r>
    </w:p>
    <w:p w:rsidR="004923D8" w:rsidRPr="001A179B" w:rsidRDefault="004923D8" w:rsidP="005466AE">
      <w:pPr>
        <w:numPr>
          <w:ilvl w:val="0"/>
          <w:numId w:val="44"/>
        </w:numPr>
        <w:tabs>
          <w:tab w:val="left" w:pos="993"/>
        </w:tabs>
        <w:spacing w:line="360" w:lineRule="auto"/>
        <w:ind w:left="0" w:firstLine="0"/>
        <w:rPr>
          <w:b/>
          <w:spacing w:val="2"/>
          <w:sz w:val="22"/>
          <w:szCs w:val="22"/>
        </w:rPr>
      </w:pPr>
      <w:r w:rsidRPr="001A179B">
        <w:rPr>
          <w:sz w:val="22"/>
          <w:szCs w:val="22"/>
        </w:rPr>
        <w:t>умения</w:t>
      </w:r>
      <w:r w:rsidRPr="001A179B">
        <w:rPr>
          <w:spacing w:val="-4"/>
          <w:sz w:val="22"/>
          <w:szCs w:val="22"/>
        </w:rPr>
        <w:t xml:space="preserve"> и навыки самообслуживания в шко</w:t>
      </w:r>
      <w:r w:rsidRPr="001A179B">
        <w:rPr>
          <w:sz w:val="22"/>
          <w:szCs w:val="22"/>
        </w:rPr>
        <w:t>ле и дома.</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Интеллектуальное воспитание:</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элементарные навыки учебно-исследовательской работы;</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923D8" w:rsidRPr="001A179B" w:rsidRDefault="004923D8" w:rsidP="005466AE">
      <w:pPr>
        <w:numPr>
          <w:ilvl w:val="0"/>
          <w:numId w:val="44"/>
        </w:numPr>
        <w:tabs>
          <w:tab w:val="left" w:pos="993"/>
        </w:tabs>
        <w:spacing w:line="360" w:lineRule="auto"/>
        <w:ind w:left="0" w:firstLine="0"/>
        <w:rPr>
          <w:b/>
          <w:spacing w:val="2"/>
          <w:sz w:val="22"/>
          <w:szCs w:val="22"/>
        </w:rPr>
      </w:pPr>
      <w:r w:rsidRPr="001A179B">
        <w:rPr>
          <w:sz w:val="22"/>
          <w:szCs w:val="22"/>
        </w:rPr>
        <w:t xml:space="preserve">элементарные представления об этике интеллектуальной деятельности. </w:t>
      </w:r>
    </w:p>
    <w:p w:rsidR="004923D8" w:rsidRPr="001A179B" w:rsidRDefault="004923D8" w:rsidP="004923D8">
      <w:pPr>
        <w:pStyle w:val="ad"/>
        <w:spacing w:line="360" w:lineRule="auto"/>
        <w:ind w:firstLine="0"/>
        <w:jc w:val="left"/>
        <w:rPr>
          <w:rFonts w:ascii="Times New Roman" w:hAnsi="Times New Roman"/>
          <w:color w:val="auto"/>
          <w:spacing w:val="2"/>
          <w:sz w:val="22"/>
          <w:szCs w:val="22"/>
        </w:rPr>
      </w:pPr>
      <w:r w:rsidRPr="001A179B">
        <w:rPr>
          <w:rFonts w:ascii="Times New Roman" w:hAnsi="Times New Roman"/>
          <w:b/>
          <w:color w:val="auto"/>
          <w:spacing w:val="2"/>
          <w:sz w:val="22"/>
          <w:szCs w:val="22"/>
        </w:rPr>
        <w:t>Здоровьесберегающее воспитание</w:t>
      </w:r>
      <w:r w:rsidRPr="001A179B">
        <w:rPr>
          <w:rFonts w:ascii="Times New Roman" w:hAnsi="Times New Roman"/>
          <w:color w:val="auto"/>
          <w:spacing w:val="2"/>
          <w:sz w:val="22"/>
          <w:szCs w:val="22"/>
        </w:rPr>
        <w:t>:</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элементарный опыт пропаганды здорового образа жизни;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 xml:space="preserve"> элементарный опыт организации здорового образа жизни;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представление о возможном негативном влиянии компьютерных игр, телевидения, рекламы на здоровье человека;</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представление о негативном влиянии психоактивных веществ, алкоголя, табакокурения на здоровье человека;</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z w:val="22"/>
          <w:szCs w:val="22"/>
        </w:rPr>
        <w:t>регулярные</w:t>
      </w:r>
      <w:r w:rsidRPr="001A179B">
        <w:rPr>
          <w:spacing w:val="2"/>
          <w:sz w:val="22"/>
          <w:szCs w:val="22"/>
        </w:rPr>
        <w:t xml:space="preserve"> занятия</w:t>
      </w:r>
      <w:r w:rsidRPr="001A179B">
        <w:rPr>
          <w:sz w:val="22"/>
          <w:szCs w:val="22"/>
        </w:rPr>
        <w:t xml:space="preserve"> физической культурой и спортом и осознанное к ним отношение. </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Социокультурное и медиакультурное воспитание:</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pacing w:val="2"/>
          <w:sz w:val="22"/>
          <w:szCs w:val="22"/>
        </w:rPr>
        <w:t>первоначальное представление о значении понятий «миролюбие», «гражданское согласие», «социальное партнерство»;</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pacing w:val="2"/>
          <w:sz w:val="22"/>
          <w:szCs w:val="22"/>
        </w:rPr>
        <w:lastRenderedPageBreak/>
        <w:t xml:space="preserve"> элементарный опыт, межкультурного, межнационального, межконфессионального сотрудничества, диалогического общения;</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pacing w:val="2"/>
          <w:sz w:val="22"/>
          <w:szCs w:val="22"/>
        </w:rPr>
        <w:t xml:space="preserve"> первичный опыт социального партнерства и диалога поколений;</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pacing w:val="2"/>
          <w:sz w:val="22"/>
          <w:szCs w:val="2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pacing w:val="2"/>
          <w:sz w:val="22"/>
          <w:szCs w:val="2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Культуротворческое и эстетическое воспитание:</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z w:val="22"/>
          <w:szCs w:val="22"/>
        </w:rPr>
        <w:t xml:space="preserve"> умения видеть </w:t>
      </w:r>
      <w:r w:rsidRPr="001A179B">
        <w:rPr>
          <w:spacing w:val="2"/>
          <w:sz w:val="22"/>
          <w:szCs w:val="22"/>
        </w:rPr>
        <w:t>красоту в окружающем мире;</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pacing w:val="2"/>
          <w:sz w:val="22"/>
          <w:szCs w:val="22"/>
        </w:rPr>
        <w:t>первоначальные умения видеть красоту в поведении, поступках людей;</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pacing w:val="2"/>
          <w:sz w:val="22"/>
          <w:szCs w:val="22"/>
        </w:rPr>
        <w:t>элементарные представления об эстетических и художественных ценностях отечественной культуры;</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pacing w:val="2"/>
          <w:sz w:val="22"/>
          <w:szCs w:val="22"/>
        </w:rPr>
        <w:t>первоначальный опыт эмоционального постижения народного творчества, этнокультурных традиций, фольклора народов России;</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pacing w:val="2"/>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923D8" w:rsidRPr="001A179B" w:rsidRDefault="004923D8" w:rsidP="005466AE">
      <w:pPr>
        <w:numPr>
          <w:ilvl w:val="0"/>
          <w:numId w:val="44"/>
        </w:numPr>
        <w:tabs>
          <w:tab w:val="left" w:pos="993"/>
        </w:tabs>
        <w:spacing w:line="360" w:lineRule="auto"/>
        <w:ind w:left="0" w:firstLine="0"/>
        <w:rPr>
          <w:spacing w:val="2"/>
          <w:sz w:val="22"/>
          <w:szCs w:val="22"/>
        </w:rPr>
      </w:pPr>
      <w:r w:rsidRPr="001A179B">
        <w:rPr>
          <w:spacing w:val="2"/>
          <w:sz w:val="22"/>
          <w:szCs w:val="2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923D8" w:rsidRPr="001A179B" w:rsidRDefault="004923D8" w:rsidP="005466AE">
      <w:pPr>
        <w:numPr>
          <w:ilvl w:val="0"/>
          <w:numId w:val="44"/>
        </w:numPr>
        <w:tabs>
          <w:tab w:val="left" w:pos="993"/>
        </w:tabs>
        <w:spacing w:line="360" w:lineRule="auto"/>
        <w:ind w:left="0" w:firstLine="0"/>
        <w:rPr>
          <w:b/>
          <w:spacing w:val="2"/>
          <w:sz w:val="22"/>
          <w:szCs w:val="22"/>
        </w:rPr>
      </w:pPr>
      <w:r w:rsidRPr="001A179B">
        <w:rPr>
          <w:spacing w:val="2"/>
          <w:sz w:val="22"/>
          <w:szCs w:val="22"/>
        </w:rPr>
        <w:t>понимание важности</w:t>
      </w:r>
      <w:r w:rsidRPr="001A179B">
        <w:rPr>
          <w:sz w:val="22"/>
          <w:szCs w:val="22"/>
        </w:rPr>
        <w:t xml:space="preserve"> реализации эстетических ценностей в пространстве образовательной организации и семьи, в быту, в стиле одежды.</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 xml:space="preserve">Правовое воспитание и культура безопасности: </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первоначальные представления о правах, свободах и обязанностях человека;</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первоначальные умения отвечать за свои поступки, достигать общественного согласия по вопросам школьной жизни;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элементарный опыт ответственного социального поведения, реализации прав школьника;</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первоначальный опыт общественного школьного самоуправления;</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923D8" w:rsidRPr="001A179B" w:rsidRDefault="004923D8" w:rsidP="005466AE">
      <w:pPr>
        <w:numPr>
          <w:ilvl w:val="0"/>
          <w:numId w:val="44"/>
        </w:numPr>
        <w:tabs>
          <w:tab w:val="left" w:pos="993"/>
        </w:tabs>
        <w:spacing w:line="360" w:lineRule="auto"/>
        <w:ind w:left="0" w:firstLine="0"/>
        <w:rPr>
          <w:b/>
          <w:spacing w:val="2"/>
          <w:sz w:val="22"/>
          <w:szCs w:val="22"/>
        </w:rPr>
      </w:pPr>
      <w:r w:rsidRPr="001A179B">
        <w:rPr>
          <w:sz w:val="22"/>
          <w:szCs w:val="22"/>
        </w:rPr>
        <w:t>первоначальные представления о правилах безопасного поведения в школе, семье, на улице, общественных местах.</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Воспитание семейных ценностей:</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элементарные представления о семье как социальном институте, о роли семьи в жизни человека;</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923D8" w:rsidRPr="001A179B" w:rsidRDefault="004923D8" w:rsidP="005466AE">
      <w:pPr>
        <w:numPr>
          <w:ilvl w:val="0"/>
          <w:numId w:val="44"/>
        </w:numPr>
        <w:tabs>
          <w:tab w:val="left" w:pos="993"/>
        </w:tabs>
        <w:spacing w:line="360" w:lineRule="auto"/>
        <w:ind w:left="0" w:firstLine="0"/>
        <w:rPr>
          <w:b/>
          <w:spacing w:val="2"/>
          <w:sz w:val="22"/>
          <w:szCs w:val="22"/>
        </w:rPr>
      </w:pPr>
      <w:r w:rsidRPr="001A179B">
        <w:rPr>
          <w:sz w:val="22"/>
          <w:szCs w:val="22"/>
        </w:rPr>
        <w:t>опыт позитивного взаимодействия в семье в рамках школьно-семейных программ и проектов.</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lastRenderedPageBreak/>
        <w:t>Формирование коммуникативной культуры</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первоначальные представления о значении общения для жизни человека, развития личности, успешной учебы;</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знание правил эффективного, бесконфликтного, безопасного общения в классе, школе, семье, со сверстниками, старшими;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элементарные основы риторической компетентности;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элементарный опыт участия в развитии школьных средств массовой информации;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 xml:space="preserve"> первоначальные представления о безопасном общении в интернете, о современных технологиях коммуникации;</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первоначальные представления о ценности и возможностях родного языка, об истории родного языка, его особенностях и месте в мире;</w:t>
      </w:r>
    </w:p>
    <w:p w:rsidR="004923D8" w:rsidRPr="001A179B" w:rsidRDefault="004923D8" w:rsidP="005466AE">
      <w:pPr>
        <w:numPr>
          <w:ilvl w:val="0"/>
          <w:numId w:val="44"/>
        </w:numPr>
        <w:tabs>
          <w:tab w:val="left" w:pos="993"/>
        </w:tabs>
        <w:spacing w:line="360" w:lineRule="auto"/>
        <w:ind w:left="0" w:firstLine="0"/>
        <w:rPr>
          <w:b/>
          <w:spacing w:val="2"/>
          <w:sz w:val="22"/>
          <w:szCs w:val="22"/>
        </w:rPr>
      </w:pPr>
      <w:r w:rsidRPr="001A179B">
        <w:rPr>
          <w:sz w:val="22"/>
          <w:szCs w:val="22"/>
        </w:rPr>
        <w:t>элементарные навыки межкультурной коммуникации.</w:t>
      </w:r>
    </w:p>
    <w:p w:rsidR="004923D8" w:rsidRPr="001A179B" w:rsidRDefault="004923D8" w:rsidP="004923D8">
      <w:pPr>
        <w:pStyle w:val="ad"/>
        <w:spacing w:line="360" w:lineRule="auto"/>
        <w:ind w:firstLine="0"/>
        <w:jc w:val="left"/>
        <w:rPr>
          <w:rFonts w:ascii="Times New Roman" w:hAnsi="Times New Roman"/>
          <w:b/>
          <w:color w:val="auto"/>
          <w:spacing w:val="2"/>
          <w:sz w:val="22"/>
          <w:szCs w:val="22"/>
        </w:rPr>
      </w:pPr>
      <w:r w:rsidRPr="001A179B">
        <w:rPr>
          <w:rFonts w:ascii="Times New Roman" w:hAnsi="Times New Roman"/>
          <w:b/>
          <w:color w:val="auto"/>
          <w:spacing w:val="2"/>
          <w:sz w:val="22"/>
          <w:szCs w:val="22"/>
        </w:rPr>
        <w:t>Экологическое воспитание:</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ценностное отношение к природе;</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элементарные представления об экокультурных ценностях, о законодательстве в области защиты окружающей среды;</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первоначальный опыт эстетического, эмоционально-нравственного отношения к природе;</w:t>
      </w:r>
    </w:p>
    <w:p w:rsidR="004923D8" w:rsidRPr="001A179B" w:rsidRDefault="004923D8" w:rsidP="005466AE">
      <w:pPr>
        <w:numPr>
          <w:ilvl w:val="0"/>
          <w:numId w:val="44"/>
        </w:numPr>
        <w:tabs>
          <w:tab w:val="left" w:pos="993"/>
        </w:tabs>
        <w:spacing w:line="360" w:lineRule="auto"/>
        <w:ind w:left="0" w:firstLine="0"/>
        <w:rPr>
          <w:sz w:val="22"/>
          <w:szCs w:val="22"/>
        </w:rPr>
      </w:pPr>
      <w:r w:rsidRPr="001A179B">
        <w:rPr>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4923D8" w:rsidRPr="001A179B" w:rsidRDefault="004923D8" w:rsidP="005466AE">
      <w:pPr>
        <w:numPr>
          <w:ilvl w:val="0"/>
          <w:numId w:val="44"/>
        </w:numPr>
        <w:tabs>
          <w:tab w:val="left" w:pos="993"/>
        </w:tabs>
        <w:spacing w:line="360" w:lineRule="auto"/>
        <w:ind w:left="0" w:firstLine="0"/>
        <w:rPr>
          <w:b/>
          <w:spacing w:val="2"/>
          <w:sz w:val="22"/>
          <w:szCs w:val="22"/>
        </w:rPr>
      </w:pPr>
      <w:r w:rsidRPr="001A179B">
        <w:rPr>
          <w:sz w:val="22"/>
          <w:szCs w:val="22"/>
        </w:rPr>
        <w:t>первоначальный опыт участия в природоохранной деятельности в школе, на пришкольном участке, по месту жительства.</w:t>
      </w:r>
    </w:p>
    <w:p w:rsidR="004923D8" w:rsidRPr="001A179B" w:rsidRDefault="004923D8" w:rsidP="004923D8">
      <w:pPr>
        <w:spacing w:line="360" w:lineRule="auto"/>
        <w:rPr>
          <w:sz w:val="22"/>
          <w:szCs w:val="22"/>
        </w:rPr>
      </w:pPr>
      <w:r w:rsidRPr="001A179B">
        <w:rPr>
          <w:sz w:val="22"/>
          <w:szCs w:val="22"/>
        </w:rPr>
        <w:t>Примерные результаты духовно-нравственного развития и воспитания обучающихся на уровне начального общего образования:</w:t>
      </w:r>
    </w:p>
    <w:p w:rsidR="004923D8" w:rsidRPr="001A179B" w:rsidRDefault="004923D8" w:rsidP="005466AE">
      <w:pPr>
        <w:pStyle w:val="afff"/>
        <w:numPr>
          <w:ilvl w:val="0"/>
          <w:numId w:val="53"/>
        </w:numPr>
        <w:tabs>
          <w:tab w:val="left" w:pos="993"/>
        </w:tabs>
        <w:spacing w:line="360" w:lineRule="auto"/>
        <w:ind w:left="0" w:firstLine="0"/>
        <w:rPr>
          <w:rFonts w:ascii="Times New Roman" w:hAnsi="Times New Roman"/>
        </w:rPr>
      </w:pPr>
      <w:r w:rsidRPr="001A179B">
        <w:rPr>
          <w:rFonts w:ascii="Times New Roman" w:hAnsi="Times New Roman"/>
        </w:rPr>
        <w:t>имеют рекомендательный характер и могут уточняться образовательной организацией и родителями (законными представителями) обучающихся;</w:t>
      </w:r>
    </w:p>
    <w:p w:rsidR="004923D8" w:rsidRPr="001A179B" w:rsidRDefault="004923D8" w:rsidP="005466AE">
      <w:pPr>
        <w:pStyle w:val="afff"/>
        <w:numPr>
          <w:ilvl w:val="0"/>
          <w:numId w:val="53"/>
        </w:numPr>
        <w:tabs>
          <w:tab w:val="left" w:pos="993"/>
        </w:tabs>
        <w:spacing w:line="360" w:lineRule="auto"/>
        <w:ind w:left="0" w:firstLine="0"/>
        <w:rPr>
          <w:rFonts w:ascii="Times New Roman" w:hAnsi="Times New Roman"/>
        </w:rPr>
      </w:pPr>
      <w:r w:rsidRPr="001A179B">
        <w:rPr>
          <w:rFonts w:ascii="Times New Roman" w:hAnsi="Times New Roman"/>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4923D8" w:rsidRPr="003950BF" w:rsidRDefault="004923D8" w:rsidP="004923D8">
      <w:pPr>
        <w:pStyle w:val="3"/>
        <w:jc w:val="left"/>
        <w:rPr>
          <w:sz w:val="24"/>
          <w:szCs w:val="24"/>
        </w:rPr>
      </w:pPr>
      <w:bookmarkStart w:id="590" w:name="_Toc16785894"/>
      <w:r>
        <w:rPr>
          <w:sz w:val="24"/>
          <w:szCs w:val="24"/>
        </w:rPr>
        <w:t>2.3.11</w:t>
      </w:r>
      <w:r w:rsidRPr="003950BF">
        <w:rPr>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590"/>
    </w:p>
    <w:p w:rsidR="004923D8" w:rsidRPr="001A179B" w:rsidRDefault="004923D8" w:rsidP="004923D8">
      <w:pPr>
        <w:spacing w:line="360" w:lineRule="auto"/>
        <w:rPr>
          <w:sz w:val="22"/>
          <w:szCs w:val="22"/>
        </w:rPr>
      </w:pPr>
      <w:r w:rsidRPr="001A179B">
        <w:rPr>
          <w:sz w:val="22"/>
          <w:szCs w:val="22"/>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4923D8" w:rsidRPr="001A179B" w:rsidRDefault="004923D8" w:rsidP="004923D8">
      <w:pPr>
        <w:spacing w:line="360" w:lineRule="auto"/>
        <w:rPr>
          <w:sz w:val="22"/>
          <w:szCs w:val="22"/>
        </w:rPr>
      </w:pPr>
      <w:r w:rsidRPr="001A179B">
        <w:rPr>
          <w:sz w:val="22"/>
          <w:szCs w:val="22"/>
        </w:rPr>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4923D8" w:rsidRPr="001A179B" w:rsidRDefault="004923D8" w:rsidP="004923D8">
      <w:pPr>
        <w:spacing w:line="360" w:lineRule="auto"/>
        <w:rPr>
          <w:sz w:val="22"/>
          <w:szCs w:val="22"/>
        </w:rPr>
      </w:pPr>
      <w:r w:rsidRPr="001A179B">
        <w:rPr>
          <w:sz w:val="22"/>
          <w:szCs w:val="22"/>
        </w:rPr>
        <w:t>Программа мониторинга должна включать в себя следующие направления (блоки исследования):</w:t>
      </w:r>
    </w:p>
    <w:p w:rsidR="004923D8" w:rsidRPr="001A179B" w:rsidRDefault="004923D8" w:rsidP="004923D8">
      <w:pPr>
        <w:spacing w:line="360" w:lineRule="auto"/>
        <w:rPr>
          <w:rStyle w:val="dash041e005f0441005f043d005f043e005f0432005f043d005f043e005f0439005f0020005f0442005f0435005f043a005f0441005f0442005f0020005f0441005f0020005f043e005f0442005f0441005f0442005f0443005f043f005f043e005f043char1"/>
          <w:sz w:val="22"/>
          <w:szCs w:val="22"/>
        </w:rPr>
      </w:pPr>
      <w:r w:rsidRPr="001A179B">
        <w:rPr>
          <w:rStyle w:val="dash041e005f0441005f043d005f043e005f0432005f043d005f043e005f0439005f0020005f0442005f0435005f043a005f0441005f0442005f0020005f0441005f0020005f043e005f0442005f0441005f0442005f0443005f043f005f043e005f043char1"/>
          <w:b/>
          <w:sz w:val="22"/>
          <w:szCs w:val="22"/>
        </w:rPr>
        <w:t>Блок 1.</w:t>
      </w:r>
      <w:r w:rsidRPr="001A179B">
        <w:rPr>
          <w:rStyle w:val="dash041e005f0441005f043d005f043e005f0432005f043d005f043e005f0439005f0020005f0442005f0435005f043a005f0441005f0442005f0020005f0441005f0020005f043e005f0442005f0441005f0442005f0443005f043f005f043e005f043char1"/>
          <w:sz w:val="22"/>
          <w:szCs w:val="22"/>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4923D8" w:rsidRPr="001A179B" w:rsidRDefault="004923D8" w:rsidP="004923D8">
      <w:pPr>
        <w:spacing w:line="360" w:lineRule="auto"/>
        <w:rPr>
          <w:sz w:val="22"/>
          <w:szCs w:val="22"/>
        </w:rPr>
      </w:pPr>
      <w:r w:rsidRPr="001A179B">
        <w:rPr>
          <w:b/>
          <w:sz w:val="22"/>
          <w:szCs w:val="22"/>
        </w:rPr>
        <w:t>Блок 2.</w:t>
      </w:r>
      <w:r w:rsidRPr="001A179B">
        <w:rPr>
          <w:sz w:val="22"/>
          <w:szCs w:val="22"/>
        </w:rPr>
        <w:t xml:space="preserve"> Исследование</w:t>
      </w:r>
      <w:r w:rsidRPr="001A179B">
        <w:rPr>
          <w:kern w:val="2"/>
          <w:sz w:val="22"/>
          <w:szCs w:val="2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4923D8" w:rsidRPr="001A179B" w:rsidRDefault="004923D8" w:rsidP="004923D8">
      <w:pPr>
        <w:spacing w:line="360" w:lineRule="auto"/>
        <w:rPr>
          <w:rFonts w:eastAsia="@Arial Unicode MS"/>
          <w:sz w:val="22"/>
          <w:szCs w:val="22"/>
        </w:rPr>
      </w:pPr>
      <w:r w:rsidRPr="001A179B">
        <w:rPr>
          <w:b/>
          <w:sz w:val="22"/>
          <w:szCs w:val="22"/>
        </w:rPr>
        <w:t>Блок 3.</w:t>
      </w:r>
      <w:r w:rsidRPr="001A179B">
        <w:rPr>
          <w:sz w:val="22"/>
          <w:szCs w:val="22"/>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A179B">
        <w:rPr>
          <w:rStyle w:val="Zag11"/>
          <w:rFonts w:eastAsia="@Arial Unicode MS"/>
          <w:sz w:val="22"/>
          <w:szCs w:val="22"/>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4923D8" w:rsidRPr="001A179B" w:rsidRDefault="004923D8" w:rsidP="004923D8">
      <w:pPr>
        <w:spacing w:line="360" w:lineRule="auto"/>
        <w:rPr>
          <w:sz w:val="22"/>
          <w:szCs w:val="22"/>
        </w:rPr>
      </w:pPr>
      <w:r w:rsidRPr="001A179B">
        <w:rPr>
          <w:sz w:val="22"/>
          <w:szCs w:val="22"/>
        </w:rPr>
        <w:t>Данные, полученные по каждому из трех направлений мониторинга, могут рассматриваться в качестве</w:t>
      </w:r>
      <w:r w:rsidRPr="001A179B">
        <w:rPr>
          <w:b/>
          <w:sz w:val="22"/>
          <w:szCs w:val="22"/>
        </w:rPr>
        <w:t xml:space="preserve"> основных показателей </w:t>
      </w:r>
      <w:r w:rsidRPr="001A179B">
        <w:rPr>
          <w:sz w:val="22"/>
          <w:szCs w:val="22"/>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4923D8" w:rsidRPr="001A179B" w:rsidRDefault="004923D8" w:rsidP="004923D8">
      <w:pPr>
        <w:spacing w:line="360" w:lineRule="auto"/>
        <w:rPr>
          <w:sz w:val="22"/>
          <w:szCs w:val="22"/>
        </w:rPr>
      </w:pPr>
      <w:r w:rsidRPr="001A179B">
        <w:rPr>
          <w:sz w:val="22"/>
          <w:szCs w:val="22"/>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4923D8" w:rsidRPr="001A179B" w:rsidRDefault="004923D8" w:rsidP="004923D8">
      <w:pPr>
        <w:pStyle w:val="-12"/>
        <w:spacing w:after="0" w:line="360" w:lineRule="auto"/>
        <w:ind w:left="0"/>
        <w:rPr>
          <w:rFonts w:ascii="Times New Roman" w:hAnsi="Times New Roman"/>
          <w:i/>
          <w:sz w:val="22"/>
          <w:szCs w:val="22"/>
        </w:rPr>
      </w:pPr>
      <w:r w:rsidRPr="001A179B">
        <w:rPr>
          <w:rFonts w:ascii="Times New Roman" w:hAnsi="Times New Roman"/>
          <w:b/>
          <w:sz w:val="22"/>
          <w:szCs w:val="22"/>
        </w:rPr>
        <w:t>Методологический инструментарий</w:t>
      </w:r>
      <w:r w:rsidRPr="001A179B">
        <w:rPr>
          <w:rFonts w:ascii="Times New Roman" w:hAnsi="Times New Roman"/>
          <w:sz w:val="22"/>
          <w:szCs w:val="22"/>
        </w:rPr>
        <w:t xml:space="preserve"> исследования предусматривает использование следующих методов: тестирование (метод тестов), проективные методы, </w:t>
      </w:r>
      <w:r w:rsidRPr="001A179B">
        <w:rPr>
          <w:rFonts w:ascii="Times New Roman" w:hAnsi="Times New Roman"/>
          <w:bCs/>
          <w:sz w:val="22"/>
          <w:szCs w:val="22"/>
        </w:rPr>
        <w:t xml:space="preserve">опрос (анкетирование, интервью, беседа), </w:t>
      </w:r>
      <w:r w:rsidRPr="001A179B">
        <w:rPr>
          <w:rFonts w:ascii="Times New Roman" w:hAnsi="Times New Roman"/>
          <w:sz w:val="22"/>
          <w:szCs w:val="22"/>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4923D8" w:rsidRPr="001A179B" w:rsidRDefault="004923D8" w:rsidP="004923D8">
      <w:pPr>
        <w:spacing w:line="360" w:lineRule="auto"/>
        <w:rPr>
          <w:sz w:val="22"/>
          <w:szCs w:val="22"/>
        </w:rPr>
      </w:pPr>
      <w:r w:rsidRPr="001A179B">
        <w:rPr>
          <w:sz w:val="22"/>
          <w:szCs w:val="22"/>
        </w:rPr>
        <w:t>Основной</w:t>
      </w:r>
      <w:r w:rsidRPr="001A179B">
        <w:rPr>
          <w:b/>
          <w:sz w:val="22"/>
          <w:szCs w:val="22"/>
        </w:rPr>
        <w:t xml:space="preserve"> целью исследования</w:t>
      </w:r>
      <w:r w:rsidRPr="001A179B">
        <w:rPr>
          <w:sz w:val="22"/>
          <w:szCs w:val="22"/>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4923D8" w:rsidRPr="001A179B" w:rsidRDefault="004923D8" w:rsidP="004923D8">
      <w:pPr>
        <w:spacing w:line="360" w:lineRule="auto"/>
        <w:rPr>
          <w:i/>
          <w:sz w:val="22"/>
          <w:szCs w:val="22"/>
        </w:rPr>
      </w:pPr>
      <w:r w:rsidRPr="001A179B">
        <w:rPr>
          <w:b/>
          <w:sz w:val="22"/>
          <w:szCs w:val="22"/>
        </w:rPr>
        <w:t>Этап 1.</w:t>
      </w:r>
      <w:r w:rsidRPr="001A179B">
        <w:rPr>
          <w:sz w:val="22"/>
          <w:szCs w:val="22"/>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w:t>
      </w:r>
      <w:r w:rsidRPr="001A179B">
        <w:rPr>
          <w:sz w:val="22"/>
          <w:szCs w:val="22"/>
        </w:rPr>
        <w:lastRenderedPageBreak/>
        <w:t>организацией программы воспитания и социализации обучающихся; составление годового плана воспитательной работы.</w:t>
      </w:r>
    </w:p>
    <w:p w:rsidR="004923D8" w:rsidRPr="001A179B" w:rsidRDefault="004923D8" w:rsidP="004923D8">
      <w:pPr>
        <w:spacing w:line="360" w:lineRule="auto"/>
        <w:rPr>
          <w:i/>
          <w:sz w:val="22"/>
          <w:szCs w:val="22"/>
        </w:rPr>
      </w:pPr>
      <w:r w:rsidRPr="001A179B">
        <w:rPr>
          <w:b/>
          <w:sz w:val="22"/>
          <w:szCs w:val="22"/>
        </w:rPr>
        <w:t>Этап 2.</w:t>
      </w:r>
      <w:r w:rsidRPr="001A179B">
        <w:rPr>
          <w:sz w:val="22"/>
          <w:szCs w:val="22"/>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4923D8" w:rsidRPr="001A179B" w:rsidRDefault="004923D8" w:rsidP="004923D8">
      <w:pPr>
        <w:spacing w:line="360" w:lineRule="auto"/>
        <w:rPr>
          <w:sz w:val="22"/>
          <w:szCs w:val="22"/>
        </w:rPr>
      </w:pPr>
      <w:r w:rsidRPr="001A179B">
        <w:rPr>
          <w:b/>
          <w:sz w:val="22"/>
          <w:szCs w:val="22"/>
        </w:rPr>
        <w:t>Этап 3.</w:t>
      </w:r>
      <w:r w:rsidRPr="001A179B">
        <w:rPr>
          <w:sz w:val="22"/>
          <w:szCs w:val="22"/>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A179B">
        <w:rPr>
          <w:b/>
          <w:sz w:val="22"/>
          <w:szCs w:val="22"/>
        </w:rPr>
        <w:t>исследование динамики</w:t>
      </w:r>
      <w:r w:rsidRPr="001A179B">
        <w:rPr>
          <w:sz w:val="22"/>
          <w:szCs w:val="22"/>
        </w:rPr>
        <w:t xml:space="preserve"> развития младших школьников и анализ выполнения годового плана воспитательной работы.</w:t>
      </w:r>
    </w:p>
    <w:p w:rsidR="004923D8" w:rsidRPr="001A179B" w:rsidRDefault="004923D8" w:rsidP="004923D8">
      <w:pPr>
        <w:spacing w:line="360" w:lineRule="auto"/>
        <w:rPr>
          <w:sz w:val="22"/>
          <w:szCs w:val="22"/>
        </w:rPr>
      </w:pPr>
      <w:r w:rsidRPr="001A179B">
        <w:rPr>
          <w:sz w:val="22"/>
          <w:szCs w:val="22"/>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4923D8" w:rsidRPr="001A179B" w:rsidRDefault="004923D8" w:rsidP="004923D8">
      <w:pPr>
        <w:spacing w:line="360" w:lineRule="auto"/>
        <w:rPr>
          <w:b/>
          <w:sz w:val="22"/>
          <w:szCs w:val="22"/>
        </w:rPr>
      </w:pPr>
      <w:r w:rsidRPr="001A179B">
        <w:rPr>
          <w:sz w:val="22"/>
          <w:szCs w:val="22"/>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1A179B">
        <w:rPr>
          <w:b/>
          <w:sz w:val="22"/>
          <w:szCs w:val="22"/>
        </w:rPr>
        <w:t>основных показателей целостного процесса духовно-нравственного развития, воспитания и социализации младших школьников</w:t>
      </w:r>
      <w:r w:rsidRPr="001A179B">
        <w:rPr>
          <w:sz w:val="22"/>
          <w:szCs w:val="22"/>
        </w:rPr>
        <w:t>:</w:t>
      </w:r>
    </w:p>
    <w:p w:rsidR="004923D8" w:rsidRPr="001A179B" w:rsidRDefault="004923D8" w:rsidP="004923D8">
      <w:pPr>
        <w:pStyle w:val="dash041e005f0431005f044b005f0447005f043d005f044b005f0439"/>
        <w:spacing w:line="360" w:lineRule="auto"/>
        <w:rPr>
          <w:sz w:val="22"/>
          <w:szCs w:val="22"/>
        </w:rPr>
      </w:pPr>
      <w:r w:rsidRPr="001A179B">
        <w:rPr>
          <w:b/>
          <w:sz w:val="22"/>
          <w:szCs w:val="22"/>
        </w:rPr>
        <w:t>Блок 1.</w:t>
      </w:r>
      <w:r w:rsidRPr="001A179B">
        <w:rPr>
          <w:sz w:val="22"/>
          <w:szCs w:val="22"/>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923D8" w:rsidRPr="001A179B" w:rsidRDefault="004923D8" w:rsidP="004923D8">
      <w:pPr>
        <w:spacing w:line="360" w:lineRule="auto"/>
        <w:contextualSpacing/>
        <w:rPr>
          <w:kern w:val="2"/>
          <w:sz w:val="22"/>
          <w:szCs w:val="22"/>
        </w:rPr>
      </w:pPr>
      <w:r w:rsidRPr="001A179B">
        <w:rPr>
          <w:b/>
          <w:sz w:val="22"/>
          <w:szCs w:val="22"/>
        </w:rPr>
        <w:t>Блок 2.</w:t>
      </w:r>
      <w:r w:rsidRPr="001A179B">
        <w:rPr>
          <w:sz w:val="22"/>
          <w:szCs w:val="22"/>
        </w:rPr>
        <w:t xml:space="preserve"> Анализ изменений (динамика показателей)</w:t>
      </w:r>
      <w:r w:rsidRPr="001A179B">
        <w:rPr>
          <w:kern w:val="2"/>
          <w:sz w:val="22"/>
          <w:szCs w:val="22"/>
        </w:rPr>
        <w:t xml:space="preserve"> развивающей образовательной среды в образовательной организации (классе) исследуется по следующим направлениям:</w:t>
      </w:r>
    </w:p>
    <w:p w:rsidR="004923D8" w:rsidRPr="001A179B" w:rsidRDefault="004923D8" w:rsidP="005466AE">
      <w:pPr>
        <w:numPr>
          <w:ilvl w:val="0"/>
          <w:numId w:val="41"/>
        </w:numPr>
        <w:tabs>
          <w:tab w:val="left" w:pos="993"/>
        </w:tabs>
        <w:spacing w:line="360" w:lineRule="auto"/>
        <w:ind w:left="0" w:firstLine="0"/>
        <w:contextualSpacing/>
        <w:rPr>
          <w:sz w:val="22"/>
          <w:szCs w:val="22"/>
        </w:rPr>
      </w:pPr>
      <w:r w:rsidRPr="001A179B">
        <w:rPr>
          <w:sz w:val="22"/>
          <w:szCs w:val="22"/>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4923D8" w:rsidRPr="001A179B" w:rsidRDefault="004923D8" w:rsidP="005466AE">
      <w:pPr>
        <w:numPr>
          <w:ilvl w:val="0"/>
          <w:numId w:val="41"/>
        </w:numPr>
        <w:tabs>
          <w:tab w:val="left" w:pos="993"/>
        </w:tabs>
        <w:spacing w:line="360" w:lineRule="auto"/>
        <w:ind w:left="0" w:firstLine="0"/>
        <w:contextualSpacing/>
        <w:rPr>
          <w:sz w:val="22"/>
          <w:szCs w:val="22"/>
        </w:rPr>
      </w:pPr>
      <w:r w:rsidRPr="001A179B">
        <w:rPr>
          <w:sz w:val="22"/>
          <w:szCs w:val="22"/>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4923D8" w:rsidRPr="001A179B" w:rsidRDefault="004923D8" w:rsidP="005466AE">
      <w:pPr>
        <w:numPr>
          <w:ilvl w:val="0"/>
          <w:numId w:val="41"/>
        </w:numPr>
        <w:tabs>
          <w:tab w:val="left" w:pos="993"/>
        </w:tabs>
        <w:spacing w:line="360" w:lineRule="auto"/>
        <w:ind w:left="0" w:firstLine="0"/>
        <w:contextualSpacing/>
        <w:rPr>
          <w:sz w:val="22"/>
          <w:szCs w:val="22"/>
        </w:rPr>
      </w:pPr>
      <w:r w:rsidRPr="001A179B">
        <w:rPr>
          <w:sz w:val="22"/>
          <w:szCs w:val="22"/>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4923D8" w:rsidRPr="001A179B" w:rsidRDefault="004923D8" w:rsidP="005466AE">
      <w:pPr>
        <w:numPr>
          <w:ilvl w:val="0"/>
          <w:numId w:val="41"/>
        </w:numPr>
        <w:tabs>
          <w:tab w:val="left" w:pos="993"/>
        </w:tabs>
        <w:spacing w:line="360" w:lineRule="auto"/>
        <w:ind w:left="0" w:firstLine="0"/>
        <w:contextualSpacing/>
        <w:rPr>
          <w:sz w:val="22"/>
          <w:szCs w:val="22"/>
        </w:rPr>
      </w:pPr>
      <w:r w:rsidRPr="001A179B">
        <w:rPr>
          <w:sz w:val="22"/>
          <w:szCs w:val="22"/>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w:t>
      </w:r>
      <w:r w:rsidRPr="001A179B">
        <w:rPr>
          <w:sz w:val="22"/>
          <w:szCs w:val="22"/>
        </w:rPr>
        <w:lastRenderedPageBreak/>
        <w:t>встреч с интересными людьми; проведение социальных и психологических исследований; участие в конкурсах).</w:t>
      </w:r>
    </w:p>
    <w:p w:rsidR="004923D8" w:rsidRPr="001A179B" w:rsidRDefault="004923D8" w:rsidP="005466AE">
      <w:pPr>
        <w:numPr>
          <w:ilvl w:val="0"/>
          <w:numId w:val="41"/>
        </w:numPr>
        <w:tabs>
          <w:tab w:val="left" w:pos="993"/>
        </w:tabs>
        <w:spacing w:line="360" w:lineRule="auto"/>
        <w:ind w:left="0" w:firstLine="0"/>
        <w:contextualSpacing/>
        <w:rPr>
          <w:sz w:val="22"/>
          <w:szCs w:val="22"/>
        </w:rPr>
      </w:pPr>
      <w:r w:rsidRPr="001A179B">
        <w:rPr>
          <w:sz w:val="22"/>
          <w:szCs w:val="22"/>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4923D8" w:rsidRPr="001A179B" w:rsidRDefault="004923D8" w:rsidP="004923D8">
      <w:pPr>
        <w:spacing w:line="360" w:lineRule="auto"/>
        <w:contextualSpacing/>
        <w:rPr>
          <w:kern w:val="2"/>
          <w:sz w:val="22"/>
          <w:szCs w:val="22"/>
        </w:rPr>
      </w:pPr>
      <w:r w:rsidRPr="001A179B">
        <w:rPr>
          <w:b/>
          <w:sz w:val="22"/>
          <w:szCs w:val="22"/>
        </w:rPr>
        <w:t>Блок 3.</w:t>
      </w:r>
      <w:r w:rsidRPr="001A179B">
        <w:rPr>
          <w:sz w:val="22"/>
          <w:szCs w:val="22"/>
        </w:rPr>
        <w:t xml:space="preserve"> Характер изменения (динамика показателей) сотрудничества школы с семьями младших школьников в рамках реализации программы воспитания и социализации обучающихся</w:t>
      </w:r>
      <w:r w:rsidRPr="001A179B">
        <w:rPr>
          <w:kern w:val="2"/>
          <w:sz w:val="22"/>
          <w:szCs w:val="22"/>
        </w:rPr>
        <w:t xml:space="preserve"> исследуется по следующим направлениям:</w:t>
      </w:r>
    </w:p>
    <w:p w:rsidR="004923D8" w:rsidRPr="001A179B" w:rsidRDefault="004923D8" w:rsidP="005466AE">
      <w:pPr>
        <w:numPr>
          <w:ilvl w:val="0"/>
          <w:numId w:val="41"/>
        </w:numPr>
        <w:tabs>
          <w:tab w:val="left" w:pos="993"/>
        </w:tabs>
        <w:spacing w:line="360" w:lineRule="auto"/>
        <w:ind w:left="0" w:firstLine="0"/>
        <w:contextualSpacing/>
        <w:rPr>
          <w:sz w:val="22"/>
          <w:szCs w:val="22"/>
        </w:rPr>
      </w:pPr>
      <w:r w:rsidRPr="001A179B">
        <w:rPr>
          <w:sz w:val="22"/>
          <w:szCs w:val="22"/>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923D8" w:rsidRPr="001A179B" w:rsidRDefault="004923D8" w:rsidP="005466AE">
      <w:pPr>
        <w:numPr>
          <w:ilvl w:val="0"/>
          <w:numId w:val="41"/>
        </w:numPr>
        <w:tabs>
          <w:tab w:val="left" w:pos="993"/>
        </w:tabs>
        <w:spacing w:line="360" w:lineRule="auto"/>
        <w:ind w:left="0" w:firstLine="0"/>
        <w:contextualSpacing/>
        <w:rPr>
          <w:sz w:val="22"/>
          <w:szCs w:val="22"/>
        </w:rPr>
      </w:pPr>
      <w:r w:rsidRPr="001A179B">
        <w:rPr>
          <w:sz w:val="22"/>
          <w:szCs w:val="22"/>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4923D8" w:rsidRPr="001A179B" w:rsidRDefault="004923D8" w:rsidP="005466AE">
      <w:pPr>
        <w:numPr>
          <w:ilvl w:val="0"/>
          <w:numId w:val="41"/>
        </w:numPr>
        <w:tabs>
          <w:tab w:val="left" w:pos="993"/>
        </w:tabs>
        <w:spacing w:line="360" w:lineRule="auto"/>
        <w:ind w:left="0" w:firstLine="0"/>
        <w:contextualSpacing/>
        <w:rPr>
          <w:sz w:val="22"/>
          <w:szCs w:val="22"/>
        </w:rPr>
      </w:pPr>
      <w:r w:rsidRPr="001A179B">
        <w:rPr>
          <w:sz w:val="22"/>
          <w:szCs w:val="22"/>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4923D8" w:rsidRPr="001A179B" w:rsidRDefault="004923D8" w:rsidP="005466AE">
      <w:pPr>
        <w:widowControl w:val="0"/>
        <w:numPr>
          <w:ilvl w:val="0"/>
          <w:numId w:val="41"/>
        </w:numPr>
        <w:tabs>
          <w:tab w:val="left" w:pos="993"/>
        </w:tabs>
        <w:spacing w:line="360" w:lineRule="auto"/>
        <w:ind w:left="0" w:firstLine="0"/>
        <w:contextualSpacing/>
        <w:rPr>
          <w:sz w:val="22"/>
          <w:szCs w:val="22"/>
        </w:rPr>
      </w:pPr>
      <w:r w:rsidRPr="001A179B">
        <w:rPr>
          <w:sz w:val="22"/>
          <w:szCs w:val="22"/>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4923D8" w:rsidRPr="001A179B" w:rsidRDefault="004923D8" w:rsidP="005466AE">
      <w:pPr>
        <w:pStyle w:val="dash041e005f0431005f044b005f0447005f043d005f044b005f0439"/>
        <w:widowControl w:val="0"/>
        <w:numPr>
          <w:ilvl w:val="0"/>
          <w:numId w:val="42"/>
        </w:numPr>
        <w:spacing w:line="360" w:lineRule="auto"/>
        <w:ind w:left="0" w:firstLine="0"/>
        <w:rPr>
          <w:sz w:val="22"/>
          <w:szCs w:val="22"/>
        </w:rPr>
      </w:pPr>
      <w:r w:rsidRPr="001A179B">
        <w:rPr>
          <w:sz w:val="22"/>
          <w:szCs w:val="22"/>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4923D8" w:rsidRPr="001A179B" w:rsidRDefault="004923D8" w:rsidP="004923D8">
      <w:pPr>
        <w:spacing w:line="360" w:lineRule="auto"/>
        <w:contextualSpacing/>
        <w:rPr>
          <w:sz w:val="22"/>
          <w:szCs w:val="22"/>
        </w:rPr>
      </w:pPr>
      <w:r w:rsidRPr="001A179B">
        <w:rPr>
          <w:sz w:val="22"/>
          <w:szCs w:val="22"/>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4923D8" w:rsidRPr="001A179B" w:rsidRDefault="004923D8" w:rsidP="004923D8">
      <w:pPr>
        <w:spacing w:line="360" w:lineRule="auto"/>
        <w:rPr>
          <w:sz w:val="22"/>
          <w:szCs w:val="22"/>
        </w:rPr>
      </w:pPr>
      <w:r w:rsidRPr="001A179B">
        <w:rPr>
          <w:sz w:val="22"/>
          <w:szCs w:val="22"/>
        </w:rPr>
        <w:t xml:space="preserve">В качестве </w:t>
      </w:r>
      <w:r w:rsidRPr="001A179B">
        <w:rPr>
          <w:b/>
          <w:sz w:val="22"/>
          <w:szCs w:val="22"/>
        </w:rPr>
        <w:t>критериев, по которым изучается динамика</w:t>
      </w:r>
      <w:r w:rsidRPr="001A179B">
        <w:rPr>
          <w:sz w:val="22"/>
          <w:szCs w:val="22"/>
        </w:rPr>
        <w:t xml:space="preserve"> процесса воспитания и социализации обучающихся, выделены:</w:t>
      </w:r>
    </w:p>
    <w:p w:rsidR="004923D8" w:rsidRPr="001A179B" w:rsidRDefault="004923D8" w:rsidP="005466AE">
      <w:pPr>
        <w:numPr>
          <w:ilvl w:val="0"/>
          <w:numId w:val="40"/>
        </w:numPr>
        <w:tabs>
          <w:tab w:val="left" w:pos="993"/>
        </w:tabs>
        <w:spacing w:line="360" w:lineRule="auto"/>
        <w:ind w:left="0" w:firstLine="0"/>
        <w:rPr>
          <w:sz w:val="22"/>
          <w:szCs w:val="22"/>
        </w:rPr>
      </w:pPr>
      <w:r w:rsidRPr="001A179B">
        <w:rPr>
          <w:sz w:val="22"/>
          <w:szCs w:val="22"/>
        </w:rPr>
        <w:t>Положительная динамика</w:t>
      </w:r>
      <w:r w:rsidRPr="001A179B">
        <w:rPr>
          <w:i/>
          <w:sz w:val="22"/>
          <w:szCs w:val="22"/>
        </w:rPr>
        <w:t xml:space="preserve"> –</w:t>
      </w:r>
      <w:r w:rsidRPr="001A179B">
        <w:rPr>
          <w:sz w:val="22"/>
          <w:szCs w:val="22"/>
        </w:rPr>
        <w:t xml:space="preserve"> увеличение положительных значений выделенных показателей </w:t>
      </w:r>
      <w:r w:rsidRPr="001A179B">
        <w:rPr>
          <w:rStyle w:val="dash041e005f0431005f044b005f0447005f043d005f044b005f0439005f005fchar1char1"/>
          <w:sz w:val="22"/>
          <w:szCs w:val="22"/>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923D8" w:rsidRPr="001A179B" w:rsidRDefault="004923D8" w:rsidP="005466AE">
      <w:pPr>
        <w:numPr>
          <w:ilvl w:val="0"/>
          <w:numId w:val="40"/>
        </w:numPr>
        <w:tabs>
          <w:tab w:val="left" w:pos="993"/>
        </w:tabs>
        <w:spacing w:line="360" w:lineRule="auto"/>
        <w:ind w:left="0" w:firstLine="0"/>
        <w:rPr>
          <w:sz w:val="22"/>
          <w:szCs w:val="22"/>
        </w:rPr>
      </w:pPr>
      <w:r w:rsidRPr="001A179B">
        <w:rPr>
          <w:sz w:val="22"/>
          <w:szCs w:val="22"/>
        </w:rPr>
        <w:lastRenderedPageBreak/>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1A179B">
        <w:rPr>
          <w:rStyle w:val="dash041e005f0431005f044b005f0447005f043d005f044b005f0439005f005fchar1char1"/>
          <w:sz w:val="22"/>
          <w:szCs w:val="22"/>
        </w:rPr>
        <w:t>на интерпретационном этапе (окончание учебного года) по сравнению с результатами контрольного этапа исследования (начало учебного года).</w:t>
      </w:r>
    </w:p>
    <w:p w:rsidR="004923D8" w:rsidRPr="001A179B" w:rsidRDefault="004923D8" w:rsidP="005466AE">
      <w:pPr>
        <w:numPr>
          <w:ilvl w:val="0"/>
          <w:numId w:val="40"/>
        </w:numPr>
        <w:tabs>
          <w:tab w:val="left" w:pos="993"/>
        </w:tabs>
        <w:spacing w:line="360" w:lineRule="auto"/>
        <w:ind w:left="0" w:firstLine="0"/>
        <w:rPr>
          <w:sz w:val="22"/>
          <w:szCs w:val="22"/>
        </w:rPr>
      </w:pPr>
      <w:r w:rsidRPr="001A179B">
        <w:rPr>
          <w:sz w:val="22"/>
          <w:szCs w:val="22"/>
        </w:rPr>
        <w:t>Устойчивость (стабильность) исследуемых показателей духовно-нравственного развития, воспитания и социализации обучающихся</w:t>
      </w:r>
      <w:r w:rsidRPr="001A179B">
        <w:rPr>
          <w:rStyle w:val="dash041e005f0431005f044b005f0447005f043d005f044b005f0439005f005fchar1char1"/>
          <w:sz w:val="22"/>
          <w:szCs w:val="22"/>
        </w:rPr>
        <w:t xml:space="preserve">на интерпретационном и контрольном этапах исследования. </w:t>
      </w:r>
      <w:r w:rsidRPr="001A179B">
        <w:rPr>
          <w:sz w:val="22"/>
          <w:szCs w:val="22"/>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4923D8" w:rsidRPr="001A179B" w:rsidRDefault="004923D8" w:rsidP="004923D8">
      <w:pPr>
        <w:pStyle w:val="-12"/>
        <w:spacing w:after="0" w:line="360" w:lineRule="auto"/>
        <w:ind w:left="0"/>
        <w:rPr>
          <w:rFonts w:ascii="Times New Roman" w:eastAsia="Calibri" w:hAnsi="Times New Roman"/>
          <w:sz w:val="22"/>
          <w:szCs w:val="22"/>
          <w:lang w:eastAsia="ru-RU"/>
        </w:rPr>
      </w:pPr>
      <w:r w:rsidRPr="001A179B">
        <w:rPr>
          <w:rFonts w:ascii="Times New Roman" w:eastAsia="Calibri" w:hAnsi="Times New Roman"/>
          <w:sz w:val="22"/>
          <w:szCs w:val="22"/>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4923D8" w:rsidRPr="001A179B" w:rsidRDefault="004923D8" w:rsidP="004923D8">
      <w:pPr>
        <w:spacing w:line="360" w:lineRule="auto"/>
        <w:rPr>
          <w:sz w:val="22"/>
          <w:szCs w:val="22"/>
        </w:rPr>
      </w:pPr>
      <w:r w:rsidRPr="001A179B">
        <w:rPr>
          <w:sz w:val="22"/>
          <w:szCs w:val="22"/>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4923D8" w:rsidRPr="001A179B" w:rsidRDefault="004923D8" w:rsidP="004923D8">
      <w:pPr>
        <w:spacing w:line="360" w:lineRule="auto"/>
        <w:rPr>
          <w:sz w:val="22"/>
          <w:szCs w:val="22"/>
        </w:rPr>
      </w:pPr>
      <w:r w:rsidRPr="001A179B">
        <w:rPr>
          <w:sz w:val="22"/>
          <w:szCs w:val="22"/>
        </w:rPr>
        <w:t>На основе результатов исследования может быть составленахарактеристика класса и индивидуальная характеристика учащегося</w:t>
      </w:r>
      <w:r w:rsidRPr="001A179B">
        <w:rPr>
          <w:b/>
          <w:sz w:val="22"/>
          <w:szCs w:val="22"/>
        </w:rPr>
        <w:t xml:space="preserve">, </w:t>
      </w:r>
      <w:r w:rsidRPr="001A179B">
        <w:rPr>
          <w:sz w:val="22"/>
          <w:szCs w:val="22"/>
        </w:rPr>
        <w:t xml:space="preserve">включающая три основных компонента: </w:t>
      </w:r>
    </w:p>
    <w:p w:rsidR="004923D8" w:rsidRPr="001A179B" w:rsidRDefault="004923D8" w:rsidP="005466AE">
      <w:pPr>
        <w:numPr>
          <w:ilvl w:val="0"/>
          <w:numId w:val="45"/>
        </w:numPr>
        <w:tabs>
          <w:tab w:val="left" w:pos="993"/>
        </w:tabs>
        <w:spacing w:line="360" w:lineRule="auto"/>
        <w:ind w:left="0" w:firstLine="0"/>
        <w:contextualSpacing/>
        <w:rPr>
          <w:sz w:val="22"/>
          <w:szCs w:val="22"/>
        </w:rPr>
      </w:pPr>
      <w:r w:rsidRPr="001A179B">
        <w:rPr>
          <w:sz w:val="22"/>
          <w:szCs w:val="22"/>
        </w:rPr>
        <w:t xml:space="preserve">характеристику достижений и положительных качеств обучающегося; </w:t>
      </w:r>
    </w:p>
    <w:p w:rsidR="004923D8" w:rsidRPr="001A179B" w:rsidRDefault="004923D8" w:rsidP="005466AE">
      <w:pPr>
        <w:numPr>
          <w:ilvl w:val="0"/>
          <w:numId w:val="45"/>
        </w:numPr>
        <w:tabs>
          <w:tab w:val="left" w:pos="993"/>
        </w:tabs>
        <w:spacing w:line="360" w:lineRule="auto"/>
        <w:ind w:left="0" w:firstLine="0"/>
        <w:contextualSpacing/>
        <w:rPr>
          <w:sz w:val="22"/>
          <w:szCs w:val="22"/>
        </w:rPr>
      </w:pPr>
      <w:r w:rsidRPr="001A179B">
        <w:rPr>
          <w:sz w:val="22"/>
          <w:szCs w:val="22"/>
        </w:rPr>
        <w:t xml:space="preserve">определение приоритетных задач и направлений индивидуального развития; </w:t>
      </w:r>
    </w:p>
    <w:p w:rsidR="004923D8" w:rsidRPr="001A179B" w:rsidRDefault="004923D8" w:rsidP="005466AE">
      <w:pPr>
        <w:numPr>
          <w:ilvl w:val="0"/>
          <w:numId w:val="45"/>
        </w:numPr>
        <w:tabs>
          <w:tab w:val="left" w:pos="993"/>
        </w:tabs>
        <w:spacing w:line="360" w:lineRule="auto"/>
        <w:ind w:left="0" w:firstLine="0"/>
        <w:contextualSpacing/>
        <w:rPr>
          <w:sz w:val="22"/>
          <w:szCs w:val="22"/>
        </w:rPr>
      </w:pPr>
      <w:r w:rsidRPr="001A179B">
        <w:rPr>
          <w:sz w:val="22"/>
          <w:szCs w:val="22"/>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4923D8" w:rsidRPr="001A179B" w:rsidRDefault="004923D8" w:rsidP="004923D8">
      <w:pPr>
        <w:spacing w:line="360" w:lineRule="auto"/>
        <w:rPr>
          <w:sz w:val="22"/>
          <w:szCs w:val="22"/>
        </w:rPr>
      </w:pPr>
      <w:r w:rsidRPr="001A179B">
        <w:rPr>
          <w:sz w:val="22"/>
          <w:szCs w:val="22"/>
        </w:rPr>
        <w:t>Полученные и зафиксированные результаты исследования могут быть включены в портфель достижений младших школьников.</w:t>
      </w:r>
    </w:p>
    <w:p w:rsidR="004923D8" w:rsidRPr="001A179B" w:rsidRDefault="004923D8" w:rsidP="004923D8">
      <w:pPr>
        <w:spacing w:line="360" w:lineRule="auto"/>
        <w:rPr>
          <w:sz w:val="22"/>
          <w:szCs w:val="22"/>
        </w:rPr>
      </w:pPr>
      <w:r w:rsidRPr="001A179B">
        <w:rPr>
          <w:sz w:val="22"/>
          <w:szCs w:val="22"/>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w:t>
      </w:r>
      <w:r w:rsidRPr="001A179B">
        <w:rPr>
          <w:sz w:val="22"/>
          <w:szCs w:val="22"/>
        </w:rPr>
        <w:lastRenderedPageBreak/>
        <w:t xml:space="preserve">и конфиденциальности, в форме, не представляющей угрозы личности, психологической безопасности и эмоциональному статусу учащегося. </w:t>
      </w:r>
    </w:p>
    <w:p w:rsidR="004923D8" w:rsidRPr="001A179B" w:rsidRDefault="004923D8" w:rsidP="004923D8">
      <w:pPr>
        <w:tabs>
          <w:tab w:val="left" w:pos="284"/>
        </w:tabs>
        <w:spacing w:line="360" w:lineRule="auto"/>
        <w:rPr>
          <w:rStyle w:val="Zag11"/>
          <w:rFonts w:eastAsia="@Arial Unicode MS"/>
          <w:sz w:val="22"/>
          <w:szCs w:val="22"/>
        </w:rPr>
      </w:pPr>
      <w:r w:rsidRPr="001A179B">
        <w:rPr>
          <w:sz w:val="22"/>
          <w:szCs w:val="22"/>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A179B">
        <w:rPr>
          <w:rStyle w:val="Zag11"/>
          <w:rFonts w:eastAsia="@Arial Unicode MS"/>
          <w:sz w:val="22"/>
          <w:szCs w:val="22"/>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4923D8" w:rsidRPr="001A179B" w:rsidRDefault="004923D8" w:rsidP="004923D8">
      <w:pPr>
        <w:spacing w:line="360" w:lineRule="auto"/>
        <w:rPr>
          <w:sz w:val="22"/>
          <w:szCs w:val="22"/>
        </w:rPr>
      </w:pPr>
      <w:r w:rsidRPr="001A179B">
        <w:rPr>
          <w:b/>
          <w:sz w:val="22"/>
          <w:szCs w:val="22"/>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4923D8" w:rsidRPr="001A179B" w:rsidRDefault="004923D8" w:rsidP="004923D8">
      <w:pPr>
        <w:spacing w:line="360" w:lineRule="auto"/>
        <w:rPr>
          <w:sz w:val="22"/>
          <w:szCs w:val="22"/>
        </w:rPr>
      </w:pPr>
      <w:r w:rsidRPr="001A179B">
        <w:rPr>
          <w:sz w:val="22"/>
          <w:szCs w:val="22"/>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4923D8" w:rsidRPr="001A179B" w:rsidRDefault="004923D8" w:rsidP="004923D8">
      <w:pPr>
        <w:spacing w:line="360" w:lineRule="auto"/>
        <w:rPr>
          <w:sz w:val="22"/>
          <w:szCs w:val="22"/>
        </w:rPr>
      </w:pPr>
      <w:r w:rsidRPr="001A179B">
        <w:rPr>
          <w:sz w:val="22"/>
          <w:szCs w:val="22"/>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4923D8" w:rsidRPr="001A179B" w:rsidRDefault="004923D8" w:rsidP="004923D8">
      <w:pPr>
        <w:spacing w:line="360" w:lineRule="auto"/>
        <w:rPr>
          <w:sz w:val="22"/>
          <w:szCs w:val="22"/>
        </w:rPr>
      </w:pPr>
      <w:r w:rsidRPr="001A179B">
        <w:rPr>
          <w:sz w:val="22"/>
          <w:szCs w:val="22"/>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A179B">
        <w:rPr>
          <w:sz w:val="22"/>
          <w:szCs w:val="22"/>
        </w:rPr>
        <w:softHyphen/>
        <w:t>чес</w:t>
      </w:r>
      <w:r w:rsidRPr="001A179B">
        <w:rPr>
          <w:sz w:val="22"/>
          <w:szCs w:val="22"/>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4923D8" w:rsidRPr="001A179B" w:rsidRDefault="004923D8" w:rsidP="004923D8">
      <w:pPr>
        <w:spacing w:line="360" w:lineRule="auto"/>
        <w:rPr>
          <w:sz w:val="22"/>
          <w:szCs w:val="22"/>
        </w:rPr>
      </w:pPr>
      <w:r w:rsidRPr="001A179B">
        <w:rPr>
          <w:sz w:val="22"/>
          <w:szCs w:val="22"/>
        </w:rPr>
        <w:lastRenderedPageBreak/>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4923D8" w:rsidRPr="001A179B" w:rsidRDefault="004923D8" w:rsidP="004923D8">
      <w:pPr>
        <w:spacing w:line="360" w:lineRule="auto"/>
        <w:rPr>
          <w:sz w:val="22"/>
          <w:szCs w:val="22"/>
        </w:rPr>
      </w:pPr>
      <w:r w:rsidRPr="001A179B">
        <w:rPr>
          <w:sz w:val="22"/>
          <w:szCs w:val="22"/>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4923D8" w:rsidRPr="001A179B" w:rsidRDefault="004923D8" w:rsidP="004923D8">
      <w:pPr>
        <w:spacing w:line="360" w:lineRule="auto"/>
        <w:rPr>
          <w:sz w:val="22"/>
          <w:szCs w:val="22"/>
        </w:rPr>
      </w:pPr>
      <w:r w:rsidRPr="001A179B">
        <w:rPr>
          <w:sz w:val="22"/>
          <w:szCs w:val="22"/>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4923D8" w:rsidRPr="001A179B" w:rsidRDefault="004923D8" w:rsidP="004923D8">
      <w:pPr>
        <w:spacing w:line="360" w:lineRule="auto"/>
        <w:rPr>
          <w:sz w:val="22"/>
          <w:szCs w:val="22"/>
        </w:rPr>
      </w:pPr>
      <w:r w:rsidRPr="001A179B">
        <w:rPr>
          <w:sz w:val="22"/>
          <w:szCs w:val="22"/>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w:t>
      </w:r>
      <w:r w:rsidRPr="001A179B">
        <w:rPr>
          <w:sz w:val="22"/>
          <w:szCs w:val="22"/>
        </w:rPr>
        <w:lastRenderedPageBreak/>
        <w:t>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4923D8" w:rsidRPr="001A179B" w:rsidRDefault="004923D8" w:rsidP="004923D8">
      <w:pPr>
        <w:spacing w:line="360" w:lineRule="auto"/>
        <w:rPr>
          <w:sz w:val="22"/>
          <w:szCs w:val="22"/>
        </w:rPr>
      </w:pPr>
      <w:r w:rsidRPr="001A179B">
        <w:rPr>
          <w:sz w:val="22"/>
          <w:szCs w:val="22"/>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4923D8" w:rsidRDefault="004923D8" w:rsidP="004923D8">
      <w:pPr>
        <w:spacing w:line="360" w:lineRule="auto"/>
        <w:rPr>
          <w:sz w:val="22"/>
          <w:szCs w:val="22"/>
        </w:rPr>
      </w:pPr>
      <w:r w:rsidRPr="001A179B">
        <w:rPr>
          <w:sz w:val="22"/>
          <w:szCs w:val="22"/>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4923D8" w:rsidRPr="001A179B" w:rsidRDefault="004923D8" w:rsidP="004923D8">
      <w:pPr>
        <w:spacing w:line="360" w:lineRule="auto"/>
        <w:rPr>
          <w:b/>
          <w:sz w:val="22"/>
          <w:szCs w:val="22"/>
        </w:rPr>
      </w:pPr>
    </w:p>
    <w:p w:rsidR="004923D8" w:rsidRPr="00437244" w:rsidRDefault="004923D8" w:rsidP="004923D8">
      <w:pPr>
        <w:pStyle w:val="3"/>
        <w:rPr>
          <w:sz w:val="24"/>
          <w:szCs w:val="24"/>
        </w:rPr>
      </w:pPr>
      <w:r w:rsidRPr="00437244">
        <w:rPr>
          <w:sz w:val="24"/>
          <w:szCs w:val="24"/>
        </w:rPr>
        <w:lastRenderedPageBreak/>
        <w:t xml:space="preserve">2.3.12. Мероприятия, традиции школы, направленные на реализацию программы </w:t>
      </w:r>
    </w:p>
    <w:p w:rsidR="004923D8" w:rsidRDefault="004923D8" w:rsidP="004923D8">
      <w:pPr>
        <w:spacing w:line="360" w:lineRule="auto"/>
        <w:rPr>
          <w:sz w:val="22"/>
          <w:szCs w:val="22"/>
        </w:rPr>
      </w:pPr>
      <w:r w:rsidRPr="00437244">
        <w:rPr>
          <w:sz w:val="22"/>
          <w:szCs w:val="22"/>
        </w:rPr>
        <w:t xml:space="preserve"> </w:t>
      </w:r>
      <w:r w:rsidRPr="0064020B">
        <w:rPr>
          <w:sz w:val="22"/>
          <w:szCs w:val="22"/>
        </w:rPr>
        <w:t>Ре</w:t>
      </w:r>
      <w:r w:rsidR="00D1738E">
        <w:rPr>
          <w:sz w:val="22"/>
          <w:szCs w:val="22"/>
        </w:rPr>
        <w:t>ализация Программы осуществляется</w:t>
      </w:r>
      <w:r w:rsidRPr="0064020B">
        <w:rPr>
          <w:sz w:val="22"/>
          <w:szCs w:val="22"/>
        </w:rPr>
        <w:t xml:space="preserve"> через план воспитательной работы (в направлениях «</w:t>
      </w:r>
      <w:r>
        <w:rPr>
          <w:sz w:val="22"/>
          <w:szCs w:val="22"/>
        </w:rPr>
        <w:t>Гражданско-патриотическое», «Духовно-нравственное», «Общеинтеллектуальное», «Общекультурное», «Социальное»)</w:t>
      </w:r>
    </w:p>
    <w:p w:rsidR="004923D8" w:rsidRPr="00437244" w:rsidRDefault="004923D8" w:rsidP="004923D8">
      <w:pPr>
        <w:spacing w:line="360" w:lineRule="auto"/>
        <w:rPr>
          <w:sz w:val="22"/>
          <w:szCs w:val="22"/>
        </w:rPr>
      </w:pPr>
      <w:r w:rsidRPr="0064020B">
        <w:rPr>
          <w:sz w:val="22"/>
          <w:szCs w:val="22"/>
        </w:rPr>
        <w:t xml:space="preserve"> Проводятся следующие традиционные мероприятия</w:t>
      </w:r>
      <w:r>
        <w:rPr>
          <w:sz w:val="22"/>
          <w:szCs w:val="22"/>
        </w:rPr>
        <w:t>:</w:t>
      </w:r>
      <w:r w:rsidRPr="0064020B">
        <w:rPr>
          <w:sz w:val="22"/>
          <w:szCs w:val="22"/>
        </w:rPr>
        <w:t xml:space="preserve"> </w:t>
      </w:r>
    </w:p>
    <w:p w:rsidR="004923D8" w:rsidRDefault="004923D8" w:rsidP="004923D8">
      <w:pPr>
        <w:spacing w:line="360" w:lineRule="auto"/>
        <w:rPr>
          <w:sz w:val="22"/>
          <w:szCs w:val="22"/>
        </w:rPr>
      </w:pPr>
      <w:r w:rsidRPr="002528B9">
        <w:rPr>
          <w:i/>
          <w:sz w:val="22"/>
          <w:szCs w:val="22"/>
        </w:rPr>
        <w:t>Гражданско-патриотическое воспитание</w:t>
      </w:r>
      <w:r>
        <w:rPr>
          <w:sz w:val="22"/>
          <w:szCs w:val="22"/>
        </w:rPr>
        <w:t>:</w:t>
      </w:r>
      <w:r w:rsidRPr="00D006D3">
        <w:rPr>
          <w:sz w:val="22"/>
          <w:szCs w:val="22"/>
        </w:rPr>
        <w:t xml:space="preserve"> </w:t>
      </w:r>
      <w:r>
        <w:rPr>
          <w:sz w:val="22"/>
          <w:szCs w:val="22"/>
        </w:rPr>
        <w:t>м</w:t>
      </w:r>
      <w:r w:rsidRPr="00437244">
        <w:rPr>
          <w:sz w:val="22"/>
          <w:szCs w:val="22"/>
        </w:rPr>
        <w:t>ероприятия, посвященные Дню Победы,</w:t>
      </w:r>
      <w:r>
        <w:rPr>
          <w:sz w:val="22"/>
          <w:szCs w:val="22"/>
        </w:rPr>
        <w:t xml:space="preserve"> Дню Неизвестного солдата, Дню героев Отечества, Дню памяти воинов-интернационалистов</w:t>
      </w:r>
      <w:r w:rsidRPr="00437244">
        <w:rPr>
          <w:sz w:val="22"/>
          <w:szCs w:val="22"/>
        </w:rPr>
        <w:t xml:space="preserve"> выполнение проектов «Никто не забыт, ничто не забыто», встречи</w:t>
      </w:r>
      <w:r>
        <w:rPr>
          <w:sz w:val="22"/>
          <w:szCs w:val="22"/>
        </w:rPr>
        <w:t xml:space="preserve"> и поздравления </w:t>
      </w:r>
      <w:r w:rsidRPr="00437244">
        <w:rPr>
          <w:sz w:val="22"/>
          <w:szCs w:val="22"/>
        </w:rPr>
        <w:t xml:space="preserve"> с ветеранами</w:t>
      </w:r>
      <w:r>
        <w:rPr>
          <w:sz w:val="22"/>
          <w:szCs w:val="22"/>
        </w:rPr>
        <w:t xml:space="preserve"> и труженниками тыла</w:t>
      </w:r>
      <w:r w:rsidRPr="00437244">
        <w:rPr>
          <w:sz w:val="22"/>
          <w:szCs w:val="22"/>
        </w:rPr>
        <w:t>,  литературно-музыкальные композиции «На войне как на войне…»</w:t>
      </w:r>
      <w:r>
        <w:rPr>
          <w:sz w:val="22"/>
          <w:szCs w:val="22"/>
        </w:rPr>
        <w:t>, акции «Бессмертный полк», «Бессмертный тыл», «Георгиевская ленточка».</w:t>
      </w:r>
    </w:p>
    <w:p w:rsidR="004923D8" w:rsidRDefault="004923D8" w:rsidP="004923D8">
      <w:pPr>
        <w:spacing w:line="360" w:lineRule="auto"/>
        <w:rPr>
          <w:sz w:val="22"/>
          <w:szCs w:val="22"/>
        </w:rPr>
      </w:pPr>
      <w:r w:rsidRPr="002528B9">
        <w:rPr>
          <w:i/>
          <w:sz w:val="22"/>
          <w:szCs w:val="22"/>
        </w:rPr>
        <w:t>Нравноственное, духовное, эстетическое воспитание</w:t>
      </w:r>
      <w:r>
        <w:rPr>
          <w:sz w:val="22"/>
          <w:szCs w:val="22"/>
        </w:rPr>
        <w:t>: внеклассная работапо теме «Этика: азбука добра», «Культурные традиции разных народов», акции «Пусть осень жизни будет золотой», «Неделя Добра», мероприятия к Дню Матери,  к Дню Семьи, к Дню Славянской письменности</w:t>
      </w:r>
      <w:r w:rsidRPr="0058551B">
        <w:rPr>
          <w:sz w:val="22"/>
          <w:szCs w:val="22"/>
        </w:rPr>
        <w:t xml:space="preserve"> </w:t>
      </w:r>
    </w:p>
    <w:p w:rsidR="004923D8" w:rsidRDefault="004923D8" w:rsidP="004923D8">
      <w:pPr>
        <w:spacing w:line="360" w:lineRule="auto"/>
        <w:rPr>
          <w:sz w:val="22"/>
          <w:szCs w:val="22"/>
        </w:rPr>
      </w:pPr>
      <w:r w:rsidRPr="00437244">
        <w:rPr>
          <w:sz w:val="22"/>
          <w:szCs w:val="22"/>
        </w:rPr>
        <w:t>День знаний</w:t>
      </w:r>
      <w:r>
        <w:rPr>
          <w:sz w:val="22"/>
          <w:szCs w:val="22"/>
        </w:rPr>
        <w:t>, конкурсы рисунков.</w:t>
      </w:r>
    </w:p>
    <w:p w:rsidR="004923D8" w:rsidRDefault="004923D8" w:rsidP="004923D8">
      <w:pPr>
        <w:spacing w:line="360" w:lineRule="auto"/>
        <w:rPr>
          <w:sz w:val="22"/>
          <w:szCs w:val="22"/>
        </w:rPr>
      </w:pPr>
      <w:r>
        <w:rPr>
          <w:sz w:val="22"/>
          <w:szCs w:val="22"/>
        </w:rPr>
        <w:t>Воспитание  положительного отношения к труду и творчеству: проект «Профессии моих родителей»</w:t>
      </w:r>
    </w:p>
    <w:p w:rsidR="004923D8" w:rsidRDefault="004923D8" w:rsidP="004923D8">
      <w:pPr>
        <w:spacing w:line="360" w:lineRule="auto"/>
        <w:rPr>
          <w:sz w:val="22"/>
          <w:szCs w:val="22"/>
        </w:rPr>
      </w:pPr>
      <w:r w:rsidRPr="002528B9">
        <w:rPr>
          <w:i/>
          <w:sz w:val="22"/>
          <w:szCs w:val="22"/>
        </w:rPr>
        <w:t>Интеллектуальное воспитание</w:t>
      </w:r>
      <w:r>
        <w:rPr>
          <w:sz w:val="22"/>
          <w:szCs w:val="22"/>
        </w:rPr>
        <w:t xml:space="preserve">: </w:t>
      </w:r>
      <w:r w:rsidRPr="00437244">
        <w:rPr>
          <w:sz w:val="22"/>
          <w:szCs w:val="22"/>
        </w:rPr>
        <w:t xml:space="preserve">мероприятия предметных </w:t>
      </w:r>
      <w:r>
        <w:rPr>
          <w:sz w:val="22"/>
          <w:szCs w:val="22"/>
        </w:rPr>
        <w:t>декад, турниры по шахматам и шашкам, олимпиды разного уровня, конкурс чтецов «Живая классика»</w:t>
      </w:r>
    </w:p>
    <w:p w:rsidR="004923D8" w:rsidRDefault="004923D8" w:rsidP="004923D8">
      <w:pPr>
        <w:spacing w:line="360" w:lineRule="auto"/>
        <w:rPr>
          <w:sz w:val="22"/>
          <w:szCs w:val="22"/>
        </w:rPr>
      </w:pPr>
      <w:r w:rsidRPr="002528B9">
        <w:rPr>
          <w:i/>
          <w:sz w:val="22"/>
          <w:szCs w:val="22"/>
        </w:rPr>
        <w:t>Социокультурное, культурологическое  и медиакультурное воспитание</w:t>
      </w:r>
      <w:r>
        <w:rPr>
          <w:sz w:val="22"/>
          <w:szCs w:val="22"/>
        </w:rPr>
        <w:t>: мероприятия к Дню толерантности, фестиваль «Дружба народов».</w:t>
      </w:r>
    </w:p>
    <w:p w:rsidR="004923D8" w:rsidRDefault="004923D8" w:rsidP="004923D8">
      <w:pPr>
        <w:spacing w:line="360" w:lineRule="auto"/>
        <w:rPr>
          <w:sz w:val="22"/>
          <w:szCs w:val="22"/>
        </w:rPr>
      </w:pPr>
      <w:r w:rsidRPr="00572961">
        <w:rPr>
          <w:i/>
          <w:sz w:val="22"/>
          <w:szCs w:val="22"/>
        </w:rPr>
        <w:t>Взаимодействие с семьей</w:t>
      </w:r>
      <w:r w:rsidRPr="00437244">
        <w:rPr>
          <w:sz w:val="22"/>
          <w:szCs w:val="22"/>
        </w:rPr>
        <w:t xml:space="preserve">. </w:t>
      </w:r>
    </w:p>
    <w:p w:rsidR="004923D8" w:rsidRDefault="004923D8" w:rsidP="004923D8">
      <w:pPr>
        <w:spacing w:line="360" w:lineRule="auto"/>
        <w:rPr>
          <w:sz w:val="22"/>
          <w:szCs w:val="22"/>
        </w:rPr>
      </w:pPr>
      <w:r w:rsidRPr="00437244">
        <w:rPr>
          <w:sz w:val="22"/>
          <w:szCs w:val="22"/>
        </w:rPr>
        <w:t>Программа предусматривает следующие виды и формы работы с семьей:</w:t>
      </w:r>
    </w:p>
    <w:p w:rsidR="004923D8" w:rsidRDefault="004923D8" w:rsidP="004923D8">
      <w:pPr>
        <w:spacing w:line="360" w:lineRule="auto"/>
        <w:rPr>
          <w:sz w:val="22"/>
          <w:szCs w:val="22"/>
        </w:rPr>
      </w:pPr>
      <w:r w:rsidRPr="00437244">
        <w:rPr>
          <w:sz w:val="22"/>
          <w:szCs w:val="22"/>
        </w:rPr>
        <w:t xml:space="preserve"> - мониторинг удовлетворенности родителей условиями и качеством образования; </w:t>
      </w:r>
    </w:p>
    <w:p w:rsidR="004923D8" w:rsidRDefault="004923D8" w:rsidP="004923D8">
      <w:pPr>
        <w:spacing w:line="360" w:lineRule="auto"/>
        <w:rPr>
          <w:sz w:val="22"/>
          <w:szCs w:val="22"/>
        </w:rPr>
      </w:pPr>
      <w:r w:rsidRPr="00437244">
        <w:rPr>
          <w:sz w:val="22"/>
          <w:szCs w:val="22"/>
        </w:rPr>
        <w:t>- день открытых дверей для родителей, общешкольные и классные родительские собрания (лекции, беседы, диспуты, круглые столы);</w:t>
      </w:r>
    </w:p>
    <w:p w:rsidR="004923D8" w:rsidRDefault="004923D8" w:rsidP="004923D8">
      <w:pPr>
        <w:spacing w:line="360" w:lineRule="auto"/>
        <w:rPr>
          <w:sz w:val="22"/>
          <w:szCs w:val="22"/>
        </w:rPr>
      </w:pPr>
      <w:r w:rsidRPr="00437244">
        <w:rPr>
          <w:sz w:val="22"/>
          <w:szCs w:val="22"/>
        </w:rPr>
        <w:t xml:space="preserve"> - индивидуальные консультации, оказываемые социальными педагогами, классными руководителями по вопросам воспитания;</w:t>
      </w:r>
    </w:p>
    <w:p w:rsidR="004923D8" w:rsidRDefault="004923D8" w:rsidP="004923D8">
      <w:pPr>
        <w:spacing w:line="360" w:lineRule="auto"/>
        <w:rPr>
          <w:sz w:val="22"/>
          <w:szCs w:val="22"/>
        </w:rPr>
      </w:pPr>
      <w:r w:rsidRPr="00437244">
        <w:rPr>
          <w:sz w:val="22"/>
          <w:szCs w:val="22"/>
        </w:rPr>
        <w:t xml:space="preserve"> - общешкольные родительские собрания, издание памяток для родителей по вопросам тематических классных и общешкольных собраний;</w:t>
      </w:r>
    </w:p>
    <w:p w:rsidR="004923D8" w:rsidRDefault="004923D8" w:rsidP="004923D8">
      <w:pPr>
        <w:spacing w:line="360" w:lineRule="auto"/>
        <w:rPr>
          <w:sz w:val="22"/>
          <w:szCs w:val="22"/>
        </w:rPr>
      </w:pPr>
      <w:r w:rsidRPr="00437244">
        <w:rPr>
          <w:sz w:val="22"/>
          <w:szCs w:val="22"/>
        </w:rPr>
        <w:t xml:space="preserve"> - родительский всеобуч в форме родительских собраний, направленных на обсуждение с родителями актуальных вопросов воспитания детей в семье и школе, знакомство родителей с задачами и итогами работы школы; </w:t>
      </w:r>
    </w:p>
    <w:p w:rsidR="004923D8" w:rsidRDefault="004923D8" w:rsidP="004923D8">
      <w:pPr>
        <w:spacing w:line="360" w:lineRule="auto"/>
        <w:rPr>
          <w:sz w:val="22"/>
          <w:szCs w:val="22"/>
        </w:rPr>
      </w:pPr>
      <w:r w:rsidRPr="00437244">
        <w:rPr>
          <w:sz w:val="22"/>
          <w:szCs w:val="22"/>
        </w:rPr>
        <w:t xml:space="preserve">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4923D8" w:rsidRDefault="004923D8" w:rsidP="004923D8">
      <w:pPr>
        <w:spacing w:line="360" w:lineRule="auto"/>
        <w:rPr>
          <w:sz w:val="22"/>
          <w:szCs w:val="22"/>
        </w:rPr>
      </w:pPr>
      <w:r w:rsidRPr="00437244">
        <w:rPr>
          <w:sz w:val="22"/>
          <w:szCs w:val="22"/>
        </w:rPr>
        <w:t>Просвещение родителей через размещение информации на сайте школы, создание информационных стендов, книжных выставок:</w:t>
      </w:r>
    </w:p>
    <w:p w:rsidR="004923D8" w:rsidRDefault="004923D8" w:rsidP="004923D8">
      <w:pPr>
        <w:spacing w:line="360" w:lineRule="auto"/>
        <w:rPr>
          <w:sz w:val="22"/>
          <w:szCs w:val="22"/>
        </w:rPr>
      </w:pPr>
      <w:r w:rsidRPr="00437244">
        <w:rPr>
          <w:sz w:val="22"/>
          <w:szCs w:val="22"/>
        </w:rPr>
        <w:lastRenderedPageBreak/>
        <w:t xml:space="preserve"> - о нормативно - правовой базе по воспитанию ребенка, правовыми аспектами</w:t>
      </w:r>
      <w:r>
        <w:rPr>
          <w:sz w:val="22"/>
          <w:szCs w:val="22"/>
        </w:rPr>
        <w:t>,</w:t>
      </w:r>
      <w:r w:rsidRPr="00437244">
        <w:rPr>
          <w:sz w:val="22"/>
          <w:szCs w:val="22"/>
        </w:rPr>
        <w:t xml:space="preserve"> связанными с ответственностью родителей за воспитание детей</w:t>
      </w:r>
      <w:r>
        <w:rPr>
          <w:sz w:val="22"/>
          <w:szCs w:val="22"/>
        </w:rPr>
        <w:t>;</w:t>
      </w:r>
    </w:p>
    <w:p w:rsidR="004923D8" w:rsidRDefault="004923D8" w:rsidP="004923D8">
      <w:pPr>
        <w:spacing w:line="360" w:lineRule="auto"/>
        <w:rPr>
          <w:sz w:val="22"/>
          <w:szCs w:val="22"/>
        </w:rPr>
      </w:pPr>
      <w:r w:rsidRPr="00437244">
        <w:rPr>
          <w:sz w:val="22"/>
          <w:szCs w:val="22"/>
        </w:rPr>
        <w:t xml:space="preserve">- о социально-психологической службе; </w:t>
      </w:r>
    </w:p>
    <w:p w:rsidR="004923D8" w:rsidRDefault="004923D8" w:rsidP="004923D8">
      <w:pPr>
        <w:spacing w:line="360" w:lineRule="auto"/>
        <w:rPr>
          <w:sz w:val="22"/>
          <w:szCs w:val="22"/>
        </w:rPr>
      </w:pPr>
      <w:r w:rsidRPr="00437244">
        <w:rPr>
          <w:sz w:val="22"/>
          <w:szCs w:val="22"/>
        </w:rPr>
        <w:t xml:space="preserve">- о литературе для родителей в библиотеке школы; </w:t>
      </w:r>
    </w:p>
    <w:p w:rsidR="004923D8" w:rsidRDefault="004923D8" w:rsidP="004923D8">
      <w:pPr>
        <w:spacing w:line="360" w:lineRule="auto"/>
        <w:rPr>
          <w:sz w:val="22"/>
          <w:szCs w:val="22"/>
        </w:rPr>
      </w:pPr>
      <w:r w:rsidRPr="00437244">
        <w:rPr>
          <w:sz w:val="22"/>
          <w:szCs w:val="22"/>
        </w:rPr>
        <w:t>- о подготовке ребенка к школе;</w:t>
      </w:r>
    </w:p>
    <w:p w:rsidR="004923D8" w:rsidRDefault="004923D8" w:rsidP="004923D8">
      <w:pPr>
        <w:spacing w:line="360" w:lineRule="auto"/>
        <w:rPr>
          <w:sz w:val="22"/>
          <w:szCs w:val="22"/>
        </w:rPr>
      </w:pPr>
      <w:r w:rsidRPr="00437244">
        <w:rPr>
          <w:sz w:val="22"/>
          <w:szCs w:val="22"/>
        </w:rPr>
        <w:t xml:space="preserve"> - о режиме работы школы;</w:t>
      </w:r>
    </w:p>
    <w:p w:rsidR="004923D8" w:rsidRDefault="004923D8" w:rsidP="004923D8">
      <w:pPr>
        <w:spacing w:line="360" w:lineRule="auto"/>
        <w:rPr>
          <w:sz w:val="22"/>
          <w:szCs w:val="22"/>
        </w:rPr>
      </w:pPr>
      <w:r w:rsidRPr="00437244">
        <w:rPr>
          <w:sz w:val="22"/>
          <w:szCs w:val="22"/>
        </w:rPr>
        <w:t xml:space="preserve"> - книжные выставки в библиотеке школы по вопросам семейного воспитания;</w:t>
      </w:r>
    </w:p>
    <w:p w:rsidR="004923D8" w:rsidRDefault="004923D8" w:rsidP="004923D8">
      <w:pPr>
        <w:spacing w:line="360" w:lineRule="auto"/>
        <w:rPr>
          <w:sz w:val="22"/>
          <w:szCs w:val="22"/>
        </w:rPr>
      </w:pPr>
      <w:r w:rsidRPr="00437244">
        <w:rPr>
          <w:sz w:val="22"/>
          <w:szCs w:val="22"/>
        </w:rPr>
        <w:t xml:space="preserve"> - индивидуальные консультации по подбору литературы. </w:t>
      </w:r>
    </w:p>
    <w:p w:rsidR="004923D8" w:rsidRDefault="004923D8" w:rsidP="004923D8">
      <w:pPr>
        <w:spacing w:line="360" w:lineRule="auto"/>
        <w:rPr>
          <w:sz w:val="22"/>
          <w:szCs w:val="22"/>
        </w:rPr>
      </w:pPr>
      <w:r w:rsidRPr="00437244">
        <w:rPr>
          <w:sz w:val="22"/>
          <w:szCs w:val="22"/>
        </w:rPr>
        <w:t xml:space="preserve">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 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 </w:t>
      </w:r>
    </w:p>
    <w:p w:rsidR="004923D8" w:rsidRDefault="004923D8" w:rsidP="004923D8">
      <w:pPr>
        <w:spacing w:line="360" w:lineRule="auto"/>
        <w:rPr>
          <w:sz w:val="22"/>
          <w:szCs w:val="22"/>
        </w:rPr>
      </w:pPr>
      <w:r w:rsidRPr="00437244">
        <w:rPr>
          <w:sz w:val="22"/>
          <w:szCs w:val="22"/>
        </w:rPr>
        <w:t>Участие родителей в управлении школой учебно-воспитательным процессом, в организации деятельности общественных родительских формирований через:</w:t>
      </w:r>
    </w:p>
    <w:p w:rsidR="004923D8" w:rsidRDefault="004923D8" w:rsidP="004923D8">
      <w:pPr>
        <w:spacing w:line="360" w:lineRule="auto"/>
        <w:rPr>
          <w:sz w:val="22"/>
          <w:szCs w:val="22"/>
        </w:rPr>
      </w:pPr>
      <w:r>
        <w:rPr>
          <w:sz w:val="22"/>
          <w:szCs w:val="22"/>
        </w:rPr>
        <w:t>-</w:t>
      </w:r>
      <w:r w:rsidRPr="00437244">
        <w:rPr>
          <w:sz w:val="22"/>
          <w:szCs w:val="22"/>
        </w:rPr>
        <w:t>работу Управляющего Совета, классные родительские комитеты;</w:t>
      </w:r>
    </w:p>
    <w:p w:rsidR="004923D8" w:rsidRDefault="004923D8" w:rsidP="004923D8">
      <w:pPr>
        <w:spacing w:line="360" w:lineRule="auto"/>
        <w:rPr>
          <w:sz w:val="22"/>
          <w:szCs w:val="22"/>
        </w:rPr>
      </w:pPr>
      <w:r>
        <w:rPr>
          <w:sz w:val="22"/>
          <w:szCs w:val="22"/>
        </w:rPr>
        <w:t>-</w:t>
      </w:r>
      <w:r w:rsidRPr="00437244">
        <w:rPr>
          <w:sz w:val="22"/>
          <w:szCs w:val="22"/>
        </w:rPr>
        <w:t xml:space="preserve"> деятельность инициативных родителей;</w:t>
      </w:r>
    </w:p>
    <w:p w:rsidR="004923D8" w:rsidRDefault="004923D8" w:rsidP="004923D8">
      <w:pPr>
        <w:spacing w:line="360" w:lineRule="auto"/>
        <w:rPr>
          <w:sz w:val="22"/>
          <w:szCs w:val="22"/>
        </w:rPr>
      </w:pPr>
      <w:r>
        <w:rPr>
          <w:sz w:val="22"/>
          <w:szCs w:val="22"/>
        </w:rPr>
        <w:t>-</w:t>
      </w:r>
      <w:r w:rsidRPr="00437244">
        <w:rPr>
          <w:sz w:val="22"/>
          <w:szCs w:val="22"/>
        </w:rPr>
        <w:t>участие в обсуждении Публ</w:t>
      </w:r>
      <w:r>
        <w:rPr>
          <w:sz w:val="22"/>
          <w:szCs w:val="22"/>
        </w:rPr>
        <w:t>ичного отчета директора школы.</w:t>
      </w:r>
    </w:p>
    <w:p w:rsidR="004923D8" w:rsidRDefault="004923D8" w:rsidP="004923D8">
      <w:pPr>
        <w:spacing w:line="360" w:lineRule="auto"/>
        <w:rPr>
          <w:sz w:val="22"/>
          <w:szCs w:val="22"/>
        </w:rPr>
      </w:pPr>
      <w:r w:rsidRPr="00437244">
        <w:rPr>
          <w:sz w:val="22"/>
          <w:szCs w:val="22"/>
        </w:rPr>
        <w:t xml:space="preserve">      Поощрение родителей, активно участвующих в жизни школы, по итогам года, итогам проведения акций, различных мероприятий.</w:t>
      </w:r>
    </w:p>
    <w:p w:rsidR="004923D8" w:rsidRPr="00437244" w:rsidRDefault="004923D8" w:rsidP="004923D8">
      <w:pPr>
        <w:spacing w:line="360" w:lineRule="auto"/>
        <w:rPr>
          <w:sz w:val="22"/>
          <w:szCs w:val="22"/>
        </w:rPr>
      </w:pPr>
      <w:r w:rsidRPr="00437244">
        <w:rPr>
          <w:sz w:val="22"/>
          <w:szCs w:val="22"/>
        </w:rPr>
        <w:t xml:space="preserve">Взаимодействие с </w:t>
      </w:r>
      <w:r>
        <w:rPr>
          <w:sz w:val="22"/>
          <w:szCs w:val="22"/>
        </w:rPr>
        <w:t>районными</w:t>
      </w:r>
      <w:r w:rsidRPr="00437244">
        <w:rPr>
          <w:sz w:val="22"/>
          <w:szCs w:val="22"/>
        </w:rPr>
        <w:t xml:space="preserve"> службами и организациями. Совместная де</w:t>
      </w:r>
      <w:r>
        <w:rPr>
          <w:sz w:val="22"/>
          <w:szCs w:val="22"/>
        </w:rPr>
        <w:t xml:space="preserve">ятельность с ГИБДД, КДН, ПДН, </w:t>
      </w:r>
      <w:r w:rsidRPr="00437244">
        <w:rPr>
          <w:sz w:val="22"/>
          <w:szCs w:val="22"/>
        </w:rPr>
        <w:t>Ц</w:t>
      </w:r>
      <w:r>
        <w:rPr>
          <w:sz w:val="22"/>
          <w:szCs w:val="22"/>
        </w:rPr>
        <w:t>З</w:t>
      </w:r>
      <w:r w:rsidRPr="00437244">
        <w:rPr>
          <w:sz w:val="22"/>
          <w:szCs w:val="22"/>
        </w:rPr>
        <w:t>Н. 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r>
        <w:rPr>
          <w:sz w:val="22"/>
          <w:szCs w:val="22"/>
        </w:rPr>
        <w:t>.</w:t>
      </w:r>
      <w:r w:rsidRPr="00437244">
        <w:rPr>
          <w:sz w:val="22"/>
          <w:szCs w:val="22"/>
        </w:rPr>
        <w:t xml:space="preserve"> </w:t>
      </w:r>
    </w:p>
    <w:p w:rsidR="004923D8" w:rsidRPr="001A179B" w:rsidRDefault="004923D8" w:rsidP="004923D8">
      <w:pPr>
        <w:spacing w:line="360" w:lineRule="auto"/>
        <w:rPr>
          <w:sz w:val="22"/>
          <w:szCs w:val="22"/>
        </w:rPr>
      </w:pPr>
    </w:p>
    <w:p w:rsidR="004923D8" w:rsidRPr="003950BF" w:rsidRDefault="004923D8" w:rsidP="005466AE">
      <w:pPr>
        <w:pStyle w:val="2"/>
        <w:numPr>
          <w:ilvl w:val="1"/>
          <w:numId w:val="61"/>
        </w:numPr>
        <w:rPr>
          <w:rFonts w:ascii="Times New Roman" w:hAnsi="Times New Roman"/>
          <w:sz w:val="24"/>
          <w:szCs w:val="24"/>
        </w:rPr>
      </w:pPr>
      <w:bookmarkStart w:id="591" w:name="_Toc288394104"/>
      <w:bookmarkStart w:id="592" w:name="_Toc288410571"/>
      <w:bookmarkStart w:id="593" w:name="_Toc288410700"/>
      <w:bookmarkStart w:id="594" w:name="_Toc16785895"/>
      <w:r>
        <w:rPr>
          <w:rFonts w:ascii="Times New Roman" w:hAnsi="Times New Roman"/>
          <w:sz w:val="24"/>
          <w:szCs w:val="24"/>
        </w:rPr>
        <w:t xml:space="preserve"> </w:t>
      </w:r>
      <w:r w:rsidRPr="003950BF">
        <w:rPr>
          <w:rFonts w:ascii="Times New Roman" w:hAnsi="Times New Roman"/>
          <w:sz w:val="24"/>
          <w:szCs w:val="24"/>
        </w:rPr>
        <w:t>Программа формирования экологической культуры,здорового и безопасного образа жизни</w:t>
      </w:r>
      <w:bookmarkEnd w:id="591"/>
      <w:bookmarkEnd w:id="592"/>
      <w:bookmarkEnd w:id="593"/>
      <w:bookmarkEnd w:id="594"/>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1A179B">
        <w:rPr>
          <w:rStyle w:val="Zag11"/>
          <w:rFonts w:ascii="Times New Roman" w:hAnsi="Times New Roman"/>
          <w:color w:val="auto"/>
          <w:spacing w:val="2"/>
          <w:sz w:val="22"/>
          <w:szCs w:val="22"/>
        </w:rPr>
        <w:t>у обучающихся знаний, установок, личностных ориентиров</w:t>
      </w:r>
      <w:r w:rsidRPr="001A179B">
        <w:rPr>
          <w:rStyle w:val="Zag11"/>
          <w:rFonts w:ascii="Times New Roman" w:hAnsi="Times New Roman"/>
          <w:color w:val="auto"/>
          <w:sz w:val="22"/>
          <w:szCs w:val="22"/>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4923D8" w:rsidRPr="001A179B" w:rsidRDefault="004923D8" w:rsidP="004923D8">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color w:val="auto"/>
          <w:spacing w:val="2"/>
          <w:sz w:val="22"/>
          <w:szCs w:val="22"/>
        </w:rPr>
        <w:t>Программа построена на основе общенациональных цен</w:t>
      </w:r>
      <w:r w:rsidRPr="001A179B">
        <w:rPr>
          <w:rStyle w:val="Zag11"/>
          <w:rFonts w:ascii="Times New Roman" w:hAnsi="Times New Roman"/>
          <w:color w:val="auto"/>
          <w:sz w:val="22"/>
          <w:szCs w:val="22"/>
        </w:rPr>
        <w:t xml:space="preserve">ностей российского общества, таких, как гражданственность, </w:t>
      </w:r>
      <w:r w:rsidRPr="001A179B">
        <w:rPr>
          <w:rStyle w:val="Zag11"/>
          <w:rFonts w:ascii="Times New Roman" w:hAnsi="Times New Roman"/>
          <w:color w:val="auto"/>
          <w:spacing w:val="2"/>
          <w:sz w:val="22"/>
          <w:szCs w:val="22"/>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1A179B">
        <w:rPr>
          <w:rStyle w:val="Zag11"/>
          <w:rFonts w:ascii="Times New Roman" w:hAnsi="Times New Roman"/>
          <w:color w:val="auto"/>
          <w:sz w:val="22"/>
          <w:szCs w:val="22"/>
        </w:rPr>
        <w:t xml:space="preserve">экологическую грамотность, действовать предусмотрительно, </w:t>
      </w:r>
      <w:r w:rsidRPr="001A179B">
        <w:rPr>
          <w:rStyle w:val="Zag11"/>
          <w:rFonts w:ascii="Times New Roman" w:hAnsi="Times New Roman"/>
          <w:color w:val="auto"/>
          <w:spacing w:val="2"/>
          <w:sz w:val="22"/>
          <w:szCs w:val="22"/>
        </w:rPr>
        <w:t>осознанно придерживаться здорового и экологически без</w:t>
      </w:r>
      <w:r w:rsidRPr="001A179B">
        <w:rPr>
          <w:rStyle w:val="Zag11"/>
          <w:rFonts w:ascii="Times New Roman" w:hAnsi="Times New Roman"/>
          <w:color w:val="auto"/>
          <w:sz w:val="22"/>
          <w:szCs w:val="22"/>
        </w:rPr>
        <w:t xml:space="preserve">опасного образа жизни, вести работу по </w:t>
      </w:r>
      <w:r w:rsidRPr="001A179B">
        <w:rPr>
          <w:rStyle w:val="Zag11"/>
          <w:rFonts w:ascii="Times New Roman" w:hAnsi="Times New Roman"/>
          <w:color w:val="auto"/>
          <w:sz w:val="22"/>
          <w:szCs w:val="22"/>
        </w:rPr>
        <w:lastRenderedPageBreak/>
        <w:t xml:space="preserve">экологическому просвещению, ценить природу как источник духовного развития, </w:t>
      </w:r>
      <w:r w:rsidRPr="001A179B">
        <w:rPr>
          <w:rStyle w:val="Zag11"/>
          <w:rFonts w:ascii="Times New Roman" w:hAnsi="Times New Roman"/>
          <w:color w:val="auto"/>
          <w:spacing w:val="2"/>
          <w:sz w:val="22"/>
          <w:szCs w:val="22"/>
        </w:rPr>
        <w:t xml:space="preserve">информации, красоты, здоровья, материального благополучия. </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4923D8" w:rsidRPr="001A179B" w:rsidRDefault="004923D8" w:rsidP="004923D8">
      <w:pPr>
        <w:pStyle w:val="210"/>
        <w:ind w:firstLine="0"/>
        <w:jc w:val="left"/>
        <w:rPr>
          <w:rStyle w:val="Zag11"/>
          <w:sz w:val="22"/>
          <w:szCs w:val="22"/>
        </w:rPr>
      </w:pPr>
      <w:bookmarkStart w:id="595" w:name="_Toc16785896"/>
      <w:r w:rsidRPr="001A179B">
        <w:rPr>
          <w:rStyle w:val="Zag11"/>
          <w:sz w:val="22"/>
          <w:szCs w:val="22"/>
        </w:rPr>
        <w:t>неблагоприятные экологические, социальные и экономические условия;</w:t>
      </w:r>
      <w:bookmarkEnd w:id="595"/>
    </w:p>
    <w:p w:rsidR="004923D8" w:rsidRPr="001A179B" w:rsidRDefault="004923D8" w:rsidP="004923D8">
      <w:pPr>
        <w:pStyle w:val="210"/>
        <w:ind w:firstLine="0"/>
        <w:jc w:val="left"/>
        <w:rPr>
          <w:rStyle w:val="Zag11"/>
          <w:spacing w:val="2"/>
          <w:sz w:val="22"/>
          <w:szCs w:val="22"/>
        </w:rPr>
      </w:pPr>
      <w:bookmarkStart w:id="596" w:name="_Toc16785897"/>
      <w:r w:rsidRPr="001A179B">
        <w:rPr>
          <w:rStyle w:val="Zag11"/>
          <w:spacing w:val="-2"/>
          <w:sz w:val="22"/>
          <w:szCs w:val="22"/>
        </w:rPr>
        <w:t>факторы риска, имеющие место в образовательных организациях</w:t>
      </w:r>
      <w:r w:rsidRPr="001A179B">
        <w:rPr>
          <w:rStyle w:val="Zag11"/>
          <w:spacing w:val="2"/>
          <w:sz w:val="22"/>
          <w:szCs w:val="22"/>
        </w:rPr>
        <w:t>, которые приводят к дальнейшему ухудшению здоровья детей и подростков от первого к последнему году обучения;</w:t>
      </w:r>
      <w:bookmarkEnd w:id="596"/>
    </w:p>
    <w:p w:rsidR="004923D8" w:rsidRPr="001A179B" w:rsidRDefault="004923D8" w:rsidP="004923D8">
      <w:pPr>
        <w:pStyle w:val="210"/>
        <w:ind w:firstLine="0"/>
        <w:jc w:val="left"/>
        <w:rPr>
          <w:rStyle w:val="Zag11"/>
          <w:sz w:val="22"/>
          <w:szCs w:val="22"/>
        </w:rPr>
      </w:pPr>
      <w:bookmarkStart w:id="597" w:name="_Toc16785898"/>
      <w:r w:rsidRPr="001A179B">
        <w:rPr>
          <w:rStyle w:val="Zag11"/>
          <w:spacing w:val="2"/>
          <w:sz w:val="22"/>
          <w:szCs w:val="22"/>
        </w:rPr>
        <w:t>чувствительность к воздействиям при одновременной</w:t>
      </w:r>
      <w:r w:rsidRPr="001A179B">
        <w:rPr>
          <w:rStyle w:val="Zag11"/>
          <w:spacing w:val="2"/>
          <w:sz w:val="22"/>
          <w:szCs w:val="22"/>
        </w:rPr>
        <w:br/>
      </w:r>
      <w:r w:rsidRPr="001A179B">
        <w:rPr>
          <w:rStyle w:val="Zag11"/>
          <w:sz w:val="22"/>
          <w:szCs w:val="22"/>
        </w:rPr>
        <w:t xml:space="preserve">к ним инертности по своей природе, обусловливающей временной разрыв между воздействием и результатом, который </w:t>
      </w:r>
      <w:r w:rsidRPr="001A179B">
        <w:rPr>
          <w:rStyle w:val="Zag11"/>
          <w:spacing w:val="2"/>
          <w:sz w:val="22"/>
          <w:szCs w:val="22"/>
        </w:rPr>
        <w:t>может быть значительным, достигая нескольких лет, и те</w:t>
      </w:r>
      <w:r w:rsidRPr="001A179B">
        <w:rPr>
          <w:rStyle w:val="Zag11"/>
          <w:spacing w:val="-3"/>
          <w:sz w:val="22"/>
          <w:szCs w:val="22"/>
        </w:rPr>
        <w:t>м самым между начальным и существенным проявлением небла</w:t>
      </w:r>
      <w:r w:rsidRPr="001A179B">
        <w:rPr>
          <w:rStyle w:val="Zag11"/>
          <w:sz w:val="22"/>
          <w:szCs w:val="22"/>
        </w:rPr>
        <w:t>гополучных популяционных сдвигов в здоровье детей и подростков и всего населения страны в целом;</w:t>
      </w:r>
      <w:bookmarkEnd w:id="597"/>
    </w:p>
    <w:p w:rsidR="004923D8" w:rsidRPr="001A179B" w:rsidRDefault="004923D8" w:rsidP="004923D8">
      <w:pPr>
        <w:pStyle w:val="210"/>
        <w:ind w:firstLine="0"/>
        <w:jc w:val="left"/>
        <w:rPr>
          <w:rStyle w:val="Zag11"/>
          <w:sz w:val="22"/>
          <w:szCs w:val="22"/>
        </w:rPr>
      </w:pPr>
      <w:bookmarkStart w:id="598" w:name="_Toc16785899"/>
      <w:r w:rsidRPr="001A179B">
        <w:rPr>
          <w:rStyle w:val="Zag11"/>
          <w:sz w:val="22"/>
          <w:szCs w:val="22"/>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1A179B">
        <w:rPr>
          <w:rStyle w:val="Zag11"/>
          <w:spacing w:val="-2"/>
          <w:sz w:val="22"/>
          <w:szCs w:val="22"/>
        </w:rPr>
        <w:t>опыта «нездоровья» (за исключением детей с серьезными хро</w:t>
      </w:r>
      <w:r w:rsidRPr="001A179B">
        <w:rPr>
          <w:rStyle w:val="Zag11"/>
          <w:sz w:val="22"/>
          <w:szCs w:val="22"/>
        </w:rPr>
        <w:t>ническими заболеваниями) и восприятием ребенком состо</w:t>
      </w:r>
      <w:r w:rsidRPr="001A179B">
        <w:rPr>
          <w:rStyle w:val="Zag11"/>
          <w:spacing w:val="2"/>
          <w:sz w:val="22"/>
          <w:szCs w:val="22"/>
        </w:rPr>
        <w:t xml:space="preserve">яния болезни главным образом как ограничения свободы </w:t>
      </w:r>
      <w:r w:rsidRPr="001A179B">
        <w:rPr>
          <w:rStyle w:val="Zag11"/>
          <w:sz w:val="22"/>
          <w:szCs w:val="22"/>
        </w:rPr>
        <w:t>(необходимость лежать в постели, болезненные уколы).</w:t>
      </w:r>
      <w:bookmarkEnd w:id="598"/>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Наиболее эффективным путем формирования экологиче</w:t>
      </w:r>
      <w:r w:rsidRPr="001A179B">
        <w:rPr>
          <w:rStyle w:val="Zag11"/>
          <w:rFonts w:ascii="Times New Roman" w:hAnsi="Times New Roman"/>
          <w:color w:val="auto"/>
          <w:spacing w:val="2"/>
          <w:sz w:val="22"/>
          <w:szCs w:val="22"/>
        </w:rPr>
        <w:t>ской культуры, здорового и безопасного образа жизни об</w:t>
      </w:r>
      <w:r w:rsidRPr="001A179B">
        <w:rPr>
          <w:rStyle w:val="Zag11"/>
          <w:rFonts w:ascii="Times New Roman" w:hAnsi="Times New Roman"/>
          <w:color w:val="auto"/>
          <w:sz w:val="22"/>
          <w:szCs w:val="22"/>
        </w:rPr>
        <w:t>учащихся является направляемая и организуемая взрослыми самостоятельная работа школьников, способствующая актив</w:t>
      </w:r>
      <w:r w:rsidRPr="001A179B">
        <w:rPr>
          <w:rStyle w:val="Zag11"/>
          <w:rFonts w:ascii="Times New Roman" w:hAnsi="Times New Roman"/>
          <w:color w:val="auto"/>
          <w:spacing w:val="2"/>
          <w:sz w:val="22"/>
          <w:szCs w:val="22"/>
        </w:rPr>
        <w:t>ной и успешной социализации ребенка в образовательной</w:t>
      </w:r>
      <w:r w:rsidRPr="001A179B">
        <w:rPr>
          <w:rStyle w:val="Zag11"/>
          <w:rFonts w:ascii="Times New Roman" w:hAnsi="Times New Roman"/>
          <w:color w:val="auto"/>
          <w:sz w:val="22"/>
          <w:szCs w:val="22"/>
        </w:rPr>
        <w:t xml:space="preserve">организации, развивающая способность понимать свое состояние, знать способы и варианты рациональной организации </w:t>
      </w:r>
      <w:r w:rsidRPr="001A179B">
        <w:rPr>
          <w:rStyle w:val="Zag11"/>
          <w:rFonts w:ascii="Times New Roman" w:hAnsi="Times New Roman"/>
          <w:color w:val="auto"/>
          <w:spacing w:val="2"/>
          <w:sz w:val="22"/>
          <w:szCs w:val="22"/>
        </w:rPr>
        <w:t xml:space="preserve">режима дня и двигательной активности, питания, правил </w:t>
      </w:r>
      <w:r w:rsidRPr="001A179B">
        <w:rPr>
          <w:rStyle w:val="Zag11"/>
          <w:rFonts w:ascii="Times New Roman" w:hAnsi="Times New Roman"/>
          <w:color w:val="auto"/>
          <w:sz w:val="22"/>
          <w:szCs w:val="22"/>
        </w:rPr>
        <w:t>личной гигиены.</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 xml:space="preserve">Однако только знание основ здорового образа жизнине обеспечивает и не гарантирует их использования, если </w:t>
      </w:r>
      <w:r w:rsidRPr="001A179B">
        <w:rPr>
          <w:rStyle w:val="Zag11"/>
          <w:rFonts w:ascii="Times New Roman" w:hAnsi="Times New Roman"/>
          <w:color w:val="auto"/>
          <w:sz w:val="22"/>
          <w:szCs w:val="22"/>
        </w:rPr>
        <w:t>это не становится необходимым условием ежедневной жизни ребенка в семье и образовательной организации.</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При выборе стратегии реализации настоящей программы необходимо учитывать психологические и психофизио</w:t>
      </w:r>
      <w:r w:rsidRPr="001A179B">
        <w:rPr>
          <w:rStyle w:val="Zag11"/>
          <w:rFonts w:ascii="Times New Roman" w:hAnsi="Times New Roman"/>
          <w:color w:val="auto"/>
          <w:sz w:val="22"/>
          <w:szCs w:val="22"/>
        </w:rPr>
        <w:t xml:space="preserve">логические характеристики детей младшего школьного возраста, опираться на зону актуального развития. Необходимо </w:t>
      </w:r>
      <w:r w:rsidRPr="001A179B">
        <w:rPr>
          <w:rStyle w:val="Zag11"/>
          <w:rFonts w:ascii="Times New Roman" w:hAnsi="Times New Roman"/>
          <w:color w:val="auto"/>
          <w:spacing w:val="2"/>
          <w:sz w:val="22"/>
          <w:szCs w:val="22"/>
        </w:rPr>
        <w:t>исходить из того, что формирование культуры здорового</w:t>
      </w:r>
      <w:r w:rsidRPr="001A179B">
        <w:rPr>
          <w:rStyle w:val="Zag11"/>
          <w:rFonts w:ascii="Times New Roman" w:hAnsi="Times New Roman"/>
          <w:color w:val="auto"/>
          <w:spacing w:val="2"/>
          <w:sz w:val="22"/>
          <w:szCs w:val="22"/>
        </w:rPr>
        <w:br/>
        <w:t xml:space="preserve">и безопасного образа жизни — необходимый и обязательный компонент здоровьесберегающей работы </w:t>
      </w:r>
      <w:r w:rsidRPr="001A179B">
        <w:rPr>
          <w:rStyle w:val="Zag11"/>
          <w:rFonts w:ascii="Times New Roman" w:hAnsi="Times New Roman"/>
          <w:color w:val="auto"/>
          <w:sz w:val="22"/>
          <w:szCs w:val="22"/>
        </w:rPr>
        <w:t xml:space="preserve">образовательной </w:t>
      </w:r>
      <w:r w:rsidRPr="001A179B">
        <w:rPr>
          <w:rStyle w:val="Zag11"/>
          <w:rFonts w:ascii="Times New Roman" w:hAnsi="Times New Roman"/>
          <w:color w:val="auto"/>
          <w:spacing w:val="2"/>
          <w:sz w:val="22"/>
          <w:szCs w:val="22"/>
        </w:rPr>
        <w:t xml:space="preserve">организации, </w:t>
      </w:r>
      <w:r w:rsidRPr="001A179B">
        <w:rPr>
          <w:rStyle w:val="Zag11"/>
          <w:rFonts w:ascii="Times New Roman" w:hAnsi="Times New Roman"/>
          <w:color w:val="auto"/>
          <w:sz w:val="22"/>
          <w:szCs w:val="22"/>
        </w:rPr>
        <w:t xml:space="preserve">требующий соответствующей экологически </w:t>
      </w:r>
      <w:r w:rsidRPr="001A179B">
        <w:rPr>
          <w:rStyle w:val="Zag11"/>
          <w:rFonts w:ascii="Times New Roman" w:hAnsi="Times New Roman"/>
          <w:color w:val="auto"/>
          <w:spacing w:val="2"/>
          <w:sz w:val="22"/>
          <w:szCs w:val="22"/>
        </w:rPr>
        <w:t xml:space="preserve">безопасной, здоровьесберегающей организации всей жизни  образовательной организации, включая ее инфраструктуру, </w:t>
      </w:r>
      <w:r w:rsidRPr="001A179B">
        <w:rPr>
          <w:rStyle w:val="Zag11"/>
          <w:rFonts w:ascii="Times New Roman" w:hAnsi="Times New Roman"/>
          <w:color w:val="auto"/>
          <w:sz w:val="22"/>
          <w:szCs w:val="22"/>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lastRenderedPageBreak/>
        <w:t>Одним из компонентов формирования экологической куль</w:t>
      </w:r>
      <w:r w:rsidRPr="001A179B">
        <w:rPr>
          <w:rStyle w:val="Zag11"/>
          <w:rFonts w:ascii="Times New Roman" w:hAnsi="Times New Roman"/>
          <w:color w:val="auto"/>
          <w:spacing w:val="2"/>
          <w:sz w:val="22"/>
          <w:szCs w:val="2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1A179B">
        <w:rPr>
          <w:rStyle w:val="Zag11"/>
          <w:rFonts w:ascii="Times New Roman" w:hAnsi="Times New Roman"/>
          <w:color w:val="auto"/>
          <w:sz w:val="22"/>
          <w:szCs w:val="22"/>
        </w:rPr>
        <w:t>представителей) к совместной работе с детьми, к разработке программы школы по охране здоровья обучающихся.</w:t>
      </w:r>
    </w:p>
    <w:p w:rsidR="004923D8" w:rsidRPr="000458CE" w:rsidRDefault="004923D8" w:rsidP="005466AE">
      <w:pPr>
        <w:pStyle w:val="3"/>
        <w:numPr>
          <w:ilvl w:val="2"/>
          <w:numId w:val="61"/>
        </w:numPr>
        <w:jc w:val="left"/>
        <w:rPr>
          <w:rStyle w:val="Zag11"/>
          <w:bCs w:val="0"/>
          <w:iCs/>
          <w:sz w:val="24"/>
          <w:szCs w:val="24"/>
        </w:rPr>
      </w:pPr>
      <w:bookmarkStart w:id="599" w:name="_Toc16785900"/>
      <w:r w:rsidRPr="000458CE">
        <w:rPr>
          <w:rStyle w:val="Zag11"/>
          <w:bCs w:val="0"/>
          <w:iCs/>
          <w:sz w:val="24"/>
          <w:szCs w:val="24"/>
        </w:rPr>
        <w:t>Цели и задачи программы формирования экологической культуры,здорового и безопасного образа жизни</w:t>
      </w:r>
      <w:bookmarkEnd w:id="599"/>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Разработка программы формирования экологической куль</w:t>
      </w:r>
      <w:r w:rsidRPr="001A179B">
        <w:rPr>
          <w:rStyle w:val="Zag11"/>
          <w:rFonts w:ascii="Times New Roman" w:hAnsi="Times New Roman"/>
          <w:color w:val="auto"/>
          <w:sz w:val="22"/>
          <w:szCs w:val="22"/>
        </w:rPr>
        <w:t xml:space="preserve">туры, здорового и безопасного образа жизни, а также организация всей работы по ее реализации должны строиться на </w:t>
      </w:r>
      <w:r w:rsidRPr="001A179B">
        <w:rPr>
          <w:rStyle w:val="Zag11"/>
          <w:rFonts w:ascii="Times New Roman" w:hAnsi="Times New Roman"/>
          <w:color w:val="auto"/>
          <w:spacing w:val="2"/>
          <w:sz w:val="22"/>
          <w:szCs w:val="22"/>
        </w:rPr>
        <w:t>основе научной обоснованности, последовательности, воз</w:t>
      </w:r>
      <w:r w:rsidRPr="001A179B">
        <w:rPr>
          <w:rStyle w:val="Zag11"/>
          <w:rFonts w:ascii="Times New Roman" w:hAnsi="Times New Roman"/>
          <w:color w:val="auto"/>
          <w:sz w:val="22"/>
          <w:szCs w:val="22"/>
        </w:rPr>
        <w:t>растной и социокультурной адекватности, информационной безопасности и практической целесообразности.</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 xml:space="preserve">Основная </w:t>
      </w:r>
      <w:r w:rsidRPr="001A179B">
        <w:rPr>
          <w:rStyle w:val="Zag11"/>
          <w:rFonts w:ascii="Times New Roman" w:hAnsi="Times New Roman"/>
          <w:b/>
          <w:bCs/>
          <w:color w:val="auto"/>
          <w:spacing w:val="2"/>
          <w:sz w:val="22"/>
          <w:szCs w:val="22"/>
        </w:rPr>
        <w:t>цель</w:t>
      </w:r>
      <w:r w:rsidRPr="001A179B">
        <w:rPr>
          <w:rStyle w:val="Zag11"/>
          <w:rFonts w:ascii="Times New Roman" w:hAnsi="Times New Roman"/>
          <w:color w:val="auto"/>
          <w:spacing w:val="2"/>
          <w:sz w:val="22"/>
          <w:szCs w:val="22"/>
        </w:rPr>
        <w:t xml:space="preserve"> настоящей программы – сохранениеи укрепление физического, психологического и социально</w:t>
      </w:r>
      <w:r w:rsidRPr="001A179B">
        <w:rPr>
          <w:rStyle w:val="Zag11"/>
          <w:rFonts w:ascii="Times New Roman" w:hAnsi="Times New Roman"/>
          <w:color w:val="auto"/>
          <w:sz w:val="22"/>
          <w:szCs w:val="22"/>
        </w:rPr>
        <w:t>го здоровья обучающихся младшего школьного возраста какодной из ценностных составляющих, способствующих позна</w:t>
      </w:r>
      <w:r w:rsidRPr="001A179B">
        <w:rPr>
          <w:rStyle w:val="Zag11"/>
          <w:rFonts w:ascii="Times New Roman" w:hAnsi="Times New Roman"/>
          <w:color w:val="auto"/>
          <w:spacing w:val="2"/>
          <w:sz w:val="22"/>
          <w:szCs w:val="22"/>
        </w:rPr>
        <w:t>вательному и эмоциональному развитию ребенка, достиже</w:t>
      </w:r>
      <w:r w:rsidRPr="001A179B">
        <w:rPr>
          <w:rStyle w:val="Zag11"/>
          <w:rFonts w:ascii="Times New Roman" w:hAnsi="Times New Roman"/>
          <w:color w:val="auto"/>
          <w:sz w:val="22"/>
          <w:szCs w:val="22"/>
        </w:rPr>
        <w:t xml:space="preserve">нию планируемых результатов освоения основной образовательной программы начального общего образования. </w:t>
      </w:r>
    </w:p>
    <w:p w:rsidR="004923D8" w:rsidRPr="001A179B" w:rsidRDefault="004923D8" w:rsidP="004923D8">
      <w:pPr>
        <w:pStyle w:val="a3"/>
        <w:spacing w:line="360" w:lineRule="auto"/>
        <w:ind w:firstLine="0"/>
        <w:jc w:val="left"/>
        <w:rPr>
          <w:rStyle w:val="Zag11"/>
          <w:rFonts w:ascii="Times New Roman" w:hAnsi="Times New Roman"/>
          <w:b/>
          <w:bCs/>
          <w:color w:val="auto"/>
          <w:sz w:val="22"/>
          <w:szCs w:val="22"/>
        </w:rPr>
      </w:pPr>
      <w:r w:rsidRPr="001A179B">
        <w:rPr>
          <w:rStyle w:val="Zag11"/>
          <w:rFonts w:ascii="Times New Roman" w:hAnsi="Times New Roman"/>
          <w:b/>
          <w:bCs/>
          <w:color w:val="auto"/>
          <w:sz w:val="22"/>
          <w:szCs w:val="22"/>
        </w:rPr>
        <w:t>Задачи программы:</w:t>
      </w:r>
    </w:p>
    <w:p w:rsidR="004923D8" w:rsidRPr="001A179B" w:rsidRDefault="004923D8" w:rsidP="004923D8">
      <w:pPr>
        <w:pStyle w:val="210"/>
        <w:ind w:firstLine="0"/>
        <w:jc w:val="left"/>
        <w:rPr>
          <w:rStyle w:val="Zag11"/>
          <w:sz w:val="22"/>
          <w:szCs w:val="22"/>
        </w:rPr>
      </w:pPr>
      <w:bookmarkStart w:id="600" w:name="_Toc16785901"/>
      <w:r w:rsidRPr="001A179B">
        <w:rPr>
          <w:rStyle w:val="Zag11"/>
          <w:spacing w:val="2"/>
          <w:sz w:val="22"/>
          <w:szCs w:val="22"/>
        </w:rPr>
        <w:t xml:space="preserve">сформировать представления об основах экологической культуры на примере экологически сообразного поведения </w:t>
      </w:r>
      <w:r w:rsidRPr="001A179B">
        <w:rPr>
          <w:rStyle w:val="Zag11"/>
          <w:sz w:val="22"/>
          <w:szCs w:val="22"/>
        </w:rPr>
        <w:t>в быту и природе, безопасного для человека и окружающей среды;</w:t>
      </w:r>
      <w:bookmarkEnd w:id="600"/>
    </w:p>
    <w:p w:rsidR="004923D8" w:rsidRPr="001A179B" w:rsidRDefault="004923D8" w:rsidP="004923D8">
      <w:pPr>
        <w:pStyle w:val="210"/>
        <w:ind w:firstLine="0"/>
        <w:jc w:val="left"/>
        <w:rPr>
          <w:rStyle w:val="Zag11"/>
          <w:sz w:val="22"/>
          <w:szCs w:val="22"/>
        </w:rPr>
      </w:pPr>
      <w:bookmarkStart w:id="601" w:name="_Toc16785902"/>
      <w:r w:rsidRPr="001A179B">
        <w:rPr>
          <w:rStyle w:val="Zag11"/>
          <w:sz w:val="22"/>
          <w:szCs w:val="22"/>
        </w:rPr>
        <w:t xml:space="preserve">сформировать представление о позитивных и негативных </w:t>
      </w:r>
      <w:r w:rsidRPr="001A179B">
        <w:rPr>
          <w:rStyle w:val="Zag11"/>
          <w:spacing w:val="2"/>
          <w:sz w:val="22"/>
          <w:szCs w:val="22"/>
        </w:rPr>
        <w:t>факторах, влияющих на здоровье, в том числе о влиянии</w:t>
      </w:r>
      <w:r w:rsidRPr="001A179B">
        <w:rPr>
          <w:rStyle w:val="Zag11"/>
          <w:sz w:val="22"/>
          <w:szCs w:val="22"/>
        </w:rPr>
        <w:t>на здоровье позитивных и негативных эмоций, получаемых от общения с компьютером, просмотра телепередач, участия в азартных играх;</w:t>
      </w:r>
      <w:bookmarkEnd w:id="601"/>
    </w:p>
    <w:p w:rsidR="004923D8" w:rsidRPr="001A179B" w:rsidRDefault="004923D8" w:rsidP="004923D8">
      <w:pPr>
        <w:pStyle w:val="210"/>
        <w:ind w:firstLine="0"/>
        <w:jc w:val="left"/>
        <w:rPr>
          <w:rStyle w:val="Zag11"/>
          <w:sz w:val="22"/>
          <w:szCs w:val="22"/>
        </w:rPr>
      </w:pPr>
      <w:bookmarkStart w:id="602" w:name="_Toc16785903"/>
      <w:r w:rsidRPr="001A179B">
        <w:rPr>
          <w:rStyle w:val="Zag11"/>
          <w:spacing w:val="2"/>
          <w:sz w:val="22"/>
          <w:szCs w:val="22"/>
        </w:rPr>
        <w:t>дать представление с учетом принципа информацион</w:t>
      </w:r>
      <w:r w:rsidRPr="001A179B">
        <w:rPr>
          <w:rStyle w:val="Zag11"/>
          <w:sz w:val="22"/>
          <w:szCs w:val="22"/>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bookmarkEnd w:id="602"/>
    </w:p>
    <w:p w:rsidR="004923D8" w:rsidRPr="001A179B" w:rsidRDefault="004923D8" w:rsidP="004923D8">
      <w:pPr>
        <w:pStyle w:val="210"/>
        <w:ind w:firstLine="0"/>
        <w:jc w:val="left"/>
        <w:rPr>
          <w:rStyle w:val="Zag11"/>
          <w:sz w:val="22"/>
          <w:szCs w:val="22"/>
        </w:rPr>
      </w:pPr>
      <w:bookmarkStart w:id="603" w:name="_Toc16785904"/>
      <w:r w:rsidRPr="001A179B">
        <w:rPr>
          <w:rStyle w:val="Zag11"/>
          <w:sz w:val="22"/>
          <w:szCs w:val="22"/>
        </w:rPr>
        <w:t>сформировать познавательный интерес и бережное отношение к природе;</w:t>
      </w:r>
      <w:bookmarkEnd w:id="603"/>
    </w:p>
    <w:p w:rsidR="004923D8" w:rsidRPr="001A179B" w:rsidRDefault="004923D8" w:rsidP="004923D8">
      <w:pPr>
        <w:pStyle w:val="210"/>
        <w:ind w:firstLine="0"/>
        <w:jc w:val="left"/>
        <w:rPr>
          <w:rStyle w:val="Zag11"/>
          <w:sz w:val="22"/>
          <w:szCs w:val="22"/>
        </w:rPr>
      </w:pPr>
      <w:bookmarkStart w:id="604" w:name="_Toc16785905"/>
      <w:r w:rsidRPr="001A179B">
        <w:rPr>
          <w:rStyle w:val="Zag11"/>
          <w:sz w:val="22"/>
          <w:szCs w:val="22"/>
        </w:rPr>
        <w:t>научить школьников выполнять правила личной гигиены и развить готовность на их основе самостоятельно поддерживать свое здоровье;</w:t>
      </w:r>
      <w:bookmarkEnd w:id="604"/>
    </w:p>
    <w:p w:rsidR="004923D8" w:rsidRPr="001A179B" w:rsidRDefault="004923D8" w:rsidP="004923D8">
      <w:pPr>
        <w:pStyle w:val="210"/>
        <w:ind w:firstLine="0"/>
        <w:jc w:val="left"/>
        <w:rPr>
          <w:rStyle w:val="Zag11"/>
          <w:sz w:val="22"/>
          <w:szCs w:val="22"/>
        </w:rPr>
      </w:pPr>
      <w:bookmarkStart w:id="605" w:name="_Toc16785906"/>
      <w:r w:rsidRPr="001A179B">
        <w:rPr>
          <w:rStyle w:val="Zag11"/>
          <w:spacing w:val="2"/>
          <w:sz w:val="22"/>
          <w:szCs w:val="22"/>
        </w:rPr>
        <w:t xml:space="preserve">сформировать представление о правильном (здоровом) </w:t>
      </w:r>
      <w:r w:rsidRPr="001A179B">
        <w:rPr>
          <w:rStyle w:val="Zag11"/>
          <w:sz w:val="22"/>
          <w:szCs w:val="22"/>
        </w:rPr>
        <w:t>питании, его режиме, структуре, полезных продуктах;</w:t>
      </w:r>
      <w:bookmarkEnd w:id="605"/>
    </w:p>
    <w:p w:rsidR="004923D8" w:rsidRPr="001A179B" w:rsidRDefault="004923D8" w:rsidP="004923D8">
      <w:pPr>
        <w:pStyle w:val="210"/>
        <w:ind w:firstLine="0"/>
        <w:jc w:val="left"/>
        <w:rPr>
          <w:rStyle w:val="Zag11"/>
          <w:sz w:val="22"/>
          <w:szCs w:val="22"/>
        </w:rPr>
      </w:pPr>
      <w:bookmarkStart w:id="606" w:name="_Toc16785907"/>
      <w:r w:rsidRPr="001A179B">
        <w:rPr>
          <w:rStyle w:val="Zag11"/>
          <w:sz w:val="22"/>
          <w:szCs w:val="22"/>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bookmarkEnd w:id="606"/>
    </w:p>
    <w:p w:rsidR="004923D8" w:rsidRPr="001A179B" w:rsidRDefault="004923D8" w:rsidP="004923D8">
      <w:pPr>
        <w:pStyle w:val="210"/>
        <w:ind w:firstLine="0"/>
        <w:jc w:val="left"/>
        <w:rPr>
          <w:rStyle w:val="Zag11"/>
          <w:spacing w:val="-2"/>
          <w:sz w:val="22"/>
          <w:szCs w:val="22"/>
        </w:rPr>
      </w:pPr>
      <w:bookmarkStart w:id="607" w:name="_Toc16785908"/>
      <w:r w:rsidRPr="001A179B">
        <w:rPr>
          <w:rStyle w:val="Zag11"/>
          <w:spacing w:val="-5"/>
          <w:sz w:val="22"/>
          <w:szCs w:val="22"/>
        </w:rPr>
        <w:t>обучить безопасному поведению в окружающей среде и эле</w:t>
      </w:r>
      <w:r w:rsidRPr="001A179B">
        <w:rPr>
          <w:rStyle w:val="Zag11"/>
          <w:spacing w:val="-2"/>
          <w:sz w:val="22"/>
          <w:szCs w:val="22"/>
        </w:rPr>
        <w:t>ментарным навыкам поведения в экстремальных ситуациях;</w:t>
      </w:r>
      <w:bookmarkEnd w:id="607"/>
    </w:p>
    <w:p w:rsidR="004923D8" w:rsidRPr="001A179B" w:rsidRDefault="004923D8" w:rsidP="004923D8">
      <w:pPr>
        <w:pStyle w:val="210"/>
        <w:ind w:firstLine="0"/>
        <w:jc w:val="left"/>
        <w:rPr>
          <w:rStyle w:val="Zag11"/>
          <w:sz w:val="22"/>
          <w:szCs w:val="22"/>
        </w:rPr>
      </w:pPr>
      <w:bookmarkStart w:id="608" w:name="_Toc16785909"/>
      <w:r w:rsidRPr="001A179B">
        <w:rPr>
          <w:rStyle w:val="Zag11"/>
          <w:spacing w:val="2"/>
          <w:sz w:val="22"/>
          <w:szCs w:val="22"/>
        </w:rPr>
        <w:t xml:space="preserve">сформировать навыки позитивного </w:t>
      </w:r>
      <w:r w:rsidRPr="001A179B">
        <w:rPr>
          <w:rStyle w:val="Zag11"/>
          <w:sz w:val="22"/>
          <w:szCs w:val="22"/>
        </w:rPr>
        <w:t>общения;</w:t>
      </w:r>
      <w:bookmarkEnd w:id="608"/>
    </w:p>
    <w:p w:rsidR="004923D8" w:rsidRPr="001A179B" w:rsidRDefault="004923D8" w:rsidP="004923D8">
      <w:pPr>
        <w:pStyle w:val="210"/>
        <w:ind w:firstLine="0"/>
        <w:jc w:val="left"/>
        <w:rPr>
          <w:rStyle w:val="Zag11"/>
          <w:sz w:val="22"/>
          <w:szCs w:val="22"/>
        </w:rPr>
      </w:pPr>
      <w:bookmarkStart w:id="609" w:name="_Toc16785910"/>
      <w:r w:rsidRPr="001A179B">
        <w:rPr>
          <w:rStyle w:val="Zag11"/>
          <w:spacing w:val="2"/>
          <w:sz w:val="22"/>
          <w:szCs w:val="22"/>
        </w:rPr>
        <w:t>научить осознанному выбору поступков, стиля поведе</w:t>
      </w:r>
      <w:r w:rsidRPr="001A179B">
        <w:rPr>
          <w:rStyle w:val="Zag11"/>
          <w:sz w:val="22"/>
          <w:szCs w:val="22"/>
        </w:rPr>
        <w:t>ния, позволяющих сохранять и укреплять здоровье;</w:t>
      </w:r>
      <w:bookmarkEnd w:id="609"/>
    </w:p>
    <w:p w:rsidR="004923D8" w:rsidRPr="001A179B" w:rsidRDefault="004923D8" w:rsidP="004923D8">
      <w:pPr>
        <w:pStyle w:val="210"/>
        <w:ind w:firstLine="0"/>
        <w:jc w:val="left"/>
        <w:rPr>
          <w:rStyle w:val="Zag11"/>
          <w:sz w:val="22"/>
          <w:szCs w:val="22"/>
        </w:rPr>
      </w:pPr>
      <w:bookmarkStart w:id="610" w:name="_Toc16785911"/>
      <w:r w:rsidRPr="001A179B">
        <w:rPr>
          <w:rStyle w:val="Zag11"/>
          <w:sz w:val="22"/>
          <w:szCs w:val="22"/>
        </w:rPr>
        <w:lastRenderedPageBreak/>
        <w:t>сформировать потребность ребенка безбоязненно обра</w:t>
      </w:r>
      <w:r w:rsidRPr="001A179B">
        <w:rPr>
          <w:rStyle w:val="Zag11"/>
          <w:spacing w:val="2"/>
          <w:sz w:val="22"/>
          <w:szCs w:val="22"/>
        </w:rPr>
        <w:t>щаться к врачу по любым вопросам состояния здоровья,</w:t>
      </w:r>
      <w:r w:rsidRPr="001A179B">
        <w:rPr>
          <w:rStyle w:val="Zag11"/>
          <w:sz w:val="22"/>
          <w:szCs w:val="22"/>
        </w:rPr>
        <w:t>в том числе связанным с особенностями роста и развития;</w:t>
      </w:r>
      <w:bookmarkEnd w:id="610"/>
    </w:p>
    <w:p w:rsidR="004923D8" w:rsidRPr="001A179B" w:rsidRDefault="004923D8" w:rsidP="004923D8">
      <w:pPr>
        <w:pStyle w:val="210"/>
        <w:ind w:firstLine="0"/>
        <w:jc w:val="left"/>
        <w:rPr>
          <w:rStyle w:val="Zag11"/>
          <w:sz w:val="22"/>
          <w:szCs w:val="22"/>
        </w:rPr>
      </w:pPr>
      <w:bookmarkStart w:id="611" w:name="_Toc16785912"/>
      <w:r w:rsidRPr="001A179B">
        <w:rPr>
          <w:rStyle w:val="Zag11"/>
          <w:sz w:val="22"/>
          <w:szCs w:val="22"/>
        </w:rPr>
        <w:t>сформировать основы здоровьесберегающей учебной культуры: умение организовывать успешную убебную работу, создавая здоровьесберегающие условия, выбираяадекватные средства и приемы выполнения заданий с учетом индивидуальных особенностей</w:t>
      </w:r>
      <w:bookmarkEnd w:id="611"/>
    </w:p>
    <w:p w:rsidR="004923D8" w:rsidRPr="000458CE" w:rsidRDefault="004923D8" w:rsidP="005466AE">
      <w:pPr>
        <w:pStyle w:val="3"/>
        <w:numPr>
          <w:ilvl w:val="2"/>
          <w:numId w:val="61"/>
        </w:numPr>
        <w:jc w:val="left"/>
        <w:rPr>
          <w:rStyle w:val="Zag11"/>
          <w:bCs w:val="0"/>
          <w:iCs/>
          <w:sz w:val="24"/>
          <w:szCs w:val="24"/>
        </w:rPr>
      </w:pPr>
      <w:bookmarkStart w:id="612" w:name="_Toc16785913"/>
      <w:r w:rsidRPr="000458CE">
        <w:rPr>
          <w:rStyle w:val="Zag11"/>
          <w:bCs w:val="0"/>
          <w:iCs/>
          <w:sz w:val="24"/>
          <w:szCs w:val="24"/>
        </w:rPr>
        <w:t>Основные направления  программы</w:t>
      </w:r>
      <w:bookmarkEnd w:id="612"/>
    </w:p>
    <w:p w:rsidR="004923D8" w:rsidRPr="001A179B" w:rsidRDefault="004923D8" w:rsidP="004923D8">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color w:val="auto"/>
          <w:spacing w:val="-5"/>
          <w:sz w:val="22"/>
          <w:szCs w:val="22"/>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A179B">
        <w:rPr>
          <w:rStyle w:val="Zag11"/>
          <w:rFonts w:ascii="Times New Roman" w:hAnsi="Times New Roman"/>
          <w:color w:val="auto"/>
          <w:spacing w:val="-2"/>
          <w:sz w:val="22"/>
          <w:szCs w:val="2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4"/>
          <w:sz w:val="22"/>
          <w:szCs w:val="22"/>
        </w:rPr>
        <w:t>Основными источниками содержания выступают экологиче</w:t>
      </w:r>
      <w:r w:rsidRPr="001A179B">
        <w:rPr>
          <w:rStyle w:val="Zag11"/>
          <w:rFonts w:ascii="Times New Roman" w:hAnsi="Times New Roman"/>
          <w:color w:val="auto"/>
          <w:spacing w:val="-2"/>
          <w:sz w:val="22"/>
          <w:szCs w:val="22"/>
        </w:rPr>
        <w:t>ские образы в традициях и творчестве разных народов, художественной литературе, искусстве, а также элементы науч</w:t>
      </w:r>
      <w:r w:rsidRPr="001A179B">
        <w:rPr>
          <w:rStyle w:val="Zag11"/>
          <w:rFonts w:ascii="Times New Roman" w:hAnsi="Times New Roman"/>
          <w:color w:val="auto"/>
          <w:sz w:val="22"/>
          <w:szCs w:val="22"/>
        </w:rPr>
        <w:t>ного знания.</w:t>
      </w:r>
    </w:p>
    <w:p w:rsidR="004923D8" w:rsidRPr="001A179B" w:rsidRDefault="004923D8" w:rsidP="004923D8">
      <w:pPr>
        <w:pStyle w:val="a3"/>
        <w:spacing w:line="360" w:lineRule="auto"/>
        <w:ind w:firstLine="0"/>
        <w:jc w:val="left"/>
        <w:rPr>
          <w:rStyle w:val="Zag11"/>
          <w:rFonts w:ascii="Times New Roman" w:hAnsi="Times New Roman"/>
          <w:color w:val="auto"/>
          <w:spacing w:val="-6"/>
          <w:sz w:val="22"/>
          <w:szCs w:val="22"/>
        </w:rPr>
      </w:pPr>
      <w:r w:rsidRPr="001A179B">
        <w:rPr>
          <w:rStyle w:val="Zag11"/>
          <w:rFonts w:ascii="Times New Roman" w:hAnsi="Times New Roman"/>
          <w:color w:val="auto"/>
          <w:spacing w:val="-5"/>
          <w:sz w:val="22"/>
          <w:szCs w:val="22"/>
        </w:rPr>
        <w:t>Основные виды деятельности обучающихся: учебная, учебно­исследовательская, образно­познавательная, игровая, рефлексив</w:t>
      </w:r>
      <w:r w:rsidRPr="001A179B">
        <w:rPr>
          <w:rStyle w:val="Zag11"/>
          <w:rFonts w:ascii="Times New Roman" w:hAnsi="Times New Roman"/>
          <w:color w:val="auto"/>
          <w:spacing w:val="-6"/>
          <w:sz w:val="22"/>
          <w:szCs w:val="22"/>
        </w:rPr>
        <w:t xml:space="preserve">но­оценочная, регулятивная, креативная, общественно полезная. </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
          <w:color w:val="auto"/>
          <w:sz w:val="22"/>
          <w:szCs w:val="22"/>
        </w:rPr>
        <w:t>Формируемые ценности</w:t>
      </w:r>
      <w:r w:rsidRPr="001A179B">
        <w:rPr>
          <w:rStyle w:val="Zag11"/>
          <w:rFonts w:ascii="Times New Roman" w:hAnsi="Times New Roman"/>
          <w:color w:val="auto"/>
          <w:sz w:val="22"/>
          <w:szCs w:val="22"/>
        </w:rPr>
        <w:t xml:space="preserve">: природа, здоровье, экологическая культура, экологически безопасное поведение. </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Style w:val="Zag11"/>
          <w:rFonts w:ascii="Times New Roman" w:hAnsi="Times New Roman"/>
          <w:color w:val="auto"/>
          <w:sz w:val="22"/>
          <w:szCs w:val="22"/>
        </w:rPr>
        <w:t xml:space="preserve">Основные формы организации внеурочной деятельности: развивающие ситуации игрового и учебного типа. </w:t>
      </w:r>
    </w:p>
    <w:p w:rsidR="004923D8" w:rsidRPr="001A179B" w:rsidRDefault="004923D8" w:rsidP="004923D8">
      <w:pPr>
        <w:pStyle w:val="a3"/>
        <w:spacing w:line="360" w:lineRule="auto"/>
        <w:ind w:firstLine="0"/>
        <w:jc w:val="left"/>
        <w:rPr>
          <w:rStyle w:val="Zag11"/>
          <w:rFonts w:ascii="Times New Roman" w:hAnsi="Times New Roman"/>
          <w:iCs/>
          <w:color w:val="auto"/>
          <w:sz w:val="22"/>
          <w:szCs w:val="22"/>
        </w:rPr>
      </w:pPr>
      <w:r w:rsidRPr="001A179B">
        <w:rPr>
          <w:rStyle w:val="Zag11"/>
          <w:rFonts w:ascii="Times New Roman" w:hAnsi="Times New Roman"/>
          <w:iCs/>
          <w:color w:val="auto"/>
          <w:sz w:val="22"/>
          <w:szCs w:val="22"/>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A179B">
        <w:rPr>
          <w:rStyle w:val="Zag11"/>
          <w:rFonts w:ascii="Times New Roman" w:hAnsi="Times New Roman"/>
          <w:b/>
          <w:iCs/>
          <w:color w:val="auto"/>
          <w:sz w:val="22"/>
          <w:szCs w:val="22"/>
        </w:rPr>
        <w:t>направлениям</w:t>
      </w:r>
      <w:r w:rsidRPr="001A179B">
        <w:rPr>
          <w:rStyle w:val="Zag11"/>
          <w:rFonts w:ascii="Times New Roman" w:hAnsi="Times New Roman"/>
          <w:iCs/>
          <w:color w:val="auto"/>
          <w:sz w:val="22"/>
          <w:szCs w:val="22"/>
        </w:rPr>
        <w:t>:</w:t>
      </w:r>
    </w:p>
    <w:p w:rsidR="004923D8" w:rsidRPr="001A179B" w:rsidRDefault="004923D8" w:rsidP="004923D8">
      <w:pPr>
        <w:pStyle w:val="210"/>
        <w:ind w:firstLine="0"/>
        <w:jc w:val="left"/>
        <w:rPr>
          <w:rStyle w:val="Zag11"/>
          <w:sz w:val="22"/>
          <w:szCs w:val="22"/>
        </w:rPr>
      </w:pPr>
      <w:bookmarkStart w:id="613" w:name="_Toc16785914"/>
      <w:r w:rsidRPr="001A179B">
        <w:rPr>
          <w:rStyle w:val="Zag11"/>
          <w:sz w:val="22"/>
          <w:szCs w:val="22"/>
        </w:rPr>
        <w:t xml:space="preserve">создание экологически безопасной, здоровьесберегающей инфраструктуры </w:t>
      </w:r>
      <w:r w:rsidRPr="001A179B">
        <w:rPr>
          <w:rStyle w:val="Zag11"/>
          <w:spacing w:val="-3"/>
          <w:sz w:val="22"/>
          <w:szCs w:val="22"/>
        </w:rPr>
        <w:t>образовательной организации</w:t>
      </w:r>
      <w:r w:rsidRPr="001A179B">
        <w:rPr>
          <w:rStyle w:val="Zag11"/>
          <w:sz w:val="22"/>
          <w:szCs w:val="22"/>
        </w:rPr>
        <w:t>;</w:t>
      </w:r>
      <w:bookmarkEnd w:id="613"/>
    </w:p>
    <w:p w:rsidR="004923D8" w:rsidRPr="001A179B" w:rsidRDefault="004923D8" w:rsidP="004923D8">
      <w:pPr>
        <w:pStyle w:val="210"/>
        <w:ind w:firstLine="0"/>
        <w:jc w:val="left"/>
        <w:rPr>
          <w:rStyle w:val="Zag11"/>
          <w:sz w:val="22"/>
          <w:szCs w:val="22"/>
        </w:rPr>
      </w:pPr>
      <w:bookmarkStart w:id="614" w:name="_Toc16785915"/>
      <w:r w:rsidRPr="001A179B">
        <w:rPr>
          <w:rStyle w:val="Zag11"/>
          <w:sz w:val="22"/>
          <w:szCs w:val="22"/>
        </w:rPr>
        <w:t>организация учебной и внеурочной деятельности обучающихся;</w:t>
      </w:r>
      <w:bookmarkEnd w:id="614"/>
      <w:r w:rsidRPr="001A179B">
        <w:rPr>
          <w:rStyle w:val="Zag11"/>
          <w:sz w:val="22"/>
          <w:szCs w:val="22"/>
        </w:rPr>
        <w:t xml:space="preserve"> </w:t>
      </w:r>
    </w:p>
    <w:p w:rsidR="004923D8" w:rsidRPr="001A179B" w:rsidRDefault="004923D8" w:rsidP="004923D8">
      <w:pPr>
        <w:pStyle w:val="210"/>
        <w:ind w:firstLine="0"/>
        <w:jc w:val="left"/>
        <w:rPr>
          <w:rStyle w:val="Zag11"/>
          <w:sz w:val="22"/>
          <w:szCs w:val="22"/>
        </w:rPr>
      </w:pPr>
      <w:bookmarkStart w:id="615" w:name="_Toc16785916"/>
      <w:r w:rsidRPr="001A179B">
        <w:rPr>
          <w:rStyle w:val="Zag11"/>
          <w:sz w:val="22"/>
          <w:szCs w:val="22"/>
        </w:rPr>
        <w:t>организация физкультурно­оздоровительной работы;</w:t>
      </w:r>
      <w:bookmarkEnd w:id="615"/>
      <w:r w:rsidRPr="001A179B">
        <w:rPr>
          <w:rStyle w:val="Zag11"/>
          <w:sz w:val="22"/>
          <w:szCs w:val="22"/>
        </w:rPr>
        <w:t xml:space="preserve"> </w:t>
      </w:r>
    </w:p>
    <w:p w:rsidR="004923D8" w:rsidRPr="001A179B" w:rsidRDefault="004923D8" w:rsidP="004923D8">
      <w:pPr>
        <w:pStyle w:val="210"/>
        <w:ind w:firstLine="0"/>
        <w:jc w:val="left"/>
        <w:rPr>
          <w:rStyle w:val="Zag11"/>
          <w:sz w:val="22"/>
          <w:szCs w:val="22"/>
        </w:rPr>
      </w:pPr>
      <w:bookmarkStart w:id="616" w:name="_Toc16785917"/>
      <w:r w:rsidRPr="001A179B">
        <w:rPr>
          <w:rStyle w:val="Zag11"/>
          <w:sz w:val="22"/>
          <w:szCs w:val="22"/>
        </w:rPr>
        <w:t>реализация дополнительных образовательных курсов;</w:t>
      </w:r>
      <w:bookmarkEnd w:id="616"/>
    </w:p>
    <w:p w:rsidR="004923D8" w:rsidRPr="001A179B" w:rsidRDefault="004923D8" w:rsidP="004923D8">
      <w:pPr>
        <w:pStyle w:val="210"/>
        <w:ind w:firstLine="0"/>
        <w:jc w:val="left"/>
        <w:rPr>
          <w:rStyle w:val="Zag11"/>
          <w:sz w:val="22"/>
          <w:szCs w:val="22"/>
        </w:rPr>
      </w:pPr>
      <w:bookmarkStart w:id="617" w:name="_Toc16785918"/>
      <w:r w:rsidRPr="001A179B">
        <w:rPr>
          <w:rStyle w:val="Zag11"/>
          <w:sz w:val="22"/>
          <w:szCs w:val="22"/>
        </w:rPr>
        <w:t>организация работы с родителями (законными представителями).</w:t>
      </w:r>
      <w:bookmarkEnd w:id="617"/>
    </w:p>
    <w:p w:rsidR="004923D8" w:rsidRPr="000458CE" w:rsidRDefault="004923D8" w:rsidP="005466AE">
      <w:pPr>
        <w:pStyle w:val="3"/>
        <w:numPr>
          <w:ilvl w:val="2"/>
          <w:numId w:val="61"/>
        </w:numPr>
        <w:jc w:val="left"/>
        <w:rPr>
          <w:rStyle w:val="Zag11"/>
          <w:bCs w:val="0"/>
          <w:iCs/>
          <w:sz w:val="24"/>
          <w:szCs w:val="24"/>
        </w:rPr>
      </w:pPr>
      <w:bookmarkStart w:id="618" w:name="_Toc16785919"/>
      <w:r w:rsidRPr="000458CE">
        <w:rPr>
          <w:rStyle w:val="Zag11"/>
          <w:bCs w:val="0"/>
          <w:iCs/>
          <w:sz w:val="24"/>
          <w:szCs w:val="24"/>
        </w:rPr>
        <w:t>Модель организации работы образовательной организации по реализации программы</w:t>
      </w:r>
      <w:bookmarkEnd w:id="618"/>
    </w:p>
    <w:p w:rsidR="004923D8" w:rsidRPr="001A179B" w:rsidRDefault="004923D8" w:rsidP="004923D8">
      <w:pPr>
        <w:pStyle w:val="a3"/>
        <w:spacing w:line="360" w:lineRule="auto"/>
        <w:ind w:firstLine="0"/>
        <w:jc w:val="left"/>
        <w:rPr>
          <w:rStyle w:val="Zag11"/>
          <w:rFonts w:ascii="Times New Roman" w:hAnsi="Times New Roman"/>
          <w:color w:val="auto"/>
          <w:spacing w:val="-3"/>
          <w:sz w:val="22"/>
          <w:szCs w:val="22"/>
        </w:rPr>
      </w:pPr>
      <w:r w:rsidRPr="001A179B">
        <w:rPr>
          <w:rStyle w:val="Zag11"/>
          <w:rFonts w:ascii="Times New Roman" w:hAnsi="Times New Roman"/>
          <w:color w:val="auto"/>
          <w:spacing w:val="-3"/>
          <w:sz w:val="22"/>
          <w:szCs w:val="22"/>
        </w:rPr>
        <w:t>Работа образовательной организации по реализации про</w:t>
      </w:r>
      <w:r w:rsidRPr="001A179B">
        <w:rPr>
          <w:rStyle w:val="Zag11"/>
          <w:rFonts w:ascii="Times New Roman" w:hAnsi="Times New Roman"/>
          <w:color w:val="auto"/>
          <w:sz w:val="22"/>
          <w:szCs w:val="22"/>
        </w:rPr>
        <w:t xml:space="preserve">граммы формирования экологической культуры, здорового и </w:t>
      </w:r>
      <w:r w:rsidRPr="001A179B">
        <w:rPr>
          <w:rStyle w:val="Zag11"/>
          <w:rFonts w:ascii="Times New Roman" w:hAnsi="Times New Roman"/>
          <w:color w:val="auto"/>
          <w:spacing w:val="-3"/>
          <w:sz w:val="22"/>
          <w:szCs w:val="22"/>
        </w:rPr>
        <w:t xml:space="preserve">безопасного образа жизни может быть реализована в два этапа. </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Cs/>
          <w:color w:val="auto"/>
          <w:sz w:val="22"/>
          <w:szCs w:val="22"/>
          <w:u w:val="single"/>
        </w:rPr>
        <w:t>Первый этап</w:t>
      </w:r>
      <w:r w:rsidRPr="001A179B">
        <w:rPr>
          <w:rStyle w:val="Zag11"/>
          <w:rFonts w:ascii="Times New Roman" w:hAnsi="Times New Roman"/>
          <w:color w:val="auto"/>
          <w:sz w:val="22"/>
          <w:szCs w:val="22"/>
        </w:rPr>
        <w:t xml:space="preserve"> — анализ состояния и планирование работы образовательной организации по данному направлению, в том числе по:</w:t>
      </w:r>
    </w:p>
    <w:p w:rsidR="004923D8" w:rsidRPr="001A179B" w:rsidRDefault="004923D8" w:rsidP="004923D8">
      <w:pPr>
        <w:pStyle w:val="210"/>
        <w:ind w:firstLine="0"/>
        <w:jc w:val="left"/>
        <w:rPr>
          <w:rStyle w:val="Zag11"/>
          <w:sz w:val="22"/>
          <w:szCs w:val="22"/>
        </w:rPr>
      </w:pPr>
      <w:bookmarkStart w:id="619" w:name="_Toc16785920"/>
      <w:r w:rsidRPr="001A179B">
        <w:rPr>
          <w:rStyle w:val="Zag11"/>
          <w:sz w:val="22"/>
          <w:szCs w:val="22"/>
        </w:rPr>
        <w:lastRenderedPageBreak/>
        <w:t xml:space="preserve">организации режима дня детей, их нагрузкам, питанию, </w:t>
      </w:r>
      <w:r w:rsidRPr="001A179B">
        <w:rPr>
          <w:rStyle w:val="Zag11"/>
          <w:spacing w:val="-4"/>
          <w:sz w:val="22"/>
          <w:szCs w:val="22"/>
        </w:rPr>
        <w:t>физкультурно­оздоровительной работе, сформированности эле</w:t>
      </w:r>
      <w:r w:rsidRPr="001A179B">
        <w:rPr>
          <w:rStyle w:val="Zag11"/>
          <w:sz w:val="22"/>
          <w:szCs w:val="22"/>
        </w:rPr>
        <w:t>ментарных навыков гигиены, рационального питания и профилактике вредных привычек;</w:t>
      </w:r>
      <w:bookmarkEnd w:id="619"/>
    </w:p>
    <w:p w:rsidR="004923D8" w:rsidRPr="001A179B" w:rsidRDefault="004923D8" w:rsidP="004923D8">
      <w:pPr>
        <w:pStyle w:val="210"/>
        <w:ind w:firstLine="0"/>
        <w:jc w:val="left"/>
        <w:rPr>
          <w:rStyle w:val="Zag11"/>
          <w:sz w:val="22"/>
          <w:szCs w:val="22"/>
        </w:rPr>
      </w:pPr>
      <w:bookmarkStart w:id="620" w:name="_Toc16785921"/>
      <w:r w:rsidRPr="001A179B">
        <w:rPr>
          <w:rStyle w:val="Zag11"/>
          <w:spacing w:val="2"/>
          <w:sz w:val="22"/>
          <w:szCs w:val="22"/>
        </w:rPr>
        <w:t>организации проводимой и необходимой для реализации программы просветительской работы образовательно</w:t>
      </w:r>
      <w:r w:rsidRPr="001A179B">
        <w:rPr>
          <w:rStyle w:val="Zag11"/>
          <w:spacing w:val="-2"/>
          <w:sz w:val="22"/>
          <w:szCs w:val="22"/>
        </w:rPr>
        <w:t>й организации с обучающимися и родителями (законными пред</w:t>
      </w:r>
      <w:r w:rsidRPr="001A179B">
        <w:rPr>
          <w:rStyle w:val="Zag11"/>
          <w:sz w:val="22"/>
          <w:szCs w:val="22"/>
        </w:rPr>
        <w:t>ставителями);</w:t>
      </w:r>
      <w:bookmarkEnd w:id="620"/>
    </w:p>
    <w:p w:rsidR="004923D8" w:rsidRPr="001A179B" w:rsidRDefault="004923D8" w:rsidP="004923D8">
      <w:pPr>
        <w:pStyle w:val="210"/>
        <w:ind w:firstLine="0"/>
        <w:jc w:val="left"/>
        <w:rPr>
          <w:rStyle w:val="Zag11"/>
          <w:sz w:val="22"/>
          <w:szCs w:val="22"/>
        </w:rPr>
      </w:pPr>
      <w:bookmarkStart w:id="621" w:name="_Toc16785922"/>
      <w:r w:rsidRPr="001A179B">
        <w:rPr>
          <w:rStyle w:val="Zag11"/>
          <w:spacing w:val="-3"/>
          <w:sz w:val="22"/>
          <w:szCs w:val="22"/>
        </w:rPr>
        <w:t xml:space="preserve">выделению приоритетов в работе образовательного образовательной организации </w:t>
      </w:r>
      <w:r w:rsidRPr="001A179B">
        <w:rPr>
          <w:rStyle w:val="Zag11"/>
          <w:spacing w:val="2"/>
          <w:sz w:val="22"/>
          <w:szCs w:val="22"/>
        </w:rPr>
        <w:t>с учетом результатов проведенного анализа, а также возрастных особенностей обучающихся при получении началь</w:t>
      </w:r>
      <w:r w:rsidRPr="001A179B">
        <w:rPr>
          <w:rStyle w:val="Zag11"/>
          <w:sz w:val="22"/>
          <w:szCs w:val="22"/>
        </w:rPr>
        <w:t>ного общего образования.</w:t>
      </w:r>
      <w:bookmarkEnd w:id="621"/>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Cs/>
          <w:color w:val="auto"/>
          <w:spacing w:val="-4"/>
          <w:sz w:val="22"/>
          <w:szCs w:val="22"/>
          <w:u w:val="single"/>
        </w:rPr>
        <w:t>Второй этап</w:t>
      </w:r>
      <w:r w:rsidRPr="001A179B">
        <w:rPr>
          <w:rStyle w:val="Zag11"/>
          <w:rFonts w:ascii="Times New Roman" w:hAnsi="Times New Roman"/>
          <w:color w:val="auto"/>
          <w:spacing w:val="-4"/>
          <w:sz w:val="22"/>
          <w:szCs w:val="22"/>
        </w:rPr>
        <w:t xml:space="preserve"> — организация просветительской, учебно­вос</w:t>
      </w:r>
      <w:r w:rsidRPr="001A179B">
        <w:rPr>
          <w:rStyle w:val="Zag11"/>
          <w:rFonts w:ascii="Times New Roman" w:hAnsi="Times New Roman"/>
          <w:color w:val="auto"/>
          <w:spacing w:val="-3"/>
          <w:sz w:val="22"/>
          <w:szCs w:val="22"/>
        </w:rPr>
        <w:t xml:space="preserve">питательной и методической работы образовательной организации </w:t>
      </w:r>
      <w:r w:rsidRPr="001A179B">
        <w:rPr>
          <w:rStyle w:val="Zag11"/>
          <w:rFonts w:ascii="Times New Roman" w:hAnsi="Times New Roman"/>
          <w:color w:val="auto"/>
          <w:sz w:val="22"/>
          <w:szCs w:val="22"/>
        </w:rPr>
        <w:t>по данному направлению.</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1.</w:t>
      </w:r>
      <w:r w:rsidRPr="001A179B">
        <w:rPr>
          <w:rStyle w:val="Zag11"/>
          <w:rFonts w:ascii="Times New Roman" w:hAnsi="Times New Roman"/>
          <w:color w:val="auto"/>
          <w:sz w:val="22"/>
          <w:szCs w:val="22"/>
        </w:rPr>
        <w:t> </w:t>
      </w:r>
      <w:r w:rsidRPr="001A179B">
        <w:rPr>
          <w:rStyle w:val="Zag11"/>
          <w:rFonts w:ascii="Times New Roman" w:hAnsi="Times New Roman"/>
          <w:i/>
          <w:color w:val="auto"/>
          <w:sz w:val="22"/>
          <w:szCs w:val="22"/>
        </w:rPr>
        <w:t>Просветительская, учебно­воспитательная работа с обучающимися</w:t>
      </w:r>
      <w:r w:rsidRPr="001A179B">
        <w:rPr>
          <w:rStyle w:val="Zag11"/>
          <w:rFonts w:ascii="Times New Roman" w:hAnsi="Times New Roman"/>
          <w:color w:val="auto"/>
          <w:sz w:val="22"/>
          <w:szCs w:val="22"/>
        </w:rPr>
        <w:t>, направленная на формирование экологической культуры, здорового и безопасного образа жизни, включает:</w:t>
      </w:r>
    </w:p>
    <w:p w:rsidR="004923D8" w:rsidRPr="001A179B" w:rsidRDefault="004923D8" w:rsidP="004923D8">
      <w:pPr>
        <w:pStyle w:val="210"/>
        <w:ind w:firstLine="0"/>
        <w:jc w:val="left"/>
        <w:rPr>
          <w:rStyle w:val="Zag11"/>
          <w:sz w:val="22"/>
          <w:szCs w:val="22"/>
        </w:rPr>
      </w:pPr>
      <w:bookmarkStart w:id="622" w:name="_Toc16785923"/>
      <w:r w:rsidRPr="001A179B">
        <w:rPr>
          <w:rStyle w:val="Zag11"/>
          <w:sz w:val="22"/>
          <w:szCs w:val="22"/>
        </w:rPr>
        <w:t xml:space="preserve">внедрение в систему работы </w:t>
      </w:r>
      <w:r w:rsidRPr="001A179B">
        <w:rPr>
          <w:rStyle w:val="Zag11"/>
          <w:spacing w:val="-3"/>
          <w:sz w:val="22"/>
          <w:szCs w:val="22"/>
        </w:rPr>
        <w:t xml:space="preserve">образовательной организации </w:t>
      </w:r>
      <w:r w:rsidRPr="001A179B">
        <w:rPr>
          <w:rStyle w:val="Zag11"/>
          <w:spacing w:val="2"/>
          <w:sz w:val="22"/>
          <w:szCs w:val="22"/>
        </w:rPr>
        <w:t>дополнительных образовательных курсов, которые на</w:t>
      </w:r>
      <w:r w:rsidRPr="001A179B">
        <w:rPr>
          <w:rStyle w:val="Zag11"/>
          <w:sz w:val="22"/>
          <w:szCs w:val="22"/>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bookmarkEnd w:id="622"/>
    </w:p>
    <w:p w:rsidR="004923D8" w:rsidRPr="001A179B" w:rsidRDefault="004923D8" w:rsidP="004923D8">
      <w:pPr>
        <w:pStyle w:val="210"/>
        <w:ind w:firstLine="0"/>
        <w:jc w:val="left"/>
        <w:rPr>
          <w:rStyle w:val="Zag11"/>
          <w:sz w:val="22"/>
          <w:szCs w:val="22"/>
        </w:rPr>
      </w:pPr>
      <w:bookmarkStart w:id="623" w:name="_Toc16785924"/>
      <w:r w:rsidRPr="001A179B">
        <w:rPr>
          <w:rStyle w:val="Zag11"/>
          <w:sz w:val="22"/>
          <w:szCs w:val="22"/>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bookmarkEnd w:id="623"/>
    </w:p>
    <w:p w:rsidR="004923D8" w:rsidRPr="001A179B" w:rsidRDefault="004923D8" w:rsidP="004923D8">
      <w:pPr>
        <w:pStyle w:val="210"/>
        <w:ind w:firstLine="0"/>
        <w:jc w:val="left"/>
        <w:rPr>
          <w:rStyle w:val="Zag11"/>
          <w:sz w:val="22"/>
          <w:szCs w:val="22"/>
        </w:rPr>
      </w:pPr>
      <w:bookmarkStart w:id="624" w:name="_Toc16785925"/>
      <w:r w:rsidRPr="001A179B">
        <w:rPr>
          <w:rStyle w:val="Zag11"/>
          <w:spacing w:val="2"/>
          <w:sz w:val="22"/>
          <w:szCs w:val="22"/>
        </w:rPr>
        <w:t xml:space="preserve">проведение дней здоровья, конкурсов, экологических </w:t>
      </w:r>
      <w:r w:rsidRPr="001A179B">
        <w:rPr>
          <w:rStyle w:val="Zag11"/>
          <w:sz w:val="22"/>
          <w:szCs w:val="22"/>
        </w:rPr>
        <w:t>троп, праздников и других активных мероприятий, направленных на экологическое просвещение, пропаганду здорового образа жизни;</w:t>
      </w:r>
      <w:bookmarkEnd w:id="624"/>
    </w:p>
    <w:p w:rsidR="004923D8" w:rsidRPr="001A179B" w:rsidRDefault="004923D8" w:rsidP="004923D8">
      <w:pPr>
        <w:pStyle w:val="210"/>
        <w:ind w:firstLine="0"/>
        <w:jc w:val="left"/>
        <w:rPr>
          <w:rStyle w:val="Zag11"/>
          <w:sz w:val="22"/>
          <w:szCs w:val="22"/>
        </w:rPr>
      </w:pPr>
      <w:bookmarkStart w:id="625" w:name="_Toc16785926"/>
      <w:r w:rsidRPr="001A179B">
        <w:rPr>
          <w:rStyle w:val="Zag11"/>
          <w:sz w:val="22"/>
          <w:szCs w:val="22"/>
        </w:rPr>
        <w:t xml:space="preserve">создание в школе общественного совета по реализации </w:t>
      </w:r>
      <w:r w:rsidRPr="001A179B">
        <w:rPr>
          <w:rStyle w:val="Zag11"/>
          <w:spacing w:val="2"/>
          <w:sz w:val="22"/>
          <w:szCs w:val="22"/>
        </w:rPr>
        <w:t xml:space="preserve">Программы, включающего представителей администрации, </w:t>
      </w:r>
      <w:r w:rsidRPr="001A179B">
        <w:rPr>
          <w:rStyle w:val="Zag11"/>
          <w:sz w:val="22"/>
          <w:szCs w:val="22"/>
        </w:rPr>
        <w:t>учащихся старших классов, родителей (законных представи</w:t>
      </w:r>
      <w:r w:rsidRPr="001A179B">
        <w:rPr>
          <w:rStyle w:val="Zag11"/>
          <w:spacing w:val="2"/>
          <w:sz w:val="22"/>
          <w:szCs w:val="22"/>
        </w:rPr>
        <w:t>телей), представителей детских физкультурно­оздоровитель</w:t>
      </w:r>
      <w:r w:rsidRPr="001A179B">
        <w:rPr>
          <w:rStyle w:val="Zag11"/>
          <w:sz w:val="22"/>
          <w:szCs w:val="22"/>
        </w:rPr>
        <w:t>ных клубов, специалистов по охране окружающей среды.</w:t>
      </w:r>
      <w:bookmarkEnd w:id="625"/>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2.</w:t>
      </w:r>
      <w:r w:rsidRPr="001A179B">
        <w:rPr>
          <w:rStyle w:val="Zag11"/>
          <w:rFonts w:ascii="Times New Roman" w:hAnsi="Times New Roman"/>
          <w:color w:val="auto"/>
          <w:sz w:val="22"/>
          <w:szCs w:val="22"/>
        </w:rPr>
        <w:t> </w:t>
      </w:r>
      <w:r w:rsidRPr="001A179B">
        <w:rPr>
          <w:rStyle w:val="Zag11"/>
          <w:rFonts w:ascii="Times New Roman" w:hAnsi="Times New Roman"/>
          <w:i/>
          <w:color w:val="auto"/>
          <w:sz w:val="22"/>
          <w:szCs w:val="22"/>
        </w:rPr>
        <w:t>Просветительская и методическая работа с педагогами, специалистами и родителями</w:t>
      </w:r>
      <w:r w:rsidRPr="001A179B">
        <w:rPr>
          <w:rStyle w:val="Zag11"/>
          <w:rFonts w:ascii="Times New Roman" w:hAnsi="Times New Roman"/>
          <w:color w:val="auto"/>
          <w:sz w:val="22"/>
          <w:szCs w:val="22"/>
        </w:rPr>
        <w:t xml:space="preserve"> (законными представителями), </w:t>
      </w:r>
      <w:r w:rsidRPr="001A179B">
        <w:rPr>
          <w:rStyle w:val="Zag11"/>
          <w:rFonts w:ascii="Times New Roman" w:hAnsi="Times New Roman"/>
          <w:color w:val="auto"/>
          <w:spacing w:val="2"/>
          <w:sz w:val="22"/>
          <w:szCs w:val="22"/>
        </w:rPr>
        <w:t>направленная на повышение квалификации работников</w:t>
      </w:r>
      <w:r w:rsidRPr="001A179B">
        <w:rPr>
          <w:rStyle w:val="Zag11"/>
          <w:rFonts w:ascii="Times New Roman" w:hAnsi="Times New Roman"/>
          <w:color w:val="auto"/>
          <w:spacing w:val="-3"/>
          <w:sz w:val="22"/>
          <w:szCs w:val="22"/>
        </w:rPr>
        <w:t xml:space="preserve"> образовательной организации</w:t>
      </w:r>
      <w:r w:rsidRPr="001A179B">
        <w:rPr>
          <w:rStyle w:val="Zag11"/>
          <w:rFonts w:ascii="Times New Roman" w:hAnsi="Times New Roman"/>
          <w:color w:val="auto"/>
          <w:spacing w:val="2"/>
          <w:sz w:val="22"/>
          <w:szCs w:val="22"/>
        </w:rPr>
        <w:t xml:space="preserve"> и повышение уровня знаний </w:t>
      </w:r>
      <w:r w:rsidRPr="001A179B">
        <w:rPr>
          <w:rStyle w:val="Zag11"/>
          <w:rFonts w:ascii="Times New Roman" w:hAnsi="Times New Roman"/>
          <w:color w:val="auto"/>
          <w:sz w:val="22"/>
          <w:szCs w:val="22"/>
        </w:rPr>
        <w:t>родителей (законных представителей) по проблемам охраны и укрепления здоровья детей, включает:</w:t>
      </w:r>
    </w:p>
    <w:p w:rsidR="004923D8" w:rsidRPr="001A179B" w:rsidRDefault="004923D8" w:rsidP="004923D8">
      <w:pPr>
        <w:pStyle w:val="210"/>
        <w:ind w:firstLine="0"/>
        <w:jc w:val="left"/>
        <w:rPr>
          <w:rStyle w:val="Zag11"/>
          <w:sz w:val="22"/>
          <w:szCs w:val="22"/>
        </w:rPr>
      </w:pPr>
      <w:bookmarkStart w:id="626" w:name="_Toc16785927"/>
      <w:r w:rsidRPr="001A179B">
        <w:rPr>
          <w:rStyle w:val="Zag11"/>
          <w:spacing w:val="-3"/>
          <w:sz w:val="22"/>
          <w:szCs w:val="22"/>
        </w:rPr>
        <w:t>проведение соответствующих лекций, консультаций, семи</w:t>
      </w:r>
      <w:r w:rsidRPr="001A179B">
        <w:rPr>
          <w:rStyle w:val="Zag11"/>
          <w:sz w:val="22"/>
          <w:szCs w:val="22"/>
        </w:rPr>
        <w:t>наров, круглых столов, родительских собраний, педагогических советов по данной проблеме;</w:t>
      </w:r>
      <w:bookmarkEnd w:id="626"/>
    </w:p>
    <w:p w:rsidR="004923D8" w:rsidRPr="001A179B" w:rsidRDefault="004923D8" w:rsidP="004923D8">
      <w:pPr>
        <w:pStyle w:val="210"/>
        <w:ind w:firstLine="0"/>
        <w:jc w:val="left"/>
        <w:rPr>
          <w:rStyle w:val="Zag11"/>
          <w:sz w:val="22"/>
          <w:szCs w:val="22"/>
        </w:rPr>
      </w:pPr>
      <w:bookmarkStart w:id="627" w:name="_Toc16785928"/>
      <w:r w:rsidRPr="001A179B">
        <w:rPr>
          <w:rStyle w:val="Zag11"/>
          <w:sz w:val="22"/>
          <w:szCs w:val="22"/>
        </w:rPr>
        <w:t xml:space="preserve">приобретение для педагогов, специалистов и родителей </w:t>
      </w:r>
      <w:r w:rsidRPr="001A179B">
        <w:rPr>
          <w:rStyle w:val="Zag11"/>
          <w:spacing w:val="-3"/>
          <w:sz w:val="22"/>
          <w:szCs w:val="22"/>
        </w:rPr>
        <w:t>(законных представителей) необходимой научно­методической</w:t>
      </w:r>
      <w:r w:rsidRPr="001A179B">
        <w:rPr>
          <w:rStyle w:val="Zag11"/>
          <w:sz w:val="22"/>
          <w:szCs w:val="22"/>
        </w:rPr>
        <w:t>литературы;</w:t>
      </w:r>
      <w:bookmarkEnd w:id="627"/>
    </w:p>
    <w:p w:rsidR="004923D8" w:rsidRPr="001A179B" w:rsidRDefault="004923D8" w:rsidP="004923D8">
      <w:pPr>
        <w:pStyle w:val="210"/>
        <w:ind w:firstLine="0"/>
        <w:jc w:val="left"/>
        <w:rPr>
          <w:rStyle w:val="Zag11"/>
          <w:sz w:val="22"/>
          <w:szCs w:val="22"/>
        </w:rPr>
      </w:pPr>
      <w:bookmarkStart w:id="628" w:name="_Toc16785929"/>
      <w:r w:rsidRPr="001A179B">
        <w:rPr>
          <w:rStyle w:val="Zag11"/>
          <w:sz w:val="22"/>
          <w:szCs w:val="22"/>
        </w:rPr>
        <w:t xml:space="preserve">привлечение педагогов, медицинских работников, психологов и родителей (законных представителей) к совместной </w:t>
      </w:r>
      <w:r w:rsidRPr="001A179B">
        <w:rPr>
          <w:rStyle w:val="Zag11"/>
          <w:spacing w:val="2"/>
          <w:sz w:val="22"/>
          <w:szCs w:val="22"/>
        </w:rPr>
        <w:t xml:space="preserve">работе по проведению природоохранных, оздоровительных </w:t>
      </w:r>
      <w:r w:rsidRPr="001A179B">
        <w:rPr>
          <w:rStyle w:val="Zag11"/>
          <w:sz w:val="22"/>
          <w:szCs w:val="22"/>
        </w:rPr>
        <w:t>мероприятий и спортивных соревнований.</w:t>
      </w:r>
      <w:bookmarkEnd w:id="628"/>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Cs/>
          <w:color w:val="auto"/>
          <w:spacing w:val="2"/>
          <w:sz w:val="22"/>
          <w:szCs w:val="22"/>
        </w:rPr>
        <w:t>Создание экологически безопасной, здоровьесберегающей инфра</w:t>
      </w:r>
      <w:r w:rsidRPr="001A179B">
        <w:rPr>
          <w:rStyle w:val="Zag11"/>
          <w:rFonts w:ascii="Times New Roman" w:hAnsi="Times New Roman"/>
          <w:iCs/>
          <w:color w:val="auto"/>
          <w:sz w:val="22"/>
          <w:szCs w:val="22"/>
        </w:rPr>
        <w:t xml:space="preserve">структуры </w:t>
      </w:r>
      <w:r w:rsidRPr="001A179B">
        <w:rPr>
          <w:rStyle w:val="Zag11"/>
          <w:rFonts w:ascii="Times New Roman" w:hAnsi="Times New Roman"/>
          <w:color w:val="auto"/>
          <w:spacing w:val="-3"/>
          <w:sz w:val="22"/>
          <w:szCs w:val="22"/>
        </w:rPr>
        <w:t xml:space="preserve">образовательной организации </w:t>
      </w:r>
      <w:r w:rsidRPr="001A179B">
        <w:rPr>
          <w:rStyle w:val="Zag11"/>
          <w:rFonts w:ascii="Times New Roman" w:hAnsi="Times New Roman"/>
          <w:color w:val="auto"/>
          <w:sz w:val="22"/>
          <w:szCs w:val="22"/>
        </w:rPr>
        <w:t>включает:</w:t>
      </w:r>
    </w:p>
    <w:p w:rsidR="004923D8" w:rsidRPr="001A179B" w:rsidRDefault="004923D8" w:rsidP="004923D8">
      <w:pPr>
        <w:pStyle w:val="210"/>
        <w:ind w:firstLine="0"/>
        <w:jc w:val="left"/>
        <w:rPr>
          <w:rStyle w:val="Zag11"/>
          <w:sz w:val="22"/>
          <w:szCs w:val="22"/>
        </w:rPr>
      </w:pPr>
      <w:bookmarkStart w:id="629" w:name="_Toc16785930"/>
      <w:r w:rsidRPr="001A179B">
        <w:rPr>
          <w:rStyle w:val="Zag11"/>
          <w:sz w:val="22"/>
          <w:szCs w:val="22"/>
        </w:rPr>
        <w:lastRenderedPageBreak/>
        <w:t xml:space="preserve">соответствие состояния и содержания здания и помещений </w:t>
      </w:r>
      <w:r w:rsidRPr="001A179B">
        <w:rPr>
          <w:rStyle w:val="Zag11"/>
          <w:spacing w:val="-3"/>
          <w:sz w:val="22"/>
          <w:szCs w:val="22"/>
        </w:rPr>
        <w:t>образовательной организации</w:t>
      </w:r>
      <w:r w:rsidRPr="001A179B">
        <w:rPr>
          <w:rStyle w:val="Zag11"/>
          <w:sz w:val="22"/>
          <w:szCs w:val="22"/>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bookmarkEnd w:id="629"/>
    </w:p>
    <w:p w:rsidR="004923D8" w:rsidRPr="001A179B" w:rsidRDefault="004923D8" w:rsidP="004923D8">
      <w:pPr>
        <w:pStyle w:val="210"/>
        <w:ind w:firstLine="0"/>
        <w:jc w:val="left"/>
        <w:rPr>
          <w:rStyle w:val="Zag11"/>
          <w:sz w:val="22"/>
          <w:szCs w:val="22"/>
        </w:rPr>
      </w:pPr>
      <w:bookmarkStart w:id="630" w:name="_Toc16785931"/>
      <w:r w:rsidRPr="001A179B">
        <w:rPr>
          <w:rStyle w:val="Zag11"/>
          <w:spacing w:val="-5"/>
          <w:sz w:val="22"/>
          <w:szCs w:val="22"/>
        </w:rPr>
        <w:t>наличие и необходимое оснащение помещений для пита</w:t>
      </w:r>
      <w:r w:rsidRPr="001A179B">
        <w:rPr>
          <w:rStyle w:val="Zag11"/>
          <w:spacing w:val="2"/>
          <w:sz w:val="22"/>
          <w:szCs w:val="22"/>
        </w:rPr>
        <w:t>ния обучающихся</w:t>
      </w:r>
      <w:r w:rsidRPr="001A179B">
        <w:rPr>
          <w:rStyle w:val="Zag11"/>
          <w:sz w:val="22"/>
          <w:szCs w:val="22"/>
        </w:rPr>
        <w:t>;</w:t>
      </w:r>
      <w:bookmarkEnd w:id="630"/>
    </w:p>
    <w:p w:rsidR="004923D8" w:rsidRPr="001A179B" w:rsidRDefault="004923D8" w:rsidP="004923D8">
      <w:pPr>
        <w:pStyle w:val="210"/>
        <w:ind w:firstLine="0"/>
        <w:jc w:val="left"/>
        <w:rPr>
          <w:rStyle w:val="Zag11"/>
          <w:sz w:val="22"/>
          <w:szCs w:val="22"/>
        </w:rPr>
      </w:pPr>
      <w:bookmarkStart w:id="631" w:name="_Toc16785932"/>
      <w:r w:rsidRPr="001A179B">
        <w:rPr>
          <w:rStyle w:val="Zag11"/>
          <w:spacing w:val="2"/>
          <w:sz w:val="22"/>
          <w:szCs w:val="22"/>
        </w:rPr>
        <w:t>оснащенность кабинетов, физкультурного зала, спорт</w:t>
      </w:r>
      <w:r w:rsidRPr="001A179B">
        <w:rPr>
          <w:rStyle w:val="Zag11"/>
          <w:sz w:val="22"/>
          <w:szCs w:val="22"/>
        </w:rPr>
        <w:t>площадок необходимым игровым и спортивным оборудованием и инвентарем.</w:t>
      </w:r>
      <w:bookmarkEnd w:id="631"/>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Ответственность и контроль за реализацию этого направления возлагаются на администрацию </w:t>
      </w:r>
      <w:r w:rsidRPr="001A179B">
        <w:rPr>
          <w:rStyle w:val="Zag11"/>
          <w:rFonts w:ascii="Times New Roman" w:hAnsi="Times New Roman"/>
          <w:color w:val="auto"/>
          <w:spacing w:val="-3"/>
          <w:sz w:val="22"/>
          <w:szCs w:val="22"/>
        </w:rPr>
        <w:t>образовательной организации</w:t>
      </w:r>
      <w:r w:rsidRPr="001A179B">
        <w:rPr>
          <w:rStyle w:val="Zag11"/>
          <w:rFonts w:ascii="Times New Roman" w:hAnsi="Times New Roman"/>
          <w:color w:val="auto"/>
          <w:sz w:val="22"/>
          <w:szCs w:val="22"/>
        </w:rPr>
        <w:t>.</w:t>
      </w:r>
    </w:p>
    <w:p w:rsidR="004923D8" w:rsidRPr="001A179B" w:rsidRDefault="004923D8" w:rsidP="004923D8">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iCs/>
          <w:color w:val="auto"/>
          <w:spacing w:val="-2"/>
          <w:sz w:val="22"/>
          <w:szCs w:val="22"/>
        </w:rPr>
        <w:t>Организация учебной и внеурочной деятельности обучающихся</w:t>
      </w:r>
      <w:r w:rsidRPr="001A179B">
        <w:rPr>
          <w:rStyle w:val="Zag11"/>
          <w:rFonts w:ascii="Times New Roman" w:hAnsi="Times New Roman"/>
          <w:color w:val="auto"/>
          <w:spacing w:val="-2"/>
          <w:sz w:val="22"/>
          <w:szCs w:val="22"/>
        </w:rPr>
        <w:t>, направленная на повышение эффективности учебного процесса, при чередовании обучения и отдыха включает:</w:t>
      </w:r>
    </w:p>
    <w:p w:rsidR="004923D8" w:rsidRPr="001A179B" w:rsidRDefault="004923D8" w:rsidP="004923D8">
      <w:pPr>
        <w:pStyle w:val="210"/>
        <w:ind w:firstLine="0"/>
        <w:jc w:val="left"/>
        <w:rPr>
          <w:rStyle w:val="Zag11"/>
          <w:sz w:val="22"/>
          <w:szCs w:val="22"/>
        </w:rPr>
      </w:pPr>
      <w:bookmarkStart w:id="632" w:name="_Toc16785933"/>
      <w:r w:rsidRPr="001A179B">
        <w:rPr>
          <w:rStyle w:val="Zag11"/>
          <w:sz w:val="22"/>
          <w:szCs w:val="22"/>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bookmarkEnd w:id="632"/>
    </w:p>
    <w:p w:rsidR="004923D8" w:rsidRPr="001A179B" w:rsidRDefault="004923D8" w:rsidP="004923D8">
      <w:pPr>
        <w:pStyle w:val="210"/>
        <w:ind w:firstLine="0"/>
        <w:jc w:val="left"/>
        <w:rPr>
          <w:rStyle w:val="Zag11"/>
          <w:sz w:val="22"/>
          <w:szCs w:val="22"/>
        </w:rPr>
      </w:pPr>
      <w:bookmarkStart w:id="633" w:name="_Toc16785934"/>
      <w:r w:rsidRPr="001A179B">
        <w:rPr>
          <w:rStyle w:val="Zag11"/>
          <w:sz w:val="22"/>
          <w:szCs w:val="22"/>
        </w:rPr>
        <w:t xml:space="preserve">использование методов и методик обучения, адекватных </w:t>
      </w:r>
      <w:r w:rsidRPr="001A179B">
        <w:rPr>
          <w:rStyle w:val="Zag11"/>
          <w:spacing w:val="2"/>
          <w:sz w:val="22"/>
          <w:szCs w:val="22"/>
        </w:rPr>
        <w:t>возрастным возможностям и особенностям обучающихся</w:t>
      </w:r>
      <w:r w:rsidRPr="001A179B">
        <w:rPr>
          <w:rStyle w:val="Zag11"/>
          <w:sz w:val="22"/>
          <w:szCs w:val="22"/>
        </w:rPr>
        <w:t>(использование методик, прошедших апробацию);</w:t>
      </w:r>
      <w:bookmarkEnd w:id="633"/>
    </w:p>
    <w:p w:rsidR="004923D8" w:rsidRPr="001A179B" w:rsidRDefault="004923D8" w:rsidP="004923D8">
      <w:pPr>
        <w:pStyle w:val="210"/>
        <w:ind w:firstLine="0"/>
        <w:jc w:val="left"/>
        <w:rPr>
          <w:rStyle w:val="Zag11"/>
          <w:sz w:val="22"/>
          <w:szCs w:val="22"/>
        </w:rPr>
      </w:pPr>
      <w:bookmarkStart w:id="634" w:name="_Toc16785935"/>
      <w:r w:rsidRPr="001A179B">
        <w:rPr>
          <w:rStyle w:val="Zag11"/>
          <w:spacing w:val="2"/>
          <w:sz w:val="22"/>
          <w:szCs w:val="22"/>
        </w:rPr>
        <w:t xml:space="preserve">введение любых инноваций в учебный процесс только </w:t>
      </w:r>
      <w:r w:rsidRPr="001A179B">
        <w:rPr>
          <w:rStyle w:val="Zag11"/>
          <w:sz w:val="22"/>
          <w:szCs w:val="22"/>
        </w:rPr>
        <w:t>под контролем специалистов;</w:t>
      </w:r>
      <w:bookmarkEnd w:id="634"/>
    </w:p>
    <w:p w:rsidR="004923D8" w:rsidRPr="001A179B" w:rsidRDefault="004923D8" w:rsidP="004923D8">
      <w:pPr>
        <w:pStyle w:val="210"/>
        <w:ind w:firstLine="0"/>
        <w:jc w:val="left"/>
        <w:rPr>
          <w:rStyle w:val="Zag11"/>
          <w:sz w:val="22"/>
          <w:szCs w:val="22"/>
        </w:rPr>
      </w:pPr>
      <w:bookmarkStart w:id="635" w:name="_Toc16785936"/>
      <w:r w:rsidRPr="001A179B">
        <w:rPr>
          <w:rStyle w:val="Zag11"/>
          <w:spacing w:val="-3"/>
          <w:sz w:val="22"/>
          <w:szCs w:val="22"/>
        </w:rPr>
        <w:t>строгое соблюдение всех требований к использованию тех</w:t>
      </w:r>
      <w:r w:rsidRPr="001A179B">
        <w:rPr>
          <w:rStyle w:val="Zag11"/>
          <w:spacing w:val="-2"/>
          <w:sz w:val="22"/>
          <w:szCs w:val="22"/>
        </w:rPr>
        <w:t>нических средств обучения, в том числе компьютеров и аудио­</w:t>
      </w:r>
      <w:r w:rsidRPr="001A179B">
        <w:rPr>
          <w:rStyle w:val="Zag11"/>
          <w:sz w:val="22"/>
          <w:szCs w:val="22"/>
        </w:rPr>
        <w:t>визуальных средств;</w:t>
      </w:r>
      <w:bookmarkEnd w:id="635"/>
    </w:p>
    <w:p w:rsidR="004923D8" w:rsidRPr="001A179B" w:rsidRDefault="004923D8" w:rsidP="004923D8">
      <w:pPr>
        <w:pStyle w:val="210"/>
        <w:ind w:firstLine="0"/>
        <w:jc w:val="left"/>
        <w:rPr>
          <w:rStyle w:val="Zag11"/>
          <w:sz w:val="22"/>
          <w:szCs w:val="22"/>
        </w:rPr>
      </w:pPr>
      <w:bookmarkStart w:id="636" w:name="_Toc16785937"/>
      <w:r w:rsidRPr="001A179B">
        <w:rPr>
          <w:rStyle w:val="Zag11"/>
          <w:sz w:val="22"/>
          <w:szCs w:val="22"/>
        </w:rPr>
        <w:t>индивидуализацию обучения, учет индивидуальных осо</w:t>
      </w:r>
      <w:r w:rsidRPr="001A179B">
        <w:rPr>
          <w:rStyle w:val="Zag11"/>
          <w:spacing w:val="2"/>
          <w:sz w:val="22"/>
          <w:szCs w:val="22"/>
        </w:rPr>
        <w:t xml:space="preserve">бенностей развития обучающихся: темпа развития и темпа </w:t>
      </w:r>
      <w:r w:rsidRPr="001A179B">
        <w:rPr>
          <w:rStyle w:val="Zag11"/>
          <w:sz w:val="22"/>
          <w:szCs w:val="22"/>
        </w:rPr>
        <w:t>деятельности, обучение по индивидуальным образовательным траекториям;</w:t>
      </w:r>
      <w:bookmarkEnd w:id="636"/>
    </w:p>
    <w:p w:rsidR="004923D8" w:rsidRPr="001A179B" w:rsidRDefault="004923D8" w:rsidP="004923D8">
      <w:pPr>
        <w:pStyle w:val="210"/>
        <w:ind w:firstLine="0"/>
        <w:jc w:val="left"/>
        <w:rPr>
          <w:rStyle w:val="Zag11"/>
          <w:sz w:val="22"/>
          <w:szCs w:val="22"/>
        </w:rPr>
      </w:pPr>
      <w:bookmarkStart w:id="637" w:name="_Toc16785938"/>
      <w:r w:rsidRPr="001A179B">
        <w:rPr>
          <w:rStyle w:val="Zag11"/>
          <w:sz w:val="22"/>
          <w:szCs w:val="22"/>
        </w:rPr>
        <w:t>ведение систематической работы с детьми с ослабленным здоровьем и с детьми с ОВЗ.</w:t>
      </w:r>
      <w:bookmarkEnd w:id="637"/>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Эффективность реализации этого направления зависит</w:t>
      </w:r>
      <w:r w:rsidRPr="001A179B">
        <w:rPr>
          <w:rStyle w:val="Zag11"/>
          <w:rFonts w:ascii="Times New Roman" w:hAnsi="Times New Roman"/>
          <w:color w:val="auto"/>
          <w:sz w:val="22"/>
          <w:szCs w:val="22"/>
        </w:rPr>
        <w:t>от деятельности каждого педагога.</w:t>
      </w:r>
    </w:p>
    <w:p w:rsidR="004923D8" w:rsidRPr="001A179B" w:rsidRDefault="004923D8" w:rsidP="004923D8">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color w:val="auto"/>
          <w:spacing w:val="2"/>
          <w:sz w:val="22"/>
          <w:szCs w:val="22"/>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1A179B">
        <w:rPr>
          <w:rStyle w:val="Zag11"/>
          <w:rFonts w:ascii="Times New Roman" w:hAnsi="Times New Roman"/>
          <w:color w:val="auto"/>
          <w:spacing w:val="-2"/>
          <w:sz w:val="22"/>
          <w:szCs w:val="22"/>
        </w:rPr>
        <w:t>и организуемая взрослыми: учителями, воспитателями, психо</w:t>
      </w:r>
      <w:r w:rsidRPr="001A179B">
        <w:rPr>
          <w:rStyle w:val="Zag11"/>
          <w:rFonts w:ascii="Times New Roman" w:hAnsi="Times New Roman"/>
          <w:color w:val="auto"/>
          <w:sz w:val="22"/>
          <w:szCs w:val="22"/>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1A179B">
        <w:rPr>
          <w:rStyle w:val="Zag11"/>
          <w:rFonts w:ascii="Times New Roman" w:hAnsi="Times New Roman"/>
          <w:color w:val="auto"/>
          <w:spacing w:val="2"/>
          <w:sz w:val="22"/>
          <w:szCs w:val="22"/>
        </w:rPr>
        <w:t>способы и варианты рациональной организации режима дня и двигательной активности, питания, правил личной гигиены.</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3"/>
          <w:sz w:val="22"/>
          <w:szCs w:val="22"/>
        </w:rPr>
        <w:t>Виды учебной деятельности, используемые в урочной и вне</w:t>
      </w:r>
      <w:r w:rsidRPr="001A179B">
        <w:rPr>
          <w:rStyle w:val="Zag11"/>
          <w:rFonts w:ascii="Times New Roman" w:hAnsi="Times New Roman"/>
          <w:color w:val="auto"/>
          <w:sz w:val="22"/>
          <w:szCs w:val="22"/>
        </w:rPr>
        <w:t xml:space="preserve">урочной деятельности: ролевые игры, проблемно­ценностное </w:t>
      </w:r>
      <w:r w:rsidRPr="001A179B">
        <w:rPr>
          <w:rStyle w:val="Zag11"/>
          <w:rFonts w:ascii="Times New Roman" w:hAnsi="Times New Roman"/>
          <w:color w:val="auto"/>
          <w:spacing w:val="2"/>
          <w:sz w:val="22"/>
          <w:szCs w:val="22"/>
        </w:rPr>
        <w:t>и досуговое общение, проектная деятельность, социально­</w:t>
      </w:r>
      <w:r w:rsidRPr="001A179B">
        <w:rPr>
          <w:rStyle w:val="Zag11"/>
          <w:rFonts w:ascii="Times New Roman" w:hAnsi="Times New Roman"/>
          <w:color w:val="auto"/>
          <w:sz w:val="22"/>
          <w:szCs w:val="22"/>
        </w:rPr>
        <w:t>творческая и общественно полезная практика.</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Формы учебной деятельности, используемые при реали</w:t>
      </w:r>
      <w:r w:rsidRPr="001A179B">
        <w:rPr>
          <w:rStyle w:val="Zag11"/>
          <w:rFonts w:ascii="Times New Roman" w:hAnsi="Times New Roman"/>
          <w:color w:val="auto"/>
          <w:sz w:val="22"/>
          <w:szCs w:val="22"/>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Cs/>
          <w:color w:val="auto"/>
          <w:spacing w:val="2"/>
          <w:sz w:val="22"/>
          <w:szCs w:val="22"/>
        </w:rPr>
        <w:t>Организация физкультурно­оздоровительной работы</w:t>
      </w:r>
      <w:r w:rsidRPr="001A179B">
        <w:rPr>
          <w:rStyle w:val="Zag11"/>
          <w:rFonts w:ascii="Times New Roman" w:hAnsi="Times New Roman"/>
          <w:color w:val="auto"/>
          <w:spacing w:val="2"/>
          <w:sz w:val="22"/>
          <w:szCs w:val="22"/>
        </w:rPr>
        <w:t xml:space="preserve">, направленная на обеспечение рациональной организации двигательного режима, нормального физического развития и </w:t>
      </w:r>
      <w:r w:rsidRPr="001A179B">
        <w:rPr>
          <w:rStyle w:val="Zag11"/>
          <w:rFonts w:ascii="Times New Roman" w:hAnsi="Times New Roman"/>
          <w:color w:val="auto"/>
          <w:spacing w:val="2"/>
          <w:sz w:val="22"/>
          <w:szCs w:val="22"/>
        </w:rPr>
        <w:lastRenderedPageBreak/>
        <w:t xml:space="preserve">двигательной подготовленности, повышение адаптивных </w:t>
      </w:r>
      <w:r w:rsidRPr="001A179B">
        <w:rPr>
          <w:rStyle w:val="Zag11"/>
          <w:rFonts w:ascii="Times New Roman" w:hAnsi="Times New Roman"/>
          <w:color w:val="auto"/>
          <w:sz w:val="22"/>
          <w:szCs w:val="22"/>
        </w:rPr>
        <w:t>возможностей организма, сохранение и укрепление здоровья обучающихся и формирование культуры здоровья, включает:</w:t>
      </w:r>
    </w:p>
    <w:p w:rsidR="004923D8" w:rsidRPr="001A179B" w:rsidRDefault="004923D8" w:rsidP="004923D8">
      <w:pPr>
        <w:pStyle w:val="210"/>
        <w:ind w:firstLine="0"/>
        <w:jc w:val="left"/>
        <w:rPr>
          <w:rStyle w:val="Zag11"/>
          <w:spacing w:val="-3"/>
          <w:sz w:val="22"/>
          <w:szCs w:val="22"/>
        </w:rPr>
      </w:pPr>
      <w:bookmarkStart w:id="638" w:name="_Toc16785939"/>
      <w:r w:rsidRPr="001A179B">
        <w:rPr>
          <w:rStyle w:val="Zag11"/>
          <w:spacing w:val="2"/>
          <w:sz w:val="22"/>
          <w:szCs w:val="22"/>
        </w:rPr>
        <w:t>полноценную и эффективную работу с обучающимися</w:t>
      </w:r>
      <w:r w:rsidRPr="001A179B">
        <w:rPr>
          <w:rStyle w:val="Zag11"/>
          <w:spacing w:val="-3"/>
          <w:sz w:val="22"/>
          <w:szCs w:val="22"/>
        </w:rPr>
        <w:t>всех групп здоровья (на уроках физкультуры, в секциях и т. п.);</w:t>
      </w:r>
      <w:bookmarkEnd w:id="638"/>
    </w:p>
    <w:p w:rsidR="004923D8" w:rsidRPr="001A179B" w:rsidRDefault="004923D8" w:rsidP="004923D8">
      <w:pPr>
        <w:pStyle w:val="210"/>
        <w:ind w:firstLine="0"/>
        <w:jc w:val="left"/>
        <w:rPr>
          <w:rStyle w:val="Zag11"/>
          <w:sz w:val="22"/>
          <w:szCs w:val="22"/>
        </w:rPr>
      </w:pPr>
      <w:bookmarkStart w:id="639" w:name="_Toc16785940"/>
      <w:r w:rsidRPr="001A179B">
        <w:rPr>
          <w:rStyle w:val="Zag11"/>
          <w:sz w:val="22"/>
          <w:szCs w:val="22"/>
        </w:rPr>
        <w:t>рациональную организацию уроков физической культуры и занятий активно­двигательного характера;</w:t>
      </w:r>
      <w:bookmarkEnd w:id="639"/>
    </w:p>
    <w:p w:rsidR="004923D8" w:rsidRPr="001A179B" w:rsidRDefault="004923D8" w:rsidP="004923D8">
      <w:pPr>
        <w:pStyle w:val="210"/>
        <w:ind w:firstLine="0"/>
        <w:jc w:val="left"/>
        <w:rPr>
          <w:rStyle w:val="Zag11"/>
          <w:sz w:val="22"/>
          <w:szCs w:val="22"/>
        </w:rPr>
      </w:pPr>
      <w:bookmarkStart w:id="640" w:name="_Toc16785941"/>
      <w:r w:rsidRPr="001A179B">
        <w:rPr>
          <w:rStyle w:val="Zag11"/>
          <w:spacing w:val="2"/>
          <w:sz w:val="22"/>
          <w:szCs w:val="22"/>
        </w:rPr>
        <w:t xml:space="preserve">организацию динамических перемен, физкультминуток </w:t>
      </w:r>
      <w:r w:rsidRPr="001A179B">
        <w:rPr>
          <w:rStyle w:val="Zag11"/>
          <w:spacing w:val="-2"/>
          <w:sz w:val="22"/>
          <w:szCs w:val="22"/>
        </w:rPr>
        <w:t>на уроках, способствующих эмоциональной разгрузке и повы</w:t>
      </w:r>
      <w:r w:rsidRPr="001A179B">
        <w:rPr>
          <w:rStyle w:val="Zag11"/>
          <w:sz w:val="22"/>
          <w:szCs w:val="22"/>
        </w:rPr>
        <w:t>шению двигательной активности;</w:t>
      </w:r>
      <w:bookmarkEnd w:id="640"/>
    </w:p>
    <w:p w:rsidR="004923D8" w:rsidRPr="001A179B" w:rsidRDefault="004923D8" w:rsidP="004923D8">
      <w:pPr>
        <w:pStyle w:val="210"/>
        <w:ind w:firstLine="0"/>
        <w:jc w:val="left"/>
        <w:rPr>
          <w:rStyle w:val="Zag11"/>
          <w:sz w:val="22"/>
          <w:szCs w:val="22"/>
        </w:rPr>
      </w:pPr>
      <w:bookmarkStart w:id="641" w:name="_Toc16785942"/>
      <w:r w:rsidRPr="001A179B">
        <w:rPr>
          <w:rStyle w:val="Zag11"/>
          <w:spacing w:val="-2"/>
          <w:sz w:val="22"/>
          <w:szCs w:val="22"/>
        </w:rPr>
        <w:t>организацию работы спортивных секций и создание усло</w:t>
      </w:r>
      <w:r w:rsidRPr="001A179B">
        <w:rPr>
          <w:rStyle w:val="Zag11"/>
          <w:sz w:val="22"/>
          <w:szCs w:val="22"/>
        </w:rPr>
        <w:t>вий для их эффективного функционирования;</w:t>
      </w:r>
      <w:bookmarkEnd w:id="641"/>
    </w:p>
    <w:p w:rsidR="004923D8" w:rsidRPr="001A179B" w:rsidRDefault="004923D8" w:rsidP="004923D8">
      <w:pPr>
        <w:pStyle w:val="210"/>
        <w:ind w:firstLine="0"/>
        <w:jc w:val="left"/>
        <w:rPr>
          <w:rStyle w:val="Zag11"/>
          <w:sz w:val="22"/>
          <w:szCs w:val="22"/>
        </w:rPr>
      </w:pPr>
      <w:bookmarkStart w:id="642" w:name="_Toc16785943"/>
      <w:r w:rsidRPr="001A179B">
        <w:rPr>
          <w:rStyle w:val="Zag11"/>
          <w:spacing w:val="2"/>
          <w:sz w:val="22"/>
          <w:szCs w:val="22"/>
        </w:rPr>
        <w:t xml:space="preserve">регулярное проведение спортивно­оздоровительных мероприятий (дней спорта, соревнований, олимпиад, походов </w:t>
      </w:r>
      <w:r w:rsidRPr="001A179B">
        <w:rPr>
          <w:rStyle w:val="Zag11"/>
          <w:sz w:val="22"/>
          <w:szCs w:val="22"/>
        </w:rPr>
        <w:t>и т. п.).</w:t>
      </w:r>
      <w:bookmarkEnd w:id="642"/>
    </w:p>
    <w:p w:rsidR="004923D8" w:rsidRPr="001A179B" w:rsidRDefault="004923D8" w:rsidP="004923D8">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color w:val="auto"/>
          <w:sz w:val="22"/>
          <w:szCs w:val="22"/>
        </w:rPr>
        <w:t xml:space="preserve">Реализация этого направления зависит от администрации </w:t>
      </w:r>
      <w:r w:rsidRPr="001A179B">
        <w:rPr>
          <w:rStyle w:val="Zag11"/>
          <w:rFonts w:ascii="Times New Roman" w:hAnsi="Times New Roman"/>
          <w:color w:val="auto"/>
          <w:spacing w:val="-3"/>
          <w:sz w:val="22"/>
          <w:szCs w:val="22"/>
        </w:rPr>
        <w:t xml:space="preserve">образовательной организации </w:t>
      </w:r>
      <w:r w:rsidRPr="001A179B">
        <w:rPr>
          <w:rStyle w:val="Zag11"/>
          <w:rFonts w:ascii="Times New Roman" w:hAnsi="Times New Roman"/>
          <w:color w:val="auto"/>
          <w:spacing w:val="-2"/>
          <w:sz w:val="22"/>
          <w:szCs w:val="22"/>
        </w:rPr>
        <w:t>учителей физической культуры, психологов, а также всех педагогов.</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Cs/>
          <w:color w:val="auto"/>
          <w:spacing w:val="2"/>
          <w:sz w:val="22"/>
          <w:szCs w:val="22"/>
        </w:rPr>
        <w:t>Реализация дополнительных образовательных курсов</w:t>
      </w:r>
      <w:r w:rsidRPr="001A179B">
        <w:rPr>
          <w:rStyle w:val="Zag11"/>
          <w:rFonts w:ascii="Times New Roman" w:hAnsi="Times New Roman"/>
          <w:color w:val="auto"/>
          <w:spacing w:val="2"/>
          <w:sz w:val="22"/>
          <w:szCs w:val="22"/>
        </w:rPr>
        <w:t>,</w:t>
      </w:r>
      <w:r w:rsidRPr="001A179B">
        <w:rPr>
          <w:rStyle w:val="Zag11"/>
          <w:rFonts w:ascii="Times New Roman" w:hAnsi="Times New Roman"/>
          <w:color w:val="auto"/>
          <w:sz w:val="22"/>
          <w:szCs w:val="22"/>
        </w:rPr>
        <w:t xml:space="preserve">направленных на повышение уровня знаний и практических </w:t>
      </w:r>
      <w:r w:rsidRPr="001A179B">
        <w:rPr>
          <w:rStyle w:val="Zag11"/>
          <w:rFonts w:ascii="Times New Roman" w:hAnsi="Times New Roman"/>
          <w:color w:val="auto"/>
          <w:spacing w:val="-5"/>
          <w:sz w:val="22"/>
          <w:szCs w:val="22"/>
        </w:rPr>
        <w:t>умений обучающихся в области экологической культуры и охра</w:t>
      </w:r>
      <w:r w:rsidRPr="001A179B">
        <w:rPr>
          <w:rStyle w:val="Zag11"/>
          <w:rFonts w:ascii="Times New Roman" w:hAnsi="Times New Roman"/>
          <w:color w:val="auto"/>
          <w:sz w:val="22"/>
          <w:szCs w:val="22"/>
        </w:rPr>
        <w:t xml:space="preserve">ны здоровья, предусматривает: </w:t>
      </w:r>
    </w:p>
    <w:p w:rsidR="004923D8" w:rsidRPr="001A179B" w:rsidRDefault="004923D8" w:rsidP="004923D8">
      <w:pPr>
        <w:pStyle w:val="210"/>
        <w:ind w:firstLine="0"/>
        <w:jc w:val="left"/>
        <w:rPr>
          <w:rStyle w:val="Zag11"/>
          <w:sz w:val="22"/>
          <w:szCs w:val="22"/>
        </w:rPr>
      </w:pPr>
      <w:bookmarkStart w:id="643" w:name="_Toc16785944"/>
      <w:r w:rsidRPr="001A179B">
        <w:rPr>
          <w:rStyle w:val="Zag11"/>
          <w:sz w:val="22"/>
          <w:szCs w:val="22"/>
        </w:rPr>
        <w:t xml:space="preserve">внедрение в систему работы </w:t>
      </w:r>
      <w:r w:rsidRPr="001A179B">
        <w:rPr>
          <w:rStyle w:val="Zag11"/>
          <w:spacing w:val="-3"/>
          <w:sz w:val="22"/>
          <w:szCs w:val="22"/>
        </w:rPr>
        <w:t xml:space="preserve">образовательной организации </w:t>
      </w:r>
      <w:r w:rsidRPr="001A179B">
        <w:rPr>
          <w:rStyle w:val="Zag11"/>
          <w:sz w:val="22"/>
          <w:szCs w:val="22"/>
        </w:rPr>
        <w:t>дополнительных образовательных курсов, направленных на формирование экологической культуры, здорового и без</w:t>
      </w:r>
      <w:r w:rsidRPr="001A179B">
        <w:rPr>
          <w:rStyle w:val="Zag11"/>
          <w:spacing w:val="-2"/>
          <w:sz w:val="22"/>
          <w:szCs w:val="22"/>
        </w:rPr>
        <w:t xml:space="preserve">опасного образа жизни, в качестве отдельных образовательных </w:t>
      </w:r>
      <w:r w:rsidRPr="001A179B">
        <w:rPr>
          <w:rStyle w:val="Zag11"/>
          <w:sz w:val="22"/>
          <w:szCs w:val="22"/>
        </w:rPr>
        <w:t>модулей или компонентов, включенных в учебный процесс;</w:t>
      </w:r>
      <w:bookmarkEnd w:id="643"/>
    </w:p>
    <w:p w:rsidR="004923D8" w:rsidRPr="001A179B" w:rsidRDefault="004923D8" w:rsidP="004923D8">
      <w:pPr>
        <w:pStyle w:val="210"/>
        <w:ind w:firstLine="0"/>
        <w:jc w:val="left"/>
        <w:rPr>
          <w:rStyle w:val="Zag11"/>
          <w:sz w:val="22"/>
          <w:szCs w:val="22"/>
        </w:rPr>
      </w:pPr>
      <w:bookmarkStart w:id="644" w:name="_Toc16785945"/>
      <w:r w:rsidRPr="001A179B">
        <w:rPr>
          <w:rStyle w:val="Zag11"/>
          <w:spacing w:val="2"/>
          <w:sz w:val="22"/>
          <w:szCs w:val="22"/>
        </w:rPr>
        <w:t xml:space="preserve">организацию в образовательной организации кружков, </w:t>
      </w:r>
      <w:r w:rsidRPr="001A179B">
        <w:rPr>
          <w:rStyle w:val="Zag11"/>
          <w:sz w:val="22"/>
          <w:szCs w:val="22"/>
        </w:rPr>
        <w:t>секций, факультативов по избранной тематике;</w:t>
      </w:r>
      <w:bookmarkEnd w:id="644"/>
    </w:p>
    <w:p w:rsidR="004923D8" w:rsidRPr="001A179B" w:rsidRDefault="004923D8" w:rsidP="004923D8">
      <w:pPr>
        <w:pStyle w:val="210"/>
        <w:ind w:firstLine="0"/>
        <w:jc w:val="left"/>
        <w:rPr>
          <w:rStyle w:val="Zag11"/>
          <w:sz w:val="22"/>
          <w:szCs w:val="22"/>
        </w:rPr>
      </w:pPr>
      <w:bookmarkStart w:id="645" w:name="_Toc16785946"/>
      <w:r w:rsidRPr="001A179B">
        <w:rPr>
          <w:rStyle w:val="Zag11"/>
          <w:sz w:val="22"/>
          <w:szCs w:val="22"/>
        </w:rPr>
        <w:t>проведение тематических дней здоровья, интеллектуальных соревнований, конкурсов, праздников и т. п.</w:t>
      </w:r>
      <w:bookmarkEnd w:id="645"/>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Эффективность реализации этого направления зависит</w:t>
      </w:r>
      <w:r w:rsidRPr="001A179B">
        <w:rPr>
          <w:rStyle w:val="Zag11"/>
          <w:rFonts w:ascii="Times New Roman" w:hAnsi="Times New Roman"/>
          <w:color w:val="auto"/>
          <w:sz w:val="22"/>
          <w:szCs w:val="22"/>
        </w:rPr>
        <w:t xml:space="preserve">от деятельности всех педагогов. </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4"/>
          <w:sz w:val="22"/>
          <w:szCs w:val="22"/>
        </w:rPr>
        <w:t>Преподавание дополнительных образовательных курсов, на</w:t>
      </w:r>
      <w:r w:rsidRPr="001A179B">
        <w:rPr>
          <w:rStyle w:val="Zag11"/>
          <w:rFonts w:ascii="Times New Roman" w:hAnsi="Times New Roman"/>
          <w:color w:val="auto"/>
          <w:sz w:val="22"/>
          <w:szCs w:val="22"/>
        </w:rPr>
        <w:t>правленных на формирование экологической культуры, здо</w:t>
      </w:r>
      <w:r w:rsidRPr="001A179B">
        <w:rPr>
          <w:rStyle w:val="Zag11"/>
          <w:rFonts w:ascii="Times New Roman" w:hAnsi="Times New Roman"/>
          <w:color w:val="auto"/>
          <w:spacing w:val="-2"/>
          <w:sz w:val="22"/>
          <w:szCs w:val="22"/>
        </w:rPr>
        <w:t xml:space="preserve">рового и безопасного образа жизни, предусматривает </w:t>
      </w:r>
      <w:r w:rsidRPr="001A179B">
        <w:rPr>
          <w:rStyle w:val="Zag11"/>
          <w:rFonts w:ascii="Times New Roman" w:hAnsi="Times New Roman"/>
          <w:color w:val="auto"/>
          <w:sz w:val="22"/>
          <w:szCs w:val="22"/>
        </w:rPr>
        <w:t xml:space="preserve">разные </w:t>
      </w:r>
      <w:r w:rsidRPr="001A179B">
        <w:rPr>
          <w:rStyle w:val="Zag11"/>
          <w:rFonts w:ascii="Times New Roman" w:hAnsi="Times New Roman"/>
          <w:color w:val="auto"/>
          <w:spacing w:val="2"/>
          <w:sz w:val="22"/>
          <w:szCs w:val="22"/>
        </w:rPr>
        <w:t>формы организации занятий: интеграцию в базовые обра</w:t>
      </w:r>
      <w:r w:rsidRPr="001A179B">
        <w:rPr>
          <w:rStyle w:val="Zag11"/>
          <w:rFonts w:ascii="Times New Roman" w:hAnsi="Times New Roman"/>
          <w:color w:val="auto"/>
          <w:sz w:val="22"/>
          <w:szCs w:val="22"/>
        </w:rPr>
        <w:t xml:space="preserve">зовательные дисциплины, факультативные занятия, занятия </w:t>
      </w:r>
      <w:r w:rsidRPr="001A179B">
        <w:rPr>
          <w:rStyle w:val="Zag11"/>
          <w:rFonts w:ascii="Times New Roman" w:hAnsi="Times New Roman"/>
          <w:color w:val="auto"/>
          <w:spacing w:val="2"/>
          <w:sz w:val="22"/>
          <w:szCs w:val="22"/>
        </w:rPr>
        <w:t xml:space="preserve">в кружках, проведение досуговых мероприятий: конкурсов, </w:t>
      </w:r>
      <w:r w:rsidRPr="001A179B">
        <w:rPr>
          <w:rStyle w:val="Zag11"/>
          <w:rFonts w:ascii="Times New Roman" w:hAnsi="Times New Roman"/>
          <w:color w:val="auto"/>
          <w:sz w:val="22"/>
          <w:szCs w:val="22"/>
        </w:rPr>
        <w:t>праздников, викторин, экскурсий, организацию тематических дней здоровья.</w:t>
      </w:r>
    </w:p>
    <w:p w:rsidR="004923D8" w:rsidRPr="001A179B" w:rsidRDefault="004923D8" w:rsidP="004923D8">
      <w:pPr>
        <w:pStyle w:val="a3"/>
        <w:spacing w:line="360" w:lineRule="auto"/>
        <w:ind w:firstLine="0"/>
        <w:jc w:val="left"/>
        <w:rPr>
          <w:rStyle w:val="Zag11"/>
          <w:rFonts w:ascii="Times New Roman" w:hAnsi="Times New Roman"/>
          <w:color w:val="auto"/>
          <w:spacing w:val="2"/>
          <w:sz w:val="22"/>
          <w:szCs w:val="22"/>
        </w:rPr>
      </w:pPr>
      <w:r w:rsidRPr="001A179B">
        <w:rPr>
          <w:rStyle w:val="Zag11"/>
          <w:rFonts w:ascii="Times New Roman" w:hAnsi="Times New Roman"/>
          <w:i/>
          <w:iCs/>
          <w:color w:val="auto"/>
          <w:spacing w:val="2"/>
          <w:sz w:val="22"/>
          <w:szCs w:val="22"/>
        </w:rPr>
        <w:t>Работа с родителями</w:t>
      </w:r>
      <w:r w:rsidRPr="001A179B">
        <w:rPr>
          <w:rStyle w:val="Zag11"/>
          <w:rFonts w:ascii="Times New Roman" w:hAnsi="Times New Roman"/>
          <w:iCs/>
          <w:color w:val="auto"/>
          <w:spacing w:val="2"/>
          <w:sz w:val="22"/>
          <w:szCs w:val="22"/>
        </w:rPr>
        <w:t xml:space="preserve"> (законными представителями)</w:t>
      </w:r>
      <w:r w:rsidRPr="001A179B">
        <w:rPr>
          <w:rStyle w:val="Zag11"/>
          <w:rFonts w:ascii="Times New Roman" w:hAnsi="Times New Roman"/>
          <w:color w:val="auto"/>
          <w:spacing w:val="2"/>
          <w:sz w:val="22"/>
          <w:szCs w:val="22"/>
        </w:rPr>
        <w:t xml:space="preserve"> включает:</w:t>
      </w:r>
    </w:p>
    <w:p w:rsidR="004923D8" w:rsidRPr="001A179B" w:rsidRDefault="004923D8" w:rsidP="004923D8">
      <w:pPr>
        <w:pStyle w:val="210"/>
        <w:ind w:firstLine="0"/>
        <w:jc w:val="left"/>
        <w:rPr>
          <w:rStyle w:val="Zag11"/>
          <w:spacing w:val="-5"/>
          <w:sz w:val="22"/>
          <w:szCs w:val="22"/>
        </w:rPr>
      </w:pPr>
      <w:bookmarkStart w:id="646" w:name="_Toc16785947"/>
      <w:r w:rsidRPr="001A179B">
        <w:rPr>
          <w:rStyle w:val="Zag11"/>
          <w:spacing w:val="-5"/>
          <w:sz w:val="22"/>
          <w:szCs w:val="22"/>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bookmarkEnd w:id="646"/>
    </w:p>
    <w:p w:rsidR="004923D8" w:rsidRPr="001A179B" w:rsidRDefault="004923D8" w:rsidP="004923D8">
      <w:pPr>
        <w:pStyle w:val="210"/>
        <w:ind w:firstLine="0"/>
        <w:jc w:val="left"/>
        <w:rPr>
          <w:rStyle w:val="Zag11"/>
          <w:sz w:val="22"/>
          <w:szCs w:val="22"/>
        </w:rPr>
      </w:pPr>
      <w:bookmarkStart w:id="647" w:name="_Toc16785948"/>
      <w:r w:rsidRPr="001A179B">
        <w:rPr>
          <w:rStyle w:val="Zag11"/>
          <w:spacing w:val="2"/>
          <w:sz w:val="22"/>
          <w:szCs w:val="22"/>
        </w:rPr>
        <w:t>организацию совместной работы педагогов и родите</w:t>
      </w:r>
      <w:r w:rsidRPr="001A179B">
        <w:rPr>
          <w:rStyle w:val="Zag11"/>
          <w:sz w:val="22"/>
          <w:szCs w:val="22"/>
        </w:rPr>
        <w:t xml:space="preserve">лей </w:t>
      </w:r>
      <w:r w:rsidRPr="001A179B">
        <w:rPr>
          <w:rStyle w:val="Zag11"/>
          <w:spacing w:val="2"/>
          <w:sz w:val="22"/>
          <w:szCs w:val="22"/>
        </w:rPr>
        <w:t>(законных представителей) по проведению спортивных</w:t>
      </w:r>
      <w:r w:rsidRPr="001A179B">
        <w:rPr>
          <w:rStyle w:val="Zag11"/>
          <w:spacing w:val="-2"/>
          <w:sz w:val="22"/>
          <w:szCs w:val="22"/>
        </w:rPr>
        <w:t>соревнований, дней здоровья, занятий по профилактике вред</w:t>
      </w:r>
      <w:r w:rsidRPr="001A179B">
        <w:rPr>
          <w:rStyle w:val="Zag11"/>
          <w:sz w:val="22"/>
          <w:szCs w:val="22"/>
        </w:rPr>
        <w:t>ных привычек и т. п.</w:t>
      </w:r>
      <w:bookmarkEnd w:id="647"/>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lastRenderedPageBreak/>
        <w:t>Эффективность реализации этого направления зависит</w:t>
      </w:r>
      <w:r w:rsidRPr="001A179B">
        <w:rPr>
          <w:rStyle w:val="Zag11"/>
          <w:rFonts w:ascii="Times New Roman" w:hAnsi="Times New Roman"/>
          <w:color w:val="auto"/>
          <w:sz w:val="22"/>
          <w:szCs w:val="22"/>
        </w:rPr>
        <w:t xml:space="preserve">от </w:t>
      </w:r>
      <w:r w:rsidRPr="001A179B">
        <w:rPr>
          <w:rStyle w:val="Zag11"/>
          <w:rFonts w:ascii="Times New Roman" w:hAnsi="Times New Roman"/>
          <w:color w:val="auto"/>
          <w:spacing w:val="2"/>
          <w:sz w:val="22"/>
          <w:szCs w:val="22"/>
        </w:rPr>
        <w:t xml:space="preserve">деятельности администрации </w:t>
      </w:r>
      <w:r w:rsidRPr="001A179B">
        <w:rPr>
          <w:rStyle w:val="Zag11"/>
          <w:rFonts w:ascii="Times New Roman" w:hAnsi="Times New Roman"/>
          <w:color w:val="auto"/>
          <w:spacing w:val="-3"/>
          <w:sz w:val="22"/>
          <w:szCs w:val="22"/>
        </w:rPr>
        <w:t xml:space="preserve">образовательной организации </w:t>
      </w:r>
      <w:r w:rsidRPr="001A179B">
        <w:rPr>
          <w:rStyle w:val="Zag11"/>
          <w:rFonts w:ascii="Times New Roman" w:hAnsi="Times New Roman"/>
          <w:color w:val="auto"/>
          <w:sz w:val="22"/>
          <w:szCs w:val="22"/>
        </w:rPr>
        <w:t>всех педагогов.</w:t>
      </w:r>
    </w:p>
    <w:p w:rsidR="004923D8" w:rsidRPr="000458CE" w:rsidRDefault="004923D8" w:rsidP="005466AE">
      <w:pPr>
        <w:pStyle w:val="3"/>
        <w:numPr>
          <w:ilvl w:val="2"/>
          <w:numId w:val="61"/>
        </w:numPr>
        <w:jc w:val="left"/>
        <w:rPr>
          <w:rStyle w:val="Zag11"/>
          <w:spacing w:val="-3"/>
          <w:sz w:val="24"/>
          <w:szCs w:val="24"/>
        </w:rPr>
      </w:pPr>
      <w:bookmarkStart w:id="648" w:name="_Toc16785949"/>
      <w:r w:rsidRPr="000458CE">
        <w:rPr>
          <w:rStyle w:val="Zag11"/>
          <w:bCs w:val="0"/>
          <w:iCs/>
          <w:spacing w:val="2"/>
          <w:sz w:val="24"/>
          <w:szCs w:val="24"/>
        </w:rPr>
        <w:t xml:space="preserve">Критерии и показатели эффективности деятельности </w:t>
      </w:r>
      <w:r w:rsidRPr="000458CE">
        <w:rPr>
          <w:rStyle w:val="Zag11"/>
          <w:spacing w:val="-3"/>
          <w:sz w:val="24"/>
          <w:szCs w:val="24"/>
        </w:rPr>
        <w:t>образовательной организации</w:t>
      </w:r>
      <w:bookmarkEnd w:id="648"/>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 Критерии и показатели эффективности реализации программы формирования экологической культуры, безопасного образа жизни обучающихся МАОУ Шишкинская СОШ:</w:t>
      </w:r>
    </w:p>
    <w:p w:rsidR="004923D8" w:rsidRPr="001A179B" w:rsidRDefault="004923D8" w:rsidP="005466AE">
      <w:pPr>
        <w:pStyle w:val="a3"/>
        <w:numPr>
          <w:ilvl w:val="0"/>
          <w:numId w:val="55"/>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Сформированность у обучающихся устойчивых навыков здорового образа жизни, повышающих успешность обучения и воспитания. </w:t>
      </w:r>
    </w:p>
    <w:p w:rsidR="004923D8" w:rsidRPr="001A179B" w:rsidRDefault="004923D8" w:rsidP="005466AE">
      <w:pPr>
        <w:pStyle w:val="a3"/>
        <w:numPr>
          <w:ilvl w:val="0"/>
          <w:numId w:val="55"/>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Стабилизация здоровья детей, снижение количества случаев травматизма в школе и дома. </w:t>
      </w:r>
    </w:p>
    <w:p w:rsidR="004923D8" w:rsidRPr="001A179B" w:rsidRDefault="004923D8" w:rsidP="005466AE">
      <w:pPr>
        <w:pStyle w:val="a3"/>
        <w:numPr>
          <w:ilvl w:val="0"/>
          <w:numId w:val="55"/>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Снижение  заболеваемости всех участников образовательного процесса.</w:t>
      </w:r>
    </w:p>
    <w:p w:rsidR="004923D8" w:rsidRPr="001A179B" w:rsidRDefault="004923D8" w:rsidP="005466AE">
      <w:pPr>
        <w:pStyle w:val="a3"/>
        <w:numPr>
          <w:ilvl w:val="0"/>
          <w:numId w:val="55"/>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 xml:space="preserve">Повышение  уровня знаний обучающихся  по вопросам здоровья и его сохранения. </w:t>
      </w:r>
    </w:p>
    <w:p w:rsidR="004923D8" w:rsidRPr="001A179B" w:rsidRDefault="004923D8" w:rsidP="005466AE">
      <w:pPr>
        <w:pStyle w:val="a3"/>
        <w:numPr>
          <w:ilvl w:val="0"/>
          <w:numId w:val="55"/>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Отслеживание динамики травматизма в образовательном учреждении, в том числе дорожно-транспортного травматизма.</w:t>
      </w:r>
    </w:p>
    <w:p w:rsidR="004923D8" w:rsidRPr="001A179B" w:rsidRDefault="004923D8" w:rsidP="005466AE">
      <w:pPr>
        <w:pStyle w:val="a3"/>
        <w:numPr>
          <w:ilvl w:val="0"/>
          <w:numId w:val="55"/>
        </w:numPr>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Отслеживание динамики показателей количества пропусков занятий по болезни.</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z w:val="22"/>
          <w:szCs w:val="22"/>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4923D8" w:rsidRPr="001A179B" w:rsidRDefault="004923D8" w:rsidP="004923D8">
      <w:pPr>
        <w:pStyle w:val="210"/>
        <w:ind w:firstLine="0"/>
        <w:jc w:val="left"/>
        <w:rPr>
          <w:rStyle w:val="Zag11"/>
          <w:sz w:val="22"/>
          <w:szCs w:val="22"/>
        </w:rPr>
      </w:pPr>
      <w:bookmarkStart w:id="649" w:name="_Toc16785950"/>
      <w:r w:rsidRPr="001A179B">
        <w:rPr>
          <w:rStyle w:val="Zag11"/>
          <w:spacing w:val="2"/>
          <w:sz w:val="22"/>
          <w:szCs w:val="22"/>
        </w:rPr>
        <w:t xml:space="preserve">высокая рейтинговая оценка деятельности школы по данному направлению в муниципальной или региональной </w:t>
      </w:r>
      <w:r w:rsidRPr="001A179B">
        <w:rPr>
          <w:rStyle w:val="Zag11"/>
          <w:sz w:val="22"/>
          <w:szCs w:val="22"/>
        </w:rPr>
        <w:t>системе образования;</w:t>
      </w:r>
      <w:bookmarkEnd w:id="649"/>
    </w:p>
    <w:p w:rsidR="004923D8" w:rsidRPr="001A179B" w:rsidRDefault="004923D8" w:rsidP="004923D8">
      <w:pPr>
        <w:pStyle w:val="210"/>
        <w:ind w:firstLine="0"/>
        <w:jc w:val="left"/>
        <w:rPr>
          <w:rStyle w:val="Zag11"/>
          <w:sz w:val="22"/>
          <w:szCs w:val="22"/>
        </w:rPr>
      </w:pPr>
      <w:bookmarkStart w:id="650" w:name="_Toc16785951"/>
      <w:r w:rsidRPr="001A179B">
        <w:rPr>
          <w:rStyle w:val="Zag11"/>
          <w:sz w:val="22"/>
          <w:szCs w:val="22"/>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bookmarkEnd w:id="650"/>
    </w:p>
    <w:p w:rsidR="004923D8" w:rsidRPr="001A179B" w:rsidRDefault="004923D8" w:rsidP="004923D8">
      <w:pPr>
        <w:pStyle w:val="210"/>
        <w:ind w:firstLine="0"/>
        <w:jc w:val="left"/>
        <w:rPr>
          <w:rStyle w:val="Zag11"/>
          <w:sz w:val="22"/>
          <w:szCs w:val="22"/>
        </w:rPr>
      </w:pPr>
      <w:bookmarkStart w:id="651" w:name="_Toc16785952"/>
      <w:r w:rsidRPr="001A179B">
        <w:rPr>
          <w:rStyle w:val="Zag11"/>
          <w:spacing w:val="2"/>
          <w:sz w:val="22"/>
          <w:szCs w:val="22"/>
        </w:rPr>
        <w:t xml:space="preserve">повышение уровня культуры межличностного общения </w:t>
      </w:r>
      <w:r w:rsidRPr="001A179B">
        <w:rPr>
          <w:rStyle w:val="Zag11"/>
          <w:sz w:val="22"/>
          <w:szCs w:val="22"/>
        </w:rPr>
        <w:t>обучающихся и уровня эмпатии друг к другу;</w:t>
      </w:r>
      <w:bookmarkEnd w:id="651"/>
    </w:p>
    <w:p w:rsidR="004923D8" w:rsidRPr="001A179B" w:rsidRDefault="004923D8" w:rsidP="004923D8">
      <w:pPr>
        <w:pStyle w:val="210"/>
        <w:ind w:firstLine="0"/>
        <w:jc w:val="left"/>
        <w:rPr>
          <w:rStyle w:val="Zag11"/>
          <w:sz w:val="22"/>
          <w:szCs w:val="22"/>
        </w:rPr>
      </w:pPr>
      <w:bookmarkStart w:id="652" w:name="_Toc16785953"/>
      <w:r w:rsidRPr="001A179B">
        <w:rPr>
          <w:rStyle w:val="Zag11"/>
          <w:sz w:val="22"/>
          <w:szCs w:val="22"/>
        </w:rPr>
        <w:t>снижение уровня социальной напряженности в детской и подростковой среде;</w:t>
      </w:r>
      <w:bookmarkEnd w:id="652"/>
    </w:p>
    <w:p w:rsidR="004923D8" w:rsidRPr="001A179B" w:rsidRDefault="004923D8" w:rsidP="004923D8">
      <w:pPr>
        <w:pStyle w:val="210"/>
        <w:ind w:firstLine="0"/>
        <w:jc w:val="left"/>
        <w:rPr>
          <w:rStyle w:val="Zag11"/>
          <w:sz w:val="22"/>
          <w:szCs w:val="22"/>
        </w:rPr>
      </w:pPr>
      <w:bookmarkStart w:id="653" w:name="_Toc16785954"/>
      <w:r w:rsidRPr="001A179B">
        <w:rPr>
          <w:rStyle w:val="Zag11"/>
          <w:spacing w:val="2"/>
          <w:sz w:val="22"/>
          <w:szCs w:val="22"/>
        </w:rPr>
        <w:t xml:space="preserve">результаты экспресс­диагностики показателей здоровья </w:t>
      </w:r>
      <w:r w:rsidRPr="001A179B">
        <w:rPr>
          <w:rStyle w:val="Zag11"/>
          <w:sz w:val="22"/>
          <w:szCs w:val="22"/>
        </w:rPr>
        <w:t>школьников;</w:t>
      </w:r>
      <w:bookmarkEnd w:id="653"/>
    </w:p>
    <w:p w:rsidR="004923D8" w:rsidRPr="00131F14" w:rsidRDefault="004923D8" w:rsidP="004923D8">
      <w:pPr>
        <w:pStyle w:val="210"/>
        <w:ind w:firstLine="0"/>
        <w:jc w:val="left"/>
        <w:rPr>
          <w:rStyle w:val="Zag11"/>
          <w:sz w:val="22"/>
          <w:szCs w:val="22"/>
        </w:rPr>
      </w:pPr>
      <w:bookmarkStart w:id="654" w:name="_Toc16785955"/>
      <w:r w:rsidRPr="001A179B">
        <w:rPr>
          <w:rStyle w:val="Zag11"/>
          <w:sz w:val="22"/>
          <w:szCs w:val="22"/>
        </w:rPr>
        <w:t>положительные результаты анализа анкет по исследова</w:t>
      </w:r>
      <w:r w:rsidRPr="001A179B">
        <w:rPr>
          <w:rStyle w:val="Zag11"/>
          <w:spacing w:val="2"/>
          <w:sz w:val="22"/>
          <w:szCs w:val="22"/>
        </w:rPr>
        <w:t xml:space="preserve">нию жизнедеятельности школьников, анкет для родителей </w:t>
      </w:r>
      <w:r w:rsidRPr="001A179B">
        <w:rPr>
          <w:rStyle w:val="Zag11"/>
          <w:sz w:val="22"/>
          <w:szCs w:val="22"/>
        </w:rPr>
        <w:t>(законных представителей)</w:t>
      </w:r>
      <w:bookmarkEnd w:id="654"/>
    </w:p>
    <w:p w:rsidR="004923D8" w:rsidRPr="000458CE" w:rsidRDefault="004923D8" w:rsidP="005466AE">
      <w:pPr>
        <w:pStyle w:val="3"/>
        <w:numPr>
          <w:ilvl w:val="2"/>
          <w:numId w:val="61"/>
        </w:numPr>
        <w:ind w:left="0" w:firstLine="0"/>
        <w:jc w:val="left"/>
        <w:rPr>
          <w:rStyle w:val="Zag11"/>
          <w:sz w:val="24"/>
          <w:szCs w:val="24"/>
        </w:rPr>
      </w:pPr>
      <w:bookmarkStart w:id="655" w:name="_Toc16785956"/>
      <w:r w:rsidRPr="000458CE">
        <w:rPr>
          <w:rStyle w:val="Zag11"/>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bookmarkEnd w:id="655"/>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color w:val="auto"/>
          <w:spacing w:val="2"/>
          <w:sz w:val="22"/>
          <w:szCs w:val="22"/>
        </w:rPr>
        <w:t xml:space="preserve">В целях получения объективных данных о результатах </w:t>
      </w:r>
      <w:r w:rsidRPr="001A179B">
        <w:rPr>
          <w:rStyle w:val="Zag11"/>
          <w:rFonts w:ascii="Times New Roman" w:hAnsi="Times New Roman"/>
          <w:color w:val="auto"/>
          <w:sz w:val="22"/>
          <w:szCs w:val="22"/>
        </w:rPr>
        <w:t>реализации программы и необходимости ее коррекции целесообразно проводить систематический мониторинг в образовательной организации.</w:t>
      </w:r>
    </w:p>
    <w:p w:rsidR="004923D8" w:rsidRPr="001A179B" w:rsidRDefault="004923D8" w:rsidP="004923D8">
      <w:pPr>
        <w:pStyle w:val="a3"/>
        <w:spacing w:line="360" w:lineRule="auto"/>
        <w:ind w:firstLine="0"/>
        <w:jc w:val="left"/>
        <w:rPr>
          <w:rStyle w:val="Zag11"/>
          <w:rFonts w:ascii="Times New Roman" w:hAnsi="Times New Roman"/>
          <w:color w:val="auto"/>
          <w:sz w:val="22"/>
          <w:szCs w:val="22"/>
        </w:rPr>
      </w:pPr>
      <w:r w:rsidRPr="001A179B">
        <w:rPr>
          <w:rStyle w:val="Zag11"/>
          <w:rFonts w:ascii="Times New Roman" w:hAnsi="Times New Roman"/>
          <w:i/>
          <w:color w:val="auto"/>
          <w:sz w:val="22"/>
          <w:szCs w:val="22"/>
        </w:rPr>
        <w:t>Мониторинг</w:t>
      </w:r>
      <w:r w:rsidRPr="001A179B">
        <w:rPr>
          <w:rStyle w:val="Zag11"/>
          <w:rFonts w:ascii="Times New Roman" w:hAnsi="Times New Roman"/>
          <w:color w:val="auto"/>
          <w:sz w:val="22"/>
          <w:szCs w:val="22"/>
        </w:rPr>
        <w:t xml:space="preserve"> реализации Программы  включает:</w:t>
      </w:r>
    </w:p>
    <w:p w:rsidR="004923D8" w:rsidRPr="001A179B" w:rsidRDefault="004923D8" w:rsidP="004923D8">
      <w:pPr>
        <w:pStyle w:val="210"/>
        <w:ind w:firstLine="0"/>
        <w:jc w:val="left"/>
        <w:rPr>
          <w:rStyle w:val="Zag11"/>
          <w:sz w:val="22"/>
          <w:szCs w:val="22"/>
        </w:rPr>
      </w:pPr>
      <w:bookmarkStart w:id="656" w:name="_Toc16785957"/>
      <w:r w:rsidRPr="001A179B">
        <w:rPr>
          <w:rStyle w:val="Zag11"/>
          <w:sz w:val="22"/>
          <w:szCs w:val="22"/>
        </w:rPr>
        <w:lastRenderedPageBreak/>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1A179B">
        <w:rPr>
          <w:rStyle w:val="Zag11"/>
          <w:spacing w:val="2"/>
          <w:sz w:val="22"/>
          <w:szCs w:val="22"/>
        </w:rPr>
        <w:t xml:space="preserve">на здоровье человека, правилах поведения в школе и вне </w:t>
      </w:r>
      <w:r w:rsidRPr="001A179B">
        <w:rPr>
          <w:rStyle w:val="Zag11"/>
          <w:sz w:val="22"/>
          <w:szCs w:val="22"/>
        </w:rPr>
        <w:t>школы, в том числе на транспорте;</w:t>
      </w:r>
      <w:bookmarkEnd w:id="656"/>
    </w:p>
    <w:p w:rsidR="004923D8" w:rsidRPr="001A179B" w:rsidRDefault="004923D8" w:rsidP="004923D8">
      <w:pPr>
        <w:pStyle w:val="210"/>
        <w:ind w:firstLine="0"/>
        <w:jc w:val="left"/>
        <w:rPr>
          <w:rStyle w:val="Zag11"/>
          <w:sz w:val="22"/>
          <w:szCs w:val="22"/>
        </w:rPr>
      </w:pPr>
      <w:bookmarkStart w:id="657" w:name="_Toc16785958"/>
      <w:r w:rsidRPr="001A179B">
        <w:rPr>
          <w:rStyle w:val="Zag11"/>
          <w:spacing w:val="2"/>
          <w:sz w:val="22"/>
          <w:szCs w:val="22"/>
        </w:rPr>
        <w:t>отслеживание динамики показателей здоровья обучаю</w:t>
      </w:r>
      <w:r w:rsidRPr="001A179B">
        <w:rPr>
          <w:rStyle w:val="Zag11"/>
          <w:sz w:val="22"/>
          <w:szCs w:val="22"/>
        </w:rPr>
        <w:t>щихся: общего показателя здоровья, показателей заболеваемости органов зрения и опорно­двигательного аппарата;</w:t>
      </w:r>
      <w:bookmarkEnd w:id="657"/>
    </w:p>
    <w:p w:rsidR="004923D8" w:rsidRPr="001A179B" w:rsidRDefault="004923D8" w:rsidP="004923D8">
      <w:pPr>
        <w:pStyle w:val="210"/>
        <w:ind w:firstLine="0"/>
        <w:jc w:val="left"/>
        <w:rPr>
          <w:rStyle w:val="Zag11"/>
          <w:spacing w:val="-2"/>
          <w:sz w:val="22"/>
          <w:szCs w:val="22"/>
        </w:rPr>
      </w:pPr>
      <w:bookmarkStart w:id="658" w:name="_Toc16785959"/>
      <w:r w:rsidRPr="001A179B">
        <w:rPr>
          <w:rStyle w:val="Zag11"/>
          <w:sz w:val="22"/>
          <w:szCs w:val="22"/>
        </w:rPr>
        <w:t xml:space="preserve">отслеживание динамики травматизма в образовательной </w:t>
      </w:r>
      <w:r w:rsidRPr="001A179B">
        <w:rPr>
          <w:rStyle w:val="Zag11"/>
          <w:spacing w:val="-2"/>
          <w:sz w:val="22"/>
          <w:szCs w:val="22"/>
        </w:rPr>
        <w:t>организации, в том числе дорожно­транспортного травматизма;</w:t>
      </w:r>
      <w:bookmarkEnd w:id="658"/>
    </w:p>
    <w:p w:rsidR="004923D8" w:rsidRPr="001A179B" w:rsidRDefault="004923D8" w:rsidP="004923D8">
      <w:pPr>
        <w:pStyle w:val="210"/>
        <w:ind w:firstLine="0"/>
        <w:jc w:val="left"/>
        <w:rPr>
          <w:rStyle w:val="Zag11"/>
          <w:sz w:val="22"/>
          <w:szCs w:val="22"/>
        </w:rPr>
      </w:pPr>
      <w:bookmarkStart w:id="659" w:name="_Toc16785960"/>
      <w:r w:rsidRPr="001A179B">
        <w:rPr>
          <w:rStyle w:val="Zag11"/>
          <w:sz w:val="22"/>
          <w:szCs w:val="22"/>
        </w:rPr>
        <w:t>отслеживание динамики показателей количества пропусков занятий по болезни;</w:t>
      </w:r>
      <w:bookmarkEnd w:id="659"/>
    </w:p>
    <w:p w:rsidR="004923D8" w:rsidRDefault="004923D8" w:rsidP="004923D8">
      <w:pPr>
        <w:pStyle w:val="210"/>
        <w:ind w:firstLine="0"/>
        <w:jc w:val="left"/>
        <w:rPr>
          <w:rStyle w:val="Zag11"/>
          <w:spacing w:val="2"/>
          <w:sz w:val="22"/>
          <w:szCs w:val="22"/>
        </w:rPr>
      </w:pPr>
      <w:bookmarkStart w:id="660" w:name="_Toc16785961"/>
      <w:r w:rsidRPr="001A179B">
        <w:rPr>
          <w:rStyle w:val="Zag11"/>
          <w:spacing w:val="2"/>
          <w:sz w:val="22"/>
          <w:szCs w:val="22"/>
        </w:rPr>
        <w:t xml:space="preserve">включение в доступный широкой общественности ежегодный отчет </w:t>
      </w:r>
      <w:r w:rsidRPr="001A179B">
        <w:rPr>
          <w:rStyle w:val="Zag11"/>
          <w:spacing w:val="-3"/>
          <w:sz w:val="22"/>
          <w:szCs w:val="22"/>
        </w:rPr>
        <w:t xml:space="preserve">образовательной организации </w:t>
      </w:r>
      <w:r w:rsidRPr="001A179B">
        <w:rPr>
          <w:rStyle w:val="Zag11"/>
          <w:spacing w:val="2"/>
          <w:sz w:val="22"/>
          <w:szCs w:val="22"/>
        </w:rPr>
        <w:t>обобщенных данных о сформированности у обучающихся представлений об экологической культуре, здоровом и безопасном образе жизни.</w:t>
      </w:r>
      <w:bookmarkEnd w:id="660"/>
    </w:p>
    <w:p w:rsidR="004923D8" w:rsidRDefault="004923D8" w:rsidP="004923D8">
      <w:pPr>
        <w:pStyle w:val="3"/>
        <w:rPr>
          <w:sz w:val="24"/>
          <w:szCs w:val="24"/>
        </w:rPr>
      </w:pPr>
      <w:r w:rsidRPr="0064020B">
        <w:rPr>
          <w:sz w:val="24"/>
          <w:szCs w:val="24"/>
        </w:rPr>
        <w:t>2.4.6. Мероприятия, традиции школы, направленные на реализацию программы</w:t>
      </w:r>
    </w:p>
    <w:p w:rsidR="004923D8" w:rsidRDefault="004923D8" w:rsidP="004923D8">
      <w:pPr>
        <w:spacing w:line="360" w:lineRule="auto"/>
        <w:rPr>
          <w:sz w:val="22"/>
          <w:szCs w:val="22"/>
        </w:rPr>
      </w:pPr>
    </w:p>
    <w:p w:rsidR="004923D8" w:rsidRDefault="004923D8" w:rsidP="004923D8">
      <w:pPr>
        <w:spacing w:line="360" w:lineRule="auto"/>
        <w:rPr>
          <w:sz w:val="22"/>
          <w:szCs w:val="22"/>
        </w:rPr>
      </w:pPr>
      <w:r w:rsidRPr="0064020B">
        <w:rPr>
          <w:sz w:val="22"/>
          <w:szCs w:val="22"/>
        </w:rPr>
        <w:t>Реализация Программы формирования экологической культуры, здорового и безопасного образа жизни реализуется через план воспитательной работы (в направлениях «</w:t>
      </w:r>
      <w:r>
        <w:rPr>
          <w:sz w:val="22"/>
          <w:szCs w:val="22"/>
        </w:rPr>
        <w:t>Физкультурно-оздоровительное», «Экологическое», «Профилактическое»)</w:t>
      </w:r>
    </w:p>
    <w:p w:rsidR="004923D8" w:rsidRDefault="004923D8" w:rsidP="004923D8">
      <w:pPr>
        <w:spacing w:line="360" w:lineRule="auto"/>
        <w:rPr>
          <w:sz w:val="22"/>
          <w:szCs w:val="22"/>
        </w:rPr>
      </w:pPr>
      <w:r w:rsidRPr="0064020B">
        <w:rPr>
          <w:sz w:val="22"/>
          <w:szCs w:val="22"/>
        </w:rPr>
        <w:t xml:space="preserve"> Проводятся следующие традиционные мероприятия</w:t>
      </w:r>
      <w:r>
        <w:rPr>
          <w:sz w:val="22"/>
          <w:szCs w:val="22"/>
        </w:rPr>
        <w:t>:</w:t>
      </w:r>
      <w:r w:rsidRPr="0064020B">
        <w:rPr>
          <w:sz w:val="22"/>
          <w:szCs w:val="22"/>
        </w:rPr>
        <w:t xml:space="preserve"> </w:t>
      </w:r>
    </w:p>
    <w:p w:rsidR="004923D8" w:rsidRPr="0064020B" w:rsidRDefault="004923D8" w:rsidP="004923D8">
      <w:pPr>
        <w:spacing w:line="360" w:lineRule="auto"/>
        <w:rPr>
          <w:sz w:val="22"/>
          <w:szCs w:val="22"/>
        </w:rPr>
      </w:pPr>
      <w:r w:rsidRPr="002528B9">
        <w:rPr>
          <w:i/>
          <w:sz w:val="22"/>
          <w:szCs w:val="22"/>
        </w:rPr>
        <w:t>Экологическое воспитание</w:t>
      </w:r>
      <w:r w:rsidRPr="0064020B">
        <w:rPr>
          <w:sz w:val="22"/>
          <w:szCs w:val="22"/>
        </w:rPr>
        <w:t xml:space="preserve">: конкурсы поделок из природного материала, Всероссийские уроки «Экология и энергосбережение»,  акция «Покормите птиц зимой», </w:t>
      </w:r>
      <w:r>
        <w:rPr>
          <w:sz w:val="22"/>
          <w:szCs w:val="22"/>
        </w:rPr>
        <w:t>конкурсы рисунков</w:t>
      </w:r>
    </w:p>
    <w:p w:rsidR="004923D8" w:rsidRPr="0064020B" w:rsidRDefault="004923D8" w:rsidP="004923D8">
      <w:pPr>
        <w:spacing w:line="360" w:lineRule="auto"/>
        <w:rPr>
          <w:sz w:val="22"/>
          <w:szCs w:val="22"/>
        </w:rPr>
      </w:pPr>
      <w:r w:rsidRPr="002528B9">
        <w:rPr>
          <w:i/>
          <w:sz w:val="22"/>
          <w:szCs w:val="22"/>
        </w:rPr>
        <w:t>Здоровьесберегающее воспитание</w:t>
      </w:r>
      <w:r w:rsidRPr="0064020B">
        <w:rPr>
          <w:sz w:val="22"/>
          <w:szCs w:val="22"/>
        </w:rPr>
        <w:t>:</w:t>
      </w:r>
      <w:r w:rsidRPr="002528B9">
        <w:rPr>
          <w:sz w:val="22"/>
          <w:szCs w:val="22"/>
        </w:rPr>
        <w:t xml:space="preserve"> </w:t>
      </w:r>
      <w:r>
        <w:rPr>
          <w:sz w:val="22"/>
          <w:szCs w:val="22"/>
        </w:rPr>
        <w:t xml:space="preserve">дни здоровья; </w:t>
      </w:r>
      <w:r w:rsidRPr="0064020B">
        <w:rPr>
          <w:sz w:val="22"/>
          <w:szCs w:val="22"/>
        </w:rPr>
        <w:t>участие в легкоатлетических кроссах, спортивных играх, весел</w:t>
      </w:r>
      <w:r>
        <w:rPr>
          <w:sz w:val="22"/>
          <w:szCs w:val="22"/>
        </w:rPr>
        <w:t xml:space="preserve">ых стартах, занятия в секциях; динамические паузы; игры на свежем воздухе; весенние и осенние экскурсии; </w:t>
      </w:r>
      <w:r w:rsidRPr="0064020B">
        <w:rPr>
          <w:sz w:val="22"/>
          <w:szCs w:val="22"/>
        </w:rPr>
        <w:t>часы о</w:t>
      </w:r>
      <w:r>
        <w:rPr>
          <w:sz w:val="22"/>
          <w:szCs w:val="22"/>
        </w:rPr>
        <w:t>бщения «Мой режим дня»</w:t>
      </w:r>
    </w:p>
    <w:p w:rsidR="004923D8" w:rsidRDefault="004923D8" w:rsidP="004923D8">
      <w:pPr>
        <w:spacing w:line="360" w:lineRule="auto"/>
        <w:rPr>
          <w:sz w:val="22"/>
          <w:szCs w:val="22"/>
        </w:rPr>
      </w:pPr>
      <w:r w:rsidRPr="002528B9">
        <w:rPr>
          <w:i/>
          <w:sz w:val="22"/>
          <w:szCs w:val="22"/>
        </w:rPr>
        <w:t>Правовое воспитание и культура безопасного образа жизни</w:t>
      </w:r>
      <w:r w:rsidRPr="0064020B">
        <w:rPr>
          <w:sz w:val="22"/>
          <w:szCs w:val="22"/>
        </w:rPr>
        <w:t>:</w:t>
      </w:r>
      <w:r w:rsidRPr="002528B9">
        <w:rPr>
          <w:sz w:val="22"/>
          <w:szCs w:val="22"/>
        </w:rPr>
        <w:t xml:space="preserve"> </w:t>
      </w:r>
      <w:r>
        <w:rPr>
          <w:sz w:val="22"/>
          <w:szCs w:val="22"/>
        </w:rPr>
        <w:t>часы общения</w:t>
      </w:r>
      <w:r w:rsidRPr="0064020B">
        <w:rPr>
          <w:sz w:val="22"/>
          <w:szCs w:val="22"/>
        </w:rPr>
        <w:t>«Правила поведения в чрезвычайных ситуациях», «Ребенок и улица», «Осторожно гололед»</w:t>
      </w:r>
      <w:r>
        <w:rPr>
          <w:sz w:val="22"/>
          <w:szCs w:val="22"/>
        </w:rPr>
        <w:t xml:space="preserve">, </w:t>
      </w:r>
      <w:r w:rsidRPr="0064020B">
        <w:rPr>
          <w:sz w:val="22"/>
          <w:szCs w:val="22"/>
        </w:rPr>
        <w:t xml:space="preserve"> «Моё здоровье в моих руках»,</w:t>
      </w:r>
      <w:r>
        <w:rPr>
          <w:sz w:val="22"/>
          <w:szCs w:val="22"/>
        </w:rPr>
        <w:t xml:space="preserve"> «Вредно или полезно?» , </w:t>
      </w:r>
      <w:r w:rsidRPr="0064020B">
        <w:rPr>
          <w:sz w:val="22"/>
          <w:szCs w:val="22"/>
        </w:rPr>
        <w:t>«Пожарная безопасность»,</w:t>
      </w:r>
      <w:r>
        <w:rPr>
          <w:sz w:val="22"/>
          <w:szCs w:val="22"/>
        </w:rPr>
        <w:t xml:space="preserve"> «Азбука дорожных знаков» и др.</w:t>
      </w:r>
    </w:p>
    <w:p w:rsidR="004923D8" w:rsidRDefault="004923D8" w:rsidP="004923D8">
      <w:pPr>
        <w:spacing w:line="360" w:lineRule="auto"/>
        <w:rPr>
          <w:sz w:val="22"/>
          <w:szCs w:val="22"/>
        </w:rPr>
      </w:pPr>
      <w:r w:rsidRPr="00572961">
        <w:rPr>
          <w:i/>
          <w:sz w:val="22"/>
          <w:szCs w:val="22"/>
        </w:rPr>
        <w:t>Взаимодействие с семьей</w:t>
      </w:r>
      <w:r w:rsidRPr="00437244">
        <w:rPr>
          <w:sz w:val="22"/>
          <w:szCs w:val="22"/>
        </w:rPr>
        <w:t xml:space="preserve">. </w:t>
      </w:r>
    </w:p>
    <w:p w:rsidR="004923D8" w:rsidRDefault="004923D8" w:rsidP="004923D8">
      <w:pPr>
        <w:spacing w:line="360" w:lineRule="auto"/>
        <w:rPr>
          <w:sz w:val="22"/>
          <w:szCs w:val="22"/>
        </w:rPr>
      </w:pPr>
      <w:r w:rsidRPr="00437244">
        <w:rPr>
          <w:sz w:val="22"/>
          <w:szCs w:val="22"/>
        </w:rPr>
        <w:t>Программа предусматривает следующие виды и формы работы с семьей:</w:t>
      </w:r>
    </w:p>
    <w:p w:rsidR="004923D8" w:rsidRDefault="004923D8" w:rsidP="004923D8">
      <w:pPr>
        <w:spacing w:line="360" w:lineRule="auto"/>
        <w:rPr>
          <w:sz w:val="22"/>
          <w:szCs w:val="22"/>
        </w:rPr>
      </w:pPr>
      <w:r w:rsidRPr="00437244">
        <w:rPr>
          <w:sz w:val="22"/>
          <w:szCs w:val="22"/>
        </w:rPr>
        <w:t xml:space="preserve"> - мониторинг удовлетворенности родителей условиями и качеством образования; </w:t>
      </w:r>
    </w:p>
    <w:p w:rsidR="004923D8" w:rsidRDefault="004923D8" w:rsidP="004923D8">
      <w:pPr>
        <w:spacing w:line="360" w:lineRule="auto"/>
        <w:rPr>
          <w:sz w:val="22"/>
          <w:szCs w:val="22"/>
        </w:rPr>
      </w:pPr>
      <w:r w:rsidRPr="00437244">
        <w:rPr>
          <w:sz w:val="22"/>
          <w:szCs w:val="22"/>
        </w:rPr>
        <w:t>- день открытых дверей для родителей, общешкольные и классные родительские собрания (лекции, беседы, диспуты, круглые столы);</w:t>
      </w:r>
    </w:p>
    <w:p w:rsidR="004923D8" w:rsidRDefault="004923D8" w:rsidP="004923D8">
      <w:pPr>
        <w:spacing w:line="360" w:lineRule="auto"/>
        <w:rPr>
          <w:sz w:val="22"/>
          <w:szCs w:val="22"/>
        </w:rPr>
      </w:pPr>
      <w:r w:rsidRPr="00437244">
        <w:rPr>
          <w:sz w:val="22"/>
          <w:szCs w:val="22"/>
        </w:rPr>
        <w:t xml:space="preserve"> - индивидуальные консультации, оказываемые социальными педагогами, классными руководителями по вопросам воспитания;</w:t>
      </w:r>
    </w:p>
    <w:p w:rsidR="004923D8" w:rsidRDefault="004923D8" w:rsidP="004923D8">
      <w:pPr>
        <w:spacing w:line="360" w:lineRule="auto"/>
        <w:rPr>
          <w:sz w:val="22"/>
          <w:szCs w:val="22"/>
        </w:rPr>
      </w:pPr>
      <w:r w:rsidRPr="00437244">
        <w:rPr>
          <w:sz w:val="22"/>
          <w:szCs w:val="22"/>
        </w:rPr>
        <w:t xml:space="preserve"> - общешкольные родительские собрания, издание памяток для родителей по вопросам тематических классных и общешкольных собраний;</w:t>
      </w:r>
    </w:p>
    <w:p w:rsidR="004923D8" w:rsidRDefault="004923D8" w:rsidP="004923D8">
      <w:pPr>
        <w:spacing w:line="360" w:lineRule="auto"/>
        <w:rPr>
          <w:sz w:val="22"/>
          <w:szCs w:val="22"/>
        </w:rPr>
      </w:pPr>
      <w:r w:rsidRPr="00437244">
        <w:rPr>
          <w:sz w:val="22"/>
          <w:szCs w:val="22"/>
        </w:rPr>
        <w:t xml:space="preserve"> - родительский всеобуч в форме родительских собраний, направленных на обсуждение с родителями актуальных вопросов воспитания детей в семье и школе, знакомство родителей с задачами и итогами работы школы; </w:t>
      </w:r>
    </w:p>
    <w:p w:rsidR="004923D8" w:rsidRDefault="004923D8" w:rsidP="004923D8">
      <w:pPr>
        <w:spacing w:line="360" w:lineRule="auto"/>
        <w:rPr>
          <w:sz w:val="22"/>
          <w:szCs w:val="22"/>
        </w:rPr>
      </w:pPr>
      <w:r w:rsidRPr="00437244">
        <w:rPr>
          <w:sz w:val="22"/>
          <w:szCs w:val="22"/>
        </w:rPr>
        <w:lastRenderedPageBreak/>
        <w:t xml:space="preserve">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4923D8" w:rsidRDefault="004923D8" w:rsidP="004923D8">
      <w:pPr>
        <w:spacing w:line="360" w:lineRule="auto"/>
        <w:rPr>
          <w:sz w:val="22"/>
          <w:szCs w:val="22"/>
        </w:rPr>
      </w:pPr>
      <w:r w:rsidRPr="00437244">
        <w:rPr>
          <w:sz w:val="22"/>
          <w:szCs w:val="22"/>
        </w:rPr>
        <w:t>Просвещение родителей через размещение информации на сайте школы, создание информационных стендов, книжных выставок:</w:t>
      </w:r>
    </w:p>
    <w:p w:rsidR="004923D8" w:rsidRDefault="004923D8" w:rsidP="004923D8">
      <w:pPr>
        <w:spacing w:line="360" w:lineRule="auto"/>
        <w:rPr>
          <w:sz w:val="22"/>
          <w:szCs w:val="22"/>
        </w:rPr>
      </w:pPr>
      <w:r w:rsidRPr="00437244">
        <w:rPr>
          <w:sz w:val="22"/>
          <w:szCs w:val="22"/>
        </w:rPr>
        <w:t xml:space="preserve"> - о нормативно - правовой базе по воспитанию ребенка, правовыми аспектами</w:t>
      </w:r>
      <w:r>
        <w:rPr>
          <w:sz w:val="22"/>
          <w:szCs w:val="22"/>
        </w:rPr>
        <w:t>,</w:t>
      </w:r>
      <w:r w:rsidRPr="00437244">
        <w:rPr>
          <w:sz w:val="22"/>
          <w:szCs w:val="22"/>
        </w:rPr>
        <w:t xml:space="preserve"> связанными с ответственностью родителей за воспитание детей</w:t>
      </w:r>
      <w:r>
        <w:rPr>
          <w:sz w:val="22"/>
          <w:szCs w:val="22"/>
        </w:rPr>
        <w:t>;</w:t>
      </w:r>
    </w:p>
    <w:p w:rsidR="004923D8" w:rsidRDefault="004923D8" w:rsidP="004923D8">
      <w:pPr>
        <w:spacing w:line="360" w:lineRule="auto"/>
        <w:rPr>
          <w:sz w:val="22"/>
          <w:szCs w:val="22"/>
        </w:rPr>
      </w:pPr>
      <w:r w:rsidRPr="00437244">
        <w:rPr>
          <w:sz w:val="22"/>
          <w:szCs w:val="22"/>
        </w:rPr>
        <w:t xml:space="preserve">- о социально-психологической службе; </w:t>
      </w:r>
    </w:p>
    <w:p w:rsidR="004923D8" w:rsidRDefault="004923D8" w:rsidP="004923D8">
      <w:pPr>
        <w:spacing w:line="360" w:lineRule="auto"/>
        <w:rPr>
          <w:sz w:val="22"/>
          <w:szCs w:val="22"/>
        </w:rPr>
      </w:pPr>
      <w:r w:rsidRPr="00437244">
        <w:rPr>
          <w:sz w:val="22"/>
          <w:szCs w:val="22"/>
        </w:rPr>
        <w:t xml:space="preserve">- о литературе для родителей в библиотеке школы; </w:t>
      </w:r>
    </w:p>
    <w:p w:rsidR="004923D8" w:rsidRDefault="004923D8" w:rsidP="004923D8">
      <w:pPr>
        <w:spacing w:line="360" w:lineRule="auto"/>
        <w:rPr>
          <w:sz w:val="22"/>
          <w:szCs w:val="22"/>
        </w:rPr>
      </w:pPr>
      <w:r w:rsidRPr="00437244">
        <w:rPr>
          <w:sz w:val="22"/>
          <w:szCs w:val="22"/>
        </w:rPr>
        <w:t>- о подготовке ребенка к школе;</w:t>
      </w:r>
    </w:p>
    <w:p w:rsidR="004923D8" w:rsidRDefault="004923D8" w:rsidP="004923D8">
      <w:pPr>
        <w:spacing w:line="360" w:lineRule="auto"/>
        <w:rPr>
          <w:sz w:val="22"/>
          <w:szCs w:val="22"/>
        </w:rPr>
      </w:pPr>
      <w:r w:rsidRPr="00437244">
        <w:rPr>
          <w:sz w:val="22"/>
          <w:szCs w:val="22"/>
        </w:rPr>
        <w:t xml:space="preserve"> - о режиме работы школы;</w:t>
      </w:r>
    </w:p>
    <w:p w:rsidR="004923D8" w:rsidRDefault="004923D8" w:rsidP="004923D8">
      <w:pPr>
        <w:spacing w:line="360" w:lineRule="auto"/>
        <w:rPr>
          <w:sz w:val="22"/>
          <w:szCs w:val="22"/>
        </w:rPr>
      </w:pPr>
      <w:r w:rsidRPr="00437244">
        <w:rPr>
          <w:sz w:val="22"/>
          <w:szCs w:val="22"/>
        </w:rPr>
        <w:t xml:space="preserve"> - книжные выставки в библиотеке школы по вопросам семейного воспитания;</w:t>
      </w:r>
    </w:p>
    <w:p w:rsidR="004923D8" w:rsidRDefault="004923D8" w:rsidP="004923D8">
      <w:pPr>
        <w:spacing w:line="360" w:lineRule="auto"/>
        <w:rPr>
          <w:sz w:val="22"/>
          <w:szCs w:val="22"/>
        </w:rPr>
      </w:pPr>
      <w:r w:rsidRPr="00437244">
        <w:rPr>
          <w:sz w:val="22"/>
          <w:szCs w:val="22"/>
        </w:rPr>
        <w:t xml:space="preserve"> - индивидуальные консультации по подбору литературы. </w:t>
      </w:r>
    </w:p>
    <w:p w:rsidR="004923D8" w:rsidRDefault="004923D8" w:rsidP="004923D8">
      <w:pPr>
        <w:spacing w:line="360" w:lineRule="auto"/>
        <w:rPr>
          <w:sz w:val="22"/>
          <w:szCs w:val="22"/>
        </w:rPr>
      </w:pPr>
      <w:r w:rsidRPr="00437244">
        <w:rPr>
          <w:sz w:val="22"/>
          <w:szCs w:val="22"/>
        </w:rPr>
        <w:t xml:space="preserve">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 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 </w:t>
      </w:r>
    </w:p>
    <w:p w:rsidR="004923D8" w:rsidRDefault="004923D8" w:rsidP="004923D8">
      <w:pPr>
        <w:spacing w:line="360" w:lineRule="auto"/>
        <w:rPr>
          <w:sz w:val="22"/>
          <w:szCs w:val="22"/>
        </w:rPr>
      </w:pPr>
      <w:r w:rsidRPr="00437244">
        <w:rPr>
          <w:sz w:val="22"/>
          <w:szCs w:val="22"/>
        </w:rPr>
        <w:t>Участие родителей в управлении школой учебно-воспитательным процессом, в организации деятельности общественных родительских формирований через:</w:t>
      </w:r>
    </w:p>
    <w:p w:rsidR="004923D8" w:rsidRDefault="004923D8" w:rsidP="004923D8">
      <w:pPr>
        <w:spacing w:line="360" w:lineRule="auto"/>
        <w:rPr>
          <w:sz w:val="22"/>
          <w:szCs w:val="22"/>
        </w:rPr>
      </w:pPr>
      <w:r>
        <w:rPr>
          <w:sz w:val="22"/>
          <w:szCs w:val="22"/>
        </w:rPr>
        <w:t>-</w:t>
      </w:r>
      <w:r w:rsidRPr="00437244">
        <w:rPr>
          <w:sz w:val="22"/>
          <w:szCs w:val="22"/>
        </w:rPr>
        <w:t>работу Управляющего Совета, классные родительские комитеты;</w:t>
      </w:r>
    </w:p>
    <w:p w:rsidR="004923D8" w:rsidRDefault="004923D8" w:rsidP="004923D8">
      <w:pPr>
        <w:spacing w:line="360" w:lineRule="auto"/>
        <w:rPr>
          <w:sz w:val="22"/>
          <w:szCs w:val="22"/>
        </w:rPr>
      </w:pPr>
      <w:r>
        <w:rPr>
          <w:sz w:val="22"/>
          <w:szCs w:val="22"/>
        </w:rPr>
        <w:t>-</w:t>
      </w:r>
      <w:r w:rsidRPr="00437244">
        <w:rPr>
          <w:sz w:val="22"/>
          <w:szCs w:val="22"/>
        </w:rPr>
        <w:t xml:space="preserve"> деятельность инициативных родителей;</w:t>
      </w:r>
    </w:p>
    <w:p w:rsidR="004923D8" w:rsidRDefault="004923D8" w:rsidP="004923D8">
      <w:pPr>
        <w:spacing w:line="360" w:lineRule="auto"/>
        <w:rPr>
          <w:sz w:val="22"/>
          <w:szCs w:val="22"/>
        </w:rPr>
      </w:pPr>
      <w:r>
        <w:rPr>
          <w:sz w:val="22"/>
          <w:szCs w:val="22"/>
        </w:rPr>
        <w:t>-</w:t>
      </w:r>
      <w:r w:rsidRPr="00437244">
        <w:rPr>
          <w:sz w:val="22"/>
          <w:szCs w:val="22"/>
        </w:rPr>
        <w:t>участие в обсуждении Публ</w:t>
      </w:r>
      <w:r>
        <w:rPr>
          <w:sz w:val="22"/>
          <w:szCs w:val="22"/>
        </w:rPr>
        <w:t>ичного отчета директора школы.</w:t>
      </w:r>
    </w:p>
    <w:p w:rsidR="004923D8" w:rsidRDefault="004923D8" w:rsidP="004923D8">
      <w:pPr>
        <w:spacing w:line="360" w:lineRule="auto"/>
        <w:rPr>
          <w:sz w:val="22"/>
          <w:szCs w:val="22"/>
        </w:rPr>
      </w:pPr>
      <w:r w:rsidRPr="00437244">
        <w:rPr>
          <w:sz w:val="22"/>
          <w:szCs w:val="22"/>
        </w:rPr>
        <w:t xml:space="preserve">      Поощрение родителей, активно участвующих в жизни школы, по итогам года, итогам проведения акций, различных мероприятий.</w:t>
      </w:r>
    </w:p>
    <w:p w:rsidR="004923D8" w:rsidRPr="002528B9" w:rsidRDefault="004923D8" w:rsidP="004923D8">
      <w:pPr>
        <w:spacing w:line="360" w:lineRule="auto"/>
        <w:rPr>
          <w:sz w:val="22"/>
          <w:szCs w:val="22"/>
        </w:rPr>
      </w:pPr>
      <w:r w:rsidRPr="00437244">
        <w:rPr>
          <w:sz w:val="22"/>
          <w:szCs w:val="22"/>
        </w:rPr>
        <w:t xml:space="preserve">Взаимодействие с </w:t>
      </w:r>
      <w:r>
        <w:rPr>
          <w:sz w:val="22"/>
          <w:szCs w:val="22"/>
        </w:rPr>
        <w:t>районными</w:t>
      </w:r>
      <w:r w:rsidRPr="00437244">
        <w:rPr>
          <w:sz w:val="22"/>
          <w:szCs w:val="22"/>
        </w:rPr>
        <w:t xml:space="preserve"> службами и организациями. Совместная де</w:t>
      </w:r>
      <w:r>
        <w:rPr>
          <w:sz w:val="22"/>
          <w:szCs w:val="22"/>
        </w:rPr>
        <w:t xml:space="preserve">ятельность с ГИБДД, КДН, ПДН, </w:t>
      </w:r>
      <w:r w:rsidRPr="00437244">
        <w:rPr>
          <w:sz w:val="22"/>
          <w:szCs w:val="22"/>
        </w:rPr>
        <w:t>Ц</w:t>
      </w:r>
      <w:r>
        <w:rPr>
          <w:sz w:val="22"/>
          <w:szCs w:val="22"/>
        </w:rPr>
        <w:t>З</w:t>
      </w:r>
      <w:r w:rsidRPr="00437244">
        <w:rPr>
          <w:sz w:val="22"/>
          <w:szCs w:val="22"/>
        </w:rPr>
        <w:t>Н. 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r>
        <w:rPr>
          <w:sz w:val="22"/>
          <w:szCs w:val="22"/>
        </w:rPr>
        <w:t>.</w:t>
      </w:r>
      <w:r w:rsidRPr="00437244">
        <w:rPr>
          <w:sz w:val="22"/>
          <w:szCs w:val="22"/>
        </w:rPr>
        <w:t xml:space="preserve"> </w:t>
      </w:r>
    </w:p>
    <w:p w:rsidR="004923D8" w:rsidRDefault="004923D8" w:rsidP="005466AE">
      <w:pPr>
        <w:pStyle w:val="2"/>
        <w:numPr>
          <w:ilvl w:val="1"/>
          <w:numId w:val="61"/>
        </w:numPr>
        <w:rPr>
          <w:rFonts w:ascii="Times New Roman" w:hAnsi="Times New Roman"/>
          <w:sz w:val="24"/>
          <w:szCs w:val="24"/>
        </w:rPr>
      </w:pPr>
      <w:bookmarkStart w:id="661" w:name="_Toc288394105"/>
      <w:bookmarkStart w:id="662" w:name="_Toc288410572"/>
      <w:bookmarkStart w:id="663" w:name="_Toc288410701"/>
      <w:bookmarkStart w:id="664" w:name="_Toc16785962"/>
      <w:r>
        <w:rPr>
          <w:rFonts w:ascii="Times New Roman" w:hAnsi="Times New Roman"/>
          <w:sz w:val="24"/>
          <w:szCs w:val="24"/>
        </w:rPr>
        <w:t xml:space="preserve"> </w:t>
      </w:r>
      <w:r w:rsidRPr="000458CE">
        <w:rPr>
          <w:rFonts w:ascii="Times New Roman" w:hAnsi="Times New Roman"/>
          <w:sz w:val="24"/>
          <w:szCs w:val="24"/>
        </w:rPr>
        <w:t>Программа коррекционной работы</w:t>
      </w:r>
      <w:bookmarkEnd w:id="661"/>
      <w:bookmarkEnd w:id="662"/>
      <w:bookmarkEnd w:id="663"/>
      <w:bookmarkEnd w:id="664"/>
    </w:p>
    <w:p w:rsidR="004923D8" w:rsidRPr="007B496D" w:rsidRDefault="004923D8" w:rsidP="004923D8">
      <w:pPr>
        <w:rPr>
          <w:b/>
        </w:rPr>
      </w:pPr>
      <w:r w:rsidRPr="007B496D">
        <w:rPr>
          <w:b/>
        </w:rPr>
        <w:t>2.</w:t>
      </w:r>
      <w:r>
        <w:rPr>
          <w:b/>
        </w:rPr>
        <w:t xml:space="preserve">5.1. </w:t>
      </w:r>
      <w:r w:rsidRPr="007B496D">
        <w:rPr>
          <w:b/>
        </w:rPr>
        <w:t>Перечень, содержание и механизм реализации программы коррекционной работы</w:t>
      </w:r>
    </w:p>
    <w:p w:rsidR="004923D8" w:rsidRPr="007B496D" w:rsidRDefault="004923D8" w:rsidP="004923D8">
      <w:pPr>
        <w:rPr>
          <w:b/>
        </w:rPr>
      </w:pP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Цель программы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Программа коррекционной работы в соответствии с тре</w:t>
      </w:r>
      <w:r w:rsidRPr="001A179B">
        <w:rPr>
          <w:rFonts w:ascii="Times New Roman" w:hAnsi="Times New Roman"/>
          <w:color w:val="auto"/>
          <w:spacing w:val="-2"/>
          <w:sz w:val="22"/>
          <w:szCs w:val="22"/>
        </w:rPr>
        <w:t>бованиями ФГОС НОО направлена на создание системы ком</w:t>
      </w:r>
      <w:r w:rsidRPr="001A179B">
        <w:rPr>
          <w:rFonts w:ascii="Times New Roman" w:hAnsi="Times New Roman"/>
          <w:color w:val="auto"/>
          <w:spacing w:val="2"/>
          <w:sz w:val="22"/>
          <w:szCs w:val="22"/>
        </w:rPr>
        <w:t>плексной помощи детям с ОВЗ</w:t>
      </w:r>
      <w:r w:rsidRPr="001A179B">
        <w:rPr>
          <w:rFonts w:ascii="Times New Roman" w:hAnsi="Times New Roman"/>
          <w:color w:val="auto"/>
          <w:sz w:val="22"/>
          <w:szCs w:val="22"/>
        </w:rPr>
        <w:t xml:space="preserve"> в освоении основной образовательной </w:t>
      </w:r>
      <w:r w:rsidRPr="001A179B">
        <w:rPr>
          <w:rFonts w:ascii="Times New Roman" w:hAnsi="Times New Roman"/>
          <w:color w:val="auto"/>
          <w:sz w:val="22"/>
          <w:szCs w:val="22"/>
        </w:rPr>
        <w:lastRenderedPageBreak/>
        <w:t>программы</w:t>
      </w:r>
      <w:r>
        <w:rPr>
          <w:rFonts w:ascii="Times New Roman" w:hAnsi="Times New Roman"/>
          <w:color w:val="auto"/>
          <w:sz w:val="22"/>
          <w:szCs w:val="22"/>
        </w:rPr>
        <w:t xml:space="preserve"> </w:t>
      </w:r>
      <w:r w:rsidRPr="001A179B">
        <w:rPr>
          <w:rFonts w:ascii="Times New Roman" w:hAnsi="Times New Roman"/>
          <w:color w:val="auto"/>
          <w:spacing w:val="-3"/>
          <w:sz w:val="22"/>
          <w:szCs w:val="22"/>
        </w:rPr>
        <w:t>начального общего образования, коррекцию недостатков в физи</w:t>
      </w:r>
      <w:r w:rsidRPr="001A179B">
        <w:rPr>
          <w:rFonts w:ascii="Times New Roman" w:hAnsi="Times New Roman"/>
          <w:color w:val="auto"/>
          <w:sz w:val="22"/>
          <w:szCs w:val="22"/>
        </w:rPr>
        <w:t>ческом и (или) психическом развитии обучающихся, их социальную адаптацию.</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Дети с ОВЗ — </w:t>
      </w:r>
      <w:r w:rsidRPr="001A179B">
        <w:rPr>
          <w:rFonts w:ascii="Times New Roman" w:hAnsi="Times New Roman"/>
          <w:color w:val="auto"/>
          <w:spacing w:val="-4"/>
          <w:sz w:val="22"/>
          <w:szCs w:val="22"/>
        </w:rPr>
        <w:t>дети, состояние здоровья которых препятствует освоению обра</w:t>
      </w:r>
      <w:r w:rsidRPr="001A179B">
        <w:rPr>
          <w:rFonts w:ascii="Times New Roman" w:hAnsi="Times New Roman"/>
          <w:color w:val="auto"/>
          <w:sz w:val="22"/>
          <w:szCs w:val="22"/>
        </w:rPr>
        <w:t xml:space="preserve">зовательных программ общего образования вне специальных </w:t>
      </w:r>
      <w:r w:rsidRPr="001A179B">
        <w:rPr>
          <w:rFonts w:ascii="Times New Roman" w:hAnsi="Times New Roman"/>
          <w:color w:val="auto"/>
          <w:spacing w:val="-2"/>
          <w:sz w:val="22"/>
          <w:szCs w:val="22"/>
        </w:rPr>
        <w:t>условий обучения и воспитания, т.</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е. это дети­инвалиды либо </w:t>
      </w:r>
      <w:r w:rsidRPr="001A179B">
        <w:rPr>
          <w:rFonts w:ascii="Times New Roman" w:hAnsi="Times New Roman"/>
          <w:color w:val="auto"/>
          <w:sz w:val="22"/>
          <w:szCs w:val="22"/>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 xml:space="preserve">Дети с ОВЗ могут </w:t>
      </w:r>
      <w:r w:rsidRPr="001A179B">
        <w:rPr>
          <w:rFonts w:ascii="Times New Roman" w:hAnsi="Times New Roman"/>
          <w:color w:val="auto"/>
          <w:sz w:val="22"/>
          <w:szCs w:val="22"/>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A179B">
        <w:rPr>
          <w:rFonts w:ascii="Times New Roman" w:hAnsi="Times New Roman"/>
          <w:color w:val="auto"/>
          <w:spacing w:val="-2"/>
          <w:sz w:val="22"/>
          <w:szCs w:val="22"/>
        </w:rPr>
        <w:t>индивидуальной программы обучения или использования спе</w:t>
      </w:r>
      <w:r w:rsidRPr="001A179B">
        <w:rPr>
          <w:rFonts w:ascii="Times New Roman" w:hAnsi="Times New Roman"/>
          <w:color w:val="auto"/>
          <w:sz w:val="22"/>
          <w:szCs w:val="22"/>
        </w:rPr>
        <w:t>циальных образовательных программ.</w:t>
      </w:r>
    </w:p>
    <w:p w:rsidR="004923D8" w:rsidRPr="001A179B" w:rsidRDefault="004923D8" w:rsidP="004923D8">
      <w:pPr>
        <w:pStyle w:val="a3"/>
        <w:spacing w:line="360" w:lineRule="auto"/>
        <w:ind w:firstLine="0"/>
        <w:jc w:val="left"/>
        <w:rPr>
          <w:rFonts w:ascii="Times New Roman" w:hAnsi="Times New Roman"/>
          <w:color w:val="auto"/>
          <w:spacing w:val="4"/>
          <w:sz w:val="22"/>
          <w:szCs w:val="22"/>
        </w:rPr>
      </w:pPr>
      <w:r w:rsidRPr="001A179B">
        <w:rPr>
          <w:rFonts w:ascii="Times New Roman" w:hAnsi="Times New Roman"/>
          <w:color w:val="auto"/>
          <w:sz w:val="22"/>
          <w:szCs w:val="22"/>
        </w:rPr>
        <w:t>Программа коррекционной работы предусматривает созда</w:t>
      </w:r>
      <w:r w:rsidRPr="001A179B">
        <w:rPr>
          <w:rFonts w:ascii="Times New Roman" w:hAnsi="Times New Roman"/>
          <w:color w:val="auto"/>
          <w:spacing w:val="2"/>
          <w:sz w:val="22"/>
          <w:szCs w:val="22"/>
        </w:rPr>
        <w:t>ние специальных условий обучения и воспитания, позволяющих учитывать особые образовательные потребности детейс ОВЗ посредством</w:t>
      </w:r>
      <w:r w:rsidRPr="001A179B">
        <w:rPr>
          <w:rFonts w:ascii="Times New Roman" w:hAnsi="Times New Roman"/>
          <w:color w:val="auto"/>
          <w:sz w:val="22"/>
          <w:szCs w:val="22"/>
        </w:rPr>
        <w:t>индивидуализации и дифференциации образовательного про</w:t>
      </w:r>
      <w:r w:rsidRPr="001A179B">
        <w:rPr>
          <w:rFonts w:ascii="Times New Roman" w:hAnsi="Times New Roman"/>
          <w:color w:val="auto"/>
          <w:spacing w:val="4"/>
          <w:sz w:val="22"/>
          <w:szCs w:val="22"/>
        </w:rPr>
        <w:t>цесса.</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z w:val="22"/>
          <w:szCs w:val="22"/>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Задачи программы:</w:t>
      </w:r>
    </w:p>
    <w:p w:rsidR="004923D8" w:rsidRPr="001A179B" w:rsidRDefault="004923D8" w:rsidP="004923D8">
      <w:pPr>
        <w:pStyle w:val="210"/>
        <w:ind w:firstLine="0"/>
        <w:jc w:val="left"/>
        <w:rPr>
          <w:sz w:val="22"/>
          <w:szCs w:val="22"/>
        </w:rPr>
      </w:pPr>
      <w:bookmarkStart w:id="665" w:name="_Toc16785963"/>
      <w:r w:rsidRPr="001A179B">
        <w:rPr>
          <w:sz w:val="22"/>
          <w:szCs w:val="22"/>
        </w:rPr>
        <w:t>своевременное выявление детей с трудностями адаптации, обусловленными ограниченными возможностями здоровья;</w:t>
      </w:r>
      <w:bookmarkEnd w:id="665"/>
    </w:p>
    <w:p w:rsidR="004923D8" w:rsidRPr="001A179B" w:rsidRDefault="004923D8" w:rsidP="004923D8">
      <w:pPr>
        <w:pStyle w:val="210"/>
        <w:ind w:firstLine="0"/>
        <w:jc w:val="left"/>
        <w:rPr>
          <w:sz w:val="22"/>
          <w:szCs w:val="22"/>
        </w:rPr>
      </w:pPr>
      <w:bookmarkStart w:id="666" w:name="_Toc16785964"/>
      <w:r w:rsidRPr="001A179B">
        <w:rPr>
          <w:sz w:val="22"/>
          <w:szCs w:val="22"/>
        </w:rPr>
        <w:t>определение особых образовательных потребностей детей с ОВЗ, детей­инвалидов;</w:t>
      </w:r>
      <w:bookmarkEnd w:id="666"/>
    </w:p>
    <w:p w:rsidR="004923D8" w:rsidRPr="001A179B" w:rsidRDefault="004923D8" w:rsidP="004923D8">
      <w:pPr>
        <w:pStyle w:val="210"/>
        <w:ind w:firstLine="0"/>
        <w:jc w:val="left"/>
        <w:rPr>
          <w:sz w:val="22"/>
          <w:szCs w:val="22"/>
        </w:rPr>
      </w:pPr>
      <w:bookmarkStart w:id="667" w:name="_Toc16785965"/>
      <w:r w:rsidRPr="001A179B">
        <w:rPr>
          <w:sz w:val="22"/>
          <w:szCs w:val="22"/>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bookmarkEnd w:id="667"/>
    </w:p>
    <w:p w:rsidR="004923D8" w:rsidRPr="001A179B" w:rsidRDefault="004923D8" w:rsidP="004923D8">
      <w:pPr>
        <w:pStyle w:val="210"/>
        <w:ind w:firstLine="0"/>
        <w:jc w:val="left"/>
        <w:rPr>
          <w:sz w:val="22"/>
          <w:szCs w:val="22"/>
        </w:rPr>
      </w:pPr>
      <w:bookmarkStart w:id="668" w:name="_Toc16785966"/>
      <w:r w:rsidRPr="001A179B">
        <w:rPr>
          <w:sz w:val="22"/>
          <w:szCs w:val="22"/>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bookmarkEnd w:id="668"/>
    </w:p>
    <w:p w:rsidR="004923D8" w:rsidRPr="001A179B" w:rsidRDefault="004923D8" w:rsidP="004923D8">
      <w:pPr>
        <w:pStyle w:val="210"/>
        <w:ind w:firstLine="0"/>
        <w:jc w:val="left"/>
        <w:rPr>
          <w:sz w:val="22"/>
          <w:szCs w:val="22"/>
        </w:rPr>
      </w:pPr>
      <w:bookmarkStart w:id="669" w:name="_Toc16785967"/>
      <w:r w:rsidRPr="001A179B">
        <w:rPr>
          <w:sz w:val="22"/>
          <w:szCs w:val="22"/>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bookmarkEnd w:id="669"/>
    </w:p>
    <w:p w:rsidR="004923D8" w:rsidRPr="001A179B" w:rsidRDefault="004923D8" w:rsidP="004923D8">
      <w:pPr>
        <w:pStyle w:val="210"/>
        <w:ind w:firstLine="0"/>
        <w:jc w:val="left"/>
        <w:rPr>
          <w:sz w:val="22"/>
          <w:szCs w:val="22"/>
        </w:rPr>
      </w:pPr>
      <w:bookmarkStart w:id="670" w:name="_Toc16785968"/>
      <w:r w:rsidRPr="001A179B">
        <w:rPr>
          <w:sz w:val="22"/>
          <w:szCs w:val="22"/>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bookmarkEnd w:id="670"/>
    </w:p>
    <w:p w:rsidR="004923D8" w:rsidRPr="001A179B" w:rsidRDefault="004923D8" w:rsidP="004923D8">
      <w:pPr>
        <w:pStyle w:val="210"/>
        <w:ind w:firstLine="0"/>
        <w:jc w:val="left"/>
        <w:rPr>
          <w:sz w:val="22"/>
          <w:szCs w:val="22"/>
        </w:rPr>
      </w:pPr>
      <w:bookmarkStart w:id="671" w:name="_Toc16785969"/>
      <w:r w:rsidRPr="001A179B">
        <w:rPr>
          <w:sz w:val="22"/>
          <w:szCs w:val="22"/>
        </w:rPr>
        <w:lastRenderedPageBreak/>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bookmarkEnd w:id="671"/>
    </w:p>
    <w:p w:rsidR="004923D8" w:rsidRPr="001A179B" w:rsidRDefault="004923D8" w:rsidP="004923D8">
      <w:pPr>
        <w:pStyle w:val="210"/>
        <w:ind w:firstLine="0"/>
        <w:jc w:val="left"/>
        <w:rPr>
          <w:sz w:val="22"/>
          <w:szCs w:val="22"/>
        </w:rPr>
      </w:pPr>
      <w:bookmarkStart w:id="672" w:name="_Toc16785970"/>
      <w:r w:rsidRPr="001A179B">
        <w:rPr>
          <w:sz w:val="22"/>
          <w:szCs w:val="22"/>
        </w:rPr>
        <w:t>реализация системы мероприятий по социальной адаптации детей с ОВЗ;</w:t>
      </w:r>
      <w:bookmarkEnd w:id="672"/>
    </w:p>
    <w:p w:rsidR="004923D8" w:rsidRPr="001A179B" w:rsidRDefault="004923D8" w:rsidP="004923D8">
      <w:pPr>
        <w:pStyle w:val="210"/>
        <w:ind w:firstLine="0"/>
        <w:jc w:val="left"/>
        <w:rPr>
          <w:sz w:val="22"/>
          <w:szCs w:val="22"/>
        </w:rPr>
      </w:pPr>
      <w:bookmarkStart w:id="673" w:name="_Toc16785971"/>
      <w:r w:rsidRPr="001A179B">
        <w:rPr>
          <w:sz w:val="22"/>
          <w:szCs w:val="22"/>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bookmarkEnd w:id="673"/>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Принципы формирования программы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pacing w:val="2"/>
          <w:sz w:val="22"/>
          <w:szCs w:val="22"/>
        </w:rPr>
        <w:t>Соблюдение интересов ребенка</w:t>
      </w:r>
      <w:r w:rsidRPr="001A179B">
        <w:rPr>
          <w:rFonts w:ascii="Times New Roman" w:hAnsi="Times New Roman"/>
          <w:color w:val="auto"/>
          <w:spacing w:val="2"/>
          <w:sz w:val="22"/>
          <w:szCs w:val="22"/>
        </w:rPr>
        <w:t>. Принцип определяетпозицию специалиста, который призван решать проблему</w:t>
      </w:r>
      <w:r w:rsidRPr="001A179B">
        <w:rPr>
          <w:rFonts w:ascii="Times New Roman" w:hAnsi="Times New Roman"/>
          <w:color w:val="auto"/>
          <w:sz w:val="22"/>
          <w:szCs w:val="22"/>
        </w:rPr>
        <w:t>ребенка с максимальной пользой и в интересах ребенка.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pacing w:val="2"/>
          <w:sz w:val="22"/>
          <w:szCs w:val="22"/>
        </w:rPr>
        <w:t>Системность</w:t>
      </w:r>
      <w:r w:rsidRPr="001A179B">
        <w:rPr>
          <w:rFonts w:ascii="Times New Roman" w:hAnsi="Times New Roman"/>
          <w:color w:val="auto"/>
          <w:spacing w:val="2"/>
          <w:sz w:val="22"/>
          <w:szCs w:val="22"/>
        </w:rPr>
        <w:t>. Принцип обеспечивает единство диагно</w:t>
      </w:r>
      <w:r w:rsidRPr="001A179B">
        <w:rPr>
          <w:rFonts w:ascii="Times New Roman" w:hAnsi="Times New Roman"/>
          <w:color w:val="auto"/>
          <w:sz w:val="22"/>
          <w:szCs w:val="22"/>
        </w:rPr>
        <w:t>стики, коррекции и развития, т.</w:t>
      </w:r>
      <w:r w:rsidRPr="001A179B">
        <w:rPr>
          <w:rFonts w:ascii="Times New Roman" w:hAnsi="Times New Roman"/>
          <w:color w:val="auto"/>
          <w:sz w:val="22"/>
          <w:szCs w:val="22"/>
        </w:rPr>
        <w:t> </w:t>
      </w:r>
      <w:r w:rsidRPr="001A179B">
        <w:rPr>
          <w:rFonts w:ascii="Times New Roman" w:hAnsi="Times New Roman"/>
          <w:color w:val="auto"/>
          <w:sz w:val="22"/>
          <w:szCs w:val="22"/>
        </w:rPr>
        <w:t>е. системный подход к анализу особенностей развития и коррекции нарушений детей с ОВЗ, а также всесто</w:t>
      </w:r>
      <w:r w:rsidRPr="001A179B">
        <w:rPr>
          <w:rFonts w:ascii="Times New Roman" w:hAnsi="Times New Roman"/>
          <w:color w:val="auto"/>
          <w:spacing w:val="-2"/>
          <w:sz w:val="22"/>
          <w:szCs w:val="22"/>
        </w:rPr>
        <w:t>ронний многоуровневый подход специалистов различного профиля, взаимодействие и согласованность их действий в</w:t>
      </w:r>
      <w:r w:rsidRPr="001A179B">
        <w:rPr>
          <w:rFonts w:ascii="Times New Roman" w:hAnsi="Times New Roman"/>
          <w:color w:val="auto"/>
          <w:sz w:val="22"/>
          <w:szCs w:val="22"/>
        </w:rPr>
        <w:t xml:space="preserve"> решении проблем ребенка, участие в данном процессе всех участников образовательных отношений.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Непрерывность</w:t>
      </w:r>
      <w:r w:rsidRPr="001A179B">
        <w:rPr>
          <w:rFonts w:ascii="Times New Roman" w:hAnsi="Times New Roman"/>
          <w:color w:val="auto"/>
          <w:sz w:val="22"/>
          <w:szCs w:val="22"/>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еерешению.</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pacing w:val="2"/>
          <w:sz w:val="22"/>
          <w:szCs w:val="22"/>
        </w:rPr>
        <w:t>Вариативность</w:t>
      </w:r>
      <w:r w:rsidRPr="001A179B">
        <w:rPr>
          <w:rFonts w:ascii="Times New Roman" w:hAnsi="Times New Roman"/>
          <w:color w:val="auto"/>
          <w:spacing w:val="2"/>
          <w:sz w:val="22"/>
          <w:szCs w:val="22"/>
        </w:rPr>
        <w:t>. Принцип предполагает создание вариа</w:t>
      </w:r>
      <w:r w:rsidRPr="001A179B">
        <w:rPr>
          <w:rFonts w:ascii="Times New Roman" w:hAnsi="Times New Roman"/>
          <w:color w:val="auto"/>
          <w:sz w:val="22"/>
          <w:szCs w:val="22"/>
        </w:rPr>
        <w:t>тивных условий для получения образования детьми с ОВЗ.</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iCs/>
          <w:color w:val="auto"/>
          <w:spacing w:val="2"/>
          <w:sz w:val="22"/>
          <w:szCs w:val="22"/>
        </w:rPr>
        <w:t>Рекомендательный характер оказания помощи</w:t>
      </w:r>
      <w:r w:rsidRPr="001A179B">
        <w:rPr>
          <w:rFonts w:ascii="Times New Roman" w:hAnsi="Times New Roman"/>
          <w:color w:val="auto"/>
          <w:spacing w:val="2"/>
          <w:sz w:val="22"/>
          <w:szCs w:val="22"/>
        </w:rPr>
        <w:t xml:space="preserve">. Принцип обеспечивает соблюдение гарантированных законодательством прав родителей (законных представителей) детей </w:t>
      </w:r>
      <w:r w:rsidRPr="001A179B">
        <w:rPr>
          <w:rFonts w:ascii="Times New Roman" w:hAnsi="Times New Roman"/>
          <w:color w:val="auto"/>
          <w:sz w:val="22"/>
          <w:szCs w:val="22"/>
        </w:rPr>
        <w:t xml:space="preserve">с ОВЗ выбирать формы </w:t>
      </w:r>
      <w:r w:rsidRPr="001A179B">
        <w:rPr>
          <w:rFonts w:ascii="Times New Roman" w:hAnsi="Times New Roman"/>
          <w:color w:val="auto"/>
          <w:spacing w:val="2"/>
          <w:sz w:val="22"/>
          <w:szCs w:val="22"/>
        </w:rPr>
        <w:t>получения детьми образования, организации, осуществляющие образовательную деятельность</w:t>
      </w:r>
      <w:r w:rsidRPr="001A179B">
        <w:rPr>
          <w:rFonts w:ascii="Times New Roman" w:hAnsi="Times New Roman"/>
          <w:color w:val="auto"/>
          <w:sz w:val="22"/>
          <w:szCs w:val="22"/>
        </w:rPr>
        <w:t xml:space="preserve">, защищать законные права и интересы детей, включая </w:t>
      </w:r>
      <w:r w:rsidRPr="001A179B">
        <w:rPr>
          <w:rFonts w:ascii="Times New Roman" w:hAnsi="Times New Roman"/>
          <w:color w:val="auto"/>
          <w:spacing w:val="2"/>
          <w:sz w:val="22"/>
          <w:szCs w:val="22"/>
        </w:rPr>
        <w:t>обязательное согласование с родителями (законными пред</w:t>
      </w:r>
      <w:r w:rsidRPr="001A179B">
        <w:rPr>
          <w:rFonts w:ascii="Times New Roman" w:hAnsi="Times New Roman"/>
          <w:color w:val="auto"/>
          <w:sz w:val="22"/>
          <w:szCs w:val="22"/>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Направления работы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Программа коррекционной работы на уровне начального </w:t>
      </w:r>
      <w:r w:rsidRPr="001A179B">
        <w:rPr>
          <w:rFonts w:ascii="Times New Roman" w:hAnsi="Times New Roman"/>
          <w:color w:val="auto"/>
          <w:spacing w:val="2"/>
          <w:sz w:val="22"/>
          <w:szCs w:val="22"/>
        </w:rPr>
        <w:t>общего образования включает в себя взаимосвязанные на</w:t>
      </w:r>
      <w:r w:rsidRPr="001A179B">
        <w:rPr>
          <w:rFonts w:ascii="Times New Roman" w:hAnsi="Times New Roman"/>
          <w:color w:val="auto"/>
          <w:sz w:val="22"/>
          <w:szCs w:val="22"/>
        </w:rPr>
        <w:t>правления, отражающие ее основное содержание:</w:t>
      </w:r>
    </w:p>
    <w:p w:rsidR="004923D8" w:rsidRPr="001A179B" w:rsidRDefault="004923D8" w:rsidP="004923D8">
      <w:pPr>
        <w:pStyle w:val="210"/>
        <w:ind w:firstLine="0"/>
        <w:jc w:val="left"/>
        <w:rPr>
          <w:sz w:val="22"/>
          <w:szCs w:val="22"/>
        </w:rPr>
      </w:pPr>
      <w:bookmarkStart w:id="674" w:name="_Toc16785972"/>
      <w:r w:rsidRPr="00A4444B">
        <w:rPr>
          <w:iCs/>
          <w:spacing w:val="2"/>
          <w:sz w:val="22"/>
          <w:szCs w:val="22"/>
          <w:u w:val="single"/>
        </w:rPr>
        <w:t xml:space="preserve">диагностическая </w:t>
      </w:r>
      <w:r w:rsidRPr="001A179B">
        <w:rPr>
          <w:iCs/>
          <w:spacing w:val="2"/>
          <w:sz w:val="22"/>
          <w:szCs w:val="22"/>
        </w:rPr>
        <w:t>работа</w:t>
      </w:r>
      <w:r w:rsidRPr="001A179B">
        <w:rPr>
          <w:spacing w:val="2"/>
          <w:sz w:val="22"/>
          <w:szCs w:val="22"/>
        </w:rPr>
        <w:t xml:space="preserve"> обеспечивает своевременное </w:t>
      </w:r>
      <w:r w:rsidRPr="001A179B">
        <w:rPr>
          <w:sz w:val="22"/>
          <w:szCs w:val="22"/>
        </w:rPr>
        <w:t>выявление детей с ограниченными возможностями здоровья, проведение их комплексного обследования и подготовку ре</w:t>
      </w:r>
      <w:r w:rsidRPr="001A179B">
        <w:rPr>
          <w:spacing w:val="2"/>
          <w:sz w:val="22"/>
          <w:szCs w:val="22"/>
        </w:rPr>
        <w:t>комендаций по оказанию им психолого­медико­педагогиче</w:t>
      </w:r>
      <w:r w:rsidRPr="001A179B">
        <w:rPr>
          <w:sz w:val="22"/>
          <w:szCs w:val="22"/>
        </w:rPr>
        <w:t>ской помощи в условиях образовательной организации;</w:t>
      </w:r>
      <w:bookmarkEnd w:id="674"/>
    </w:p>
    <w:p w:rsidR="004923D8" w:rsidRPr="001A179B" w:rsidRDefault="004923D8" w:rsidP="004923D8">
      <w:pPr>
        <w:pStyle w:val="210"/>
        <w:ind w:firstLine="0"/>
        <w:jc w:val="left"/>
        <w:rPr>
          <w:sz w:val="22"/>
          <w:szCs w:val="22"/>
        </w:rPr>
      </w:pPr>
      <w:bookmarkStart w:id="675" w:name="_Toc16785973"/>
      <w:r w:rsidRPr="00A4444B">
        <w:rPr>
          <w:iCs/>
          <w:sz w:val="22"/>
          <w:szCs w:val="22"/>
          <w:u w:val="single"/>
        </w:rPr>
        <w:t>коррекционно­развивающая работа</w:t>
      </w:r>
      <w:r w:rsidRPr="001A179B">
        <w:rPr>
          <w:sz w:val="22"/>
          <w:szCs w:val="22"/>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1A179B">
        <w:rPr>
          <w:spacing w:val="2"/>
          <w:sz w:val="22"/>
          <w:szCs w:val="22"/>
        </w:rPr>
        <w:t xml:space="preserve">ных действий у обучающихся (личностных, регулятивных, </w:t>
      </w:r>
      <w:r w:rsidRPr="001A179B">
        <w:rPr>
          <w:sz w:val="22"/>
          <w:szCs w:val="22"/>
        </w:rPr>
        <w:t>познавательных, коммуникативных);</w:t>
      </w:r>
      <w:bookmarkEnd w:id="675"/>
    </w:p>
    <w:p w:rsidR="004923D8" w:rsidRPr="001A179B" w:rsidRDefault="004923D8" w:rsidP="004923D8">
      <w:pPr>
        <w:pStyle w:val="210"/>
        <w:ind w:firstLine="0"/>
        <w:jc w:val="left"/>
        <w:rPr>
          <w:spacing w:val="-2"/>
          <w:sz w:val="22"/>
          <w:szCs w:val="22"/>
        </w:rPr>
      </w:pPr>
      <w:bookmarkStart w:id="676" w:name="_Toc16785974"/>
      <w:r w:rsidRPr="00A4444B">
        <w:rPr>
          <w:iCs/>
          <w:spacing w:val="2"/>
          <w:sz w:val="22"/>
          <w:szCs w:val="22"/>
          <w:u w:val="single"/>
        </w:rPr>
        <w:lastRenderedPageBreak/>
        <w:t>консультативная работа</w:t>
      </w:r>
      <w:r w:rsidRPr="001A179B">
        <w:rPr>
          <w:spacing w:val="2"/>
          <w:sz w:val="22"/>
          <w:szCs w:val="22"/>
        </w:rPr>
        <w:t xml:space="preserve"> обеспечивает непрерывность специального сопровождения детей с ОВЗ и их семей по вопросам реализации </w:t>
      </w:r>
      <w:r w:rsidRPr="001A179B">
        <w:rPr>
          <w:sz w:val="22"/>
          <w:szCs w:val="22"/>
        </w:rPr>
        <w:t>дифференцированных психолого­педагогических условий об</w:t>
      </w:r>
      <w:r w:rsidRPr="001A179B">
        <w:rPr>
          <w:spacing w:val="-2"/>
          <w:sz w:val="22"/>
          <w:szCs w:val="22"/>
        </w:rPr>
        <w:t>учения, воспитания, коррекции, развития и социализации обучающихся;</w:t>
      </w:r>
      <w:bookmarkEnd w:id="676"/>
    </w:p>
    <w:p w:rsidR="004923D8" w:rsidRPr="001A179B" w:rsidRDefault="004923D8" w:rsidP="004923D8">
      <w:pPr>
        <w:pStyle w:val="210"/>
        <w:ind w:firstLine="0"/>
        <w:jc w:val="left"/>
        <w:rPr>
          <w:sz w:val="22"/>
          <w:szCs w:val="22"/>
        </w:rPr>
      </w:pPr>
      <w:bookmarkStart w:id="677" w:name="_Toc16785975"/>
      <w:r w:rsidRPr="00A4444B">
        <w:rPr>
          <w:iCs/>
          <w:spacing w:val="2"/>
          <w:sz w:val="22"/>
          <w:szCs w:val="22"/>
          <w:u w:val="single"/>
        </w:rPr>
        <w:t>информационно­просветительская работа</w:t>
      </w:r>
      <w:r w:rsidRPr="001A179B">
        <w:rPr>
          <w:spacing w:val="2"/>
          <w:sz w:val="22"/>
          <w:szCs w:val="22"/>
        </w:rPr>
        <w:t xml:space="preserve"> направлена на разъяснительную деятельность по вопросам, связанным</w:t>
      </w:r>
      <w:r w:rsidRPr="001A179B">
        <w:rPr>
          <w:sz w:val="22"/>
          <w:szCs w:val="22"/>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bookmarkEnd w:id="677"/>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b/>
          <w:bCs/>
          <w:color w:val="auto"/>
          <w:sz w:val="22"/>
          <w:szCs w:val="22"/>
        </w:rPr>
        <w:t>Содержание направлений работы</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Диагностическая работа включает</w:t>
      </w:r>
      <w:r w:rsidRPr="001A179B">
        <w:rPr>
          <w:rFonts w:ascii="Times New Roman" w:hAnsi="Times New Roman"/>
          <w:iCs/>
          <w:color w:val="auto"/>
          <w:sz w:val="22"/>
          <w:szCs w:val="22"/>
        </w:rPr>
        <w:t xml:space="preserve">: </w:t>
      </w:r>
    </w:p>
    <w:p w:rsidR="004923D8" w:rsidRPr="001A179B" w:rsidRDefault="004923D8" w:rsidP="004923D8">
      <w:pPr>
        <w:pStyle w:val="210"/>
        <w:ind w:firstLine="0"/>
        <w:jc w:val="left"/>
        <w:rPr>
          <w:sz w:val="22"/>
          <w:szCs w:val="22"/>
        </w:rPr>
      </w:pPr>
      <w:bookmarkStart w:id="678" w:name="_Toc16785976"/>
      <w:r w:rsidRPr="001A179B">
        <w:rPr>
          <w:sz w:val="22"/>
          <w:szCs w:val="22"/>
        </w:rPr>
        <w:t>своевременное выявление детей, нуждающихся в специализированной помощи;</w:t>
      </w:r>
      <w:bookmarkEnd w:id="678"/>
    </w:p>
    <w:p w:rsidR="004923D8" w:rsidRPr="001A179B" w:rsidRDefault="004923D8" w:rsidP="004923D8">
      <w:pPr>
        <w:pStyle w:val="210"/>
        <w:ind w:firstLine="0"/>
        <w:jc w:val="left"/>
        <w:rPr>
          <w:sz w:val="22"/>
          <w:szCs w:val="22"/>
        </w:rPr>
      </w:pPr>
      <w:bookmarkStart w:id="679" w:name="_Toc16785977"/>
      <w:r w:rsidRPr="001A179B">
        <w:rPr>
          <w:sz w:val="22"/>
          <w:szCs w:val="22"/>
        </w:rPr>
        <w:t>раннюю (с первых дней пребывания ребенка в образовательнойорганизации) диагностику отклонений в развитии и анализ причин трудностей адаптации;</w:t>
      </w:r>
      <w:bookmarkEnd w:id="679"/>
    </w:p>
    <w:p w:rsidR="004923D8" w:rsidRPr="001A179B" w:rsidRDefault="004923D8" w:rsidP="004923D8">
      <w:pPr>
        <w:pStyle w:val="210"/>
        <w:ind w:firstLine="0"/>
        <w:jc w:val="left"/>
        <w:rPr>
          <w:spacing w:val="-2"/>
          <w:sz w:val="22"/>
          <w:szCs w:val="22"/>
        </w:rPr>
      </w:pPr>
      <w:bookmarkStart w:id="680" w:name="_Toc16785978"/>
      <w:r w:rsidRPr="001A179B">
        <w:rPr>
          <w:spacing w:val="-2"/>
          <w:sz w:val="22"/>
          <w:szCs w:val="22"/>
        </w:rPr>
        <w:t>комплексный сбор сведений о ребенке на основании диагностической информации от специалистов разного профиля;</w:t>
      </w:r>
      <w:bookmarkEnd w:id="680"/>
    </w:p>
    <w:p w:rsidR="004923D8" w:rsidRPr="001A179B" w:rsidRDefault="004923D8" w:rsidP="004923D8">
      <w:pPr>
        <w:pStyle w:val="210"/>
        <w:ind w:firstLine="0"/>
        <w:jc w:val="left"/>
        <w:rPr>
          <w:sz w:val="22"/>
          <w:szCs w:val="22"/>
        </w:rPr>
      </w:pPr>
      <w:bookmarkStart w:id="681" w:name="_Toc16785979"/>
      <w:r w:rsidRPr="001A179B">
        <w:rPr>
          <w:sz w:val="22"/>
          <w:szCs w:val="22"/>
        </w:rPr>
        <w:t>определение уровня актуального и зоны ближайшего развития обучающегося с ОВЗ, выявление его резервных возможностей;</w:t>
      </w:r>
      <w:bookmarkEnd w:id="681"/>
    </w:p>
    <w:p w:rsidR="004923D8" w:rsidRPr="001A179B" w:rsidRDefault="004923D8" w:rsidP="004923D8">
      <w:pPr>
        <w:pStyle w:val="210"/>
        <w:ind w:firstLine="0"/>
        <w:jc w:val="left"/>
        <w:rPr>
          <w:sz w:val="22"/>
          <w:szCs w:val="22"/>
        </w:rPr>
      </w:pPr>
      <w:bookmarkStart w:id="682" w:name="_Toc16785980"/>
      <w:r w:rsidRPr="001A179B">
        <w:rPr>
          <w:sz w:val="22"/>
          <w:szCs w:val="22"/>
        </w:rPr>
        <w:t>изучение развития эмоционально­волевой сферы и личностных особенностей обучающихся;</w:t>
      </w:r>
      <w:bookmarkEnd w:id="682"/>
    </w:p>
    <w:p w:rsidR="004923D8" w:rsidRPr="001A179B" w:rsidRDefault="004923D8" w:rsidP="004923D8">
      <w:pPr>
        <w:pStyle w:val="210"/>
        <w:ind w:firstLine="0"/>
        <w:jc w:val="left"/>
        <w:rPr>
          <w:sz w:val="22"/>
          <w:szCs w:val="22"/>
        </w:rPr>
      </w:pPr>
      <w:bookmarkStart w:id="683" w:name="_Toc16785981"/>
      <w:r w:rsidRPr="001A179B">
        <w:rPr>
          <w:spacing w:val="-2"/>
          <w:sz w:val="22"/>
          <w:szCs w:val="22"/>
        </w:rPr>
        <w:t>изучение социальной ситуации развития и условий се</w:t>
      </w:r>
      <w:r w:rsidRPr="001A179B">
        <w:rPr>
          <w:sz w:val="22"/>
          <w:szCs w:val="22"/>
        </w:rPr>
        <w:t>мейного воспитания ребенка;</w:t>
      </w:r>
      <w:bookmarkEnd w:id="683"/>
    </w:p>
    <w:p w:rsidR="004923D8" w:rsidRPr="001A179B" w:rsidRDefault="004923D8" w:rsidP="004923D8">
      <w:pPr>
        <w:pStyle w:val="210"/>
        <w:ind w:firstLine="0"/>
        <w:jc w:val="left"/>
        <w:rPr>
          <w:sz w:val="22"/>
          <w:szCs w:val="22"/>
        </w:rPr>
      </w:pPr>
      <w:bookmarkStart w:id="684" w:name="_Toc16785982"/>
      <w:r w:rsidRPr="001A179B">
        <w:rPr>
          <w:sz w:val="22"/>
          <w:szCs w:val="22"/>
        </w:rPr>
        <w:t>изучение адаптивных возможностей и уровня социализации ребенка с ОВЗ;</w:t>
      </w:r>
      <w:bookmarkEnd w:id="684"/>
    </w:p>
    <w:p w:rsidR="004923D8" w:rsidRPr="001A179B" w:rsidRDefault="004923D8" w:rsidP="004923D8">
      <w:pPr>
        <w:pStyle w:val="210"/>
        <w:ind w:firstLine="0"/>
        <w:jc w:val="left"/>
        <w:rPr>
          <w:sz w:val="22"/>
          <w:szCs w:val="22"/>
        </w:rPr>
      </w:pPr>
      <w:bookmarkStart w:id="685" w:name="_Toc16785983"/>
      <w:r w:rsidRPr="001A179B">
        <w:rPr>
          <w:spacing w:val="2"/>
          <w:sz w:val="22"/>
          <w:szCs w:val="22"/>
        </w:rPr>
        <w:t xml:space="preserve">системный разносторонний контроль специалистов за </w:t>
      </w:r>
      <w:r w:rsidRPr="001A179B">
        <w:rPr>
          <w:sz w:val="22"/>
          <w:szCs w:val="22"/>
        </w:rPr>
        <w:t>уровнем и динамикой развития ребенка;</w:t>
      </w:r>
      <w:bookmarkEnd w:id="685"/>
    </w:p>
    <w:p w:rsidR="004923D8" w:rsidRPr="001A179B" w:rsidRDefault="004923D8" w:rsidP="004923D8">
      <w:pPr>
        <w:pStyle w:val="210"/>
        <w:ind w:firstLine="0"/>
        <w:jc w:val="left"/>
        <w:rPr>
          <w:sz w:val="22"/>
          <w:szCs w:val="22"/>
        </w:rPr>
      </w:pPr>
      <w:bookmarkStart w:id="686" w:name="_Toc16785984"/>
      <w:r w:rsidRPr="001A179B">
        <w:rPr>
          <w:sz w:val="22"/>
          <w:szCs w:val="22"/>
        </w:rPr>
        <w:t>анализ успешности коррекционно­развивающей работы.</w:t>
      </w:r>
      <w:bookmarkEnd w:id="686"/>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Коррекционно­развивающая работа включает</w:t>
      </w:r>
      <w:r w:rsidRPr="001A179B">
        <w:rPr>
          <w:rFonts w:ascii="Times New Roman" w:hAnsi="Times New Roman"/>
          <w:iCs/>
          <w:color w:val="auto"/>
          <w:sz w:val="22"/>
          <w:szCs w:val="22"/>
        </w:rPr>
        <w:t>:</w:t>
      </w:r>
    </w:p>
    <w:p w:rsidR="004923D8" w:rsidRPr="001A179B" w:rsidRDefault="004923D8" w:rsidP="004923D8">
      <w:pPr>
        <w:pStyle w:val="210"/>
        <w:ind w:firstLine="0"/>
        <w:jc w:val="left"/>
        <w:rPr>
          <w:sz w:val="22"/>
          <w:szCs w:val="22"/>
        </w:rPr>
      </w:pPr>
      <w:bookmarkStart w:id="687" w:name="_Toc16785985"/>
      <w:r w:rsidRPr="001A179B">
        <w:rPr>
          <w:sz w:val="22"/>
          <w:szCs w:val="22"/>
        </w:rPr>
        <w:t>выбор оптимальных для развития ребенка с ОВЗ</w:t>
      </w:r>
      <w:r w:rsidRPr="001A179B">
        <w:rPr>
          <w:spacing w:val="2"/>
          <w:sz w:val="22"/>
          <w:szCs w:val="22"/>
        </w:rPr>
        <w:t xml:space="preserve"> коррекционных программ/</w:t>
      </w:r>
      <w:r w:rsidRPr="001A179B">
        <w:rPr>
          <w:sz w:val="22"/>
          <w:szCs w:val="22"/>
        </w:rPr>
        <w:t>методик, методов и приемов обучения в соответствии с его особыми образовательными потребностями;</w:t>
      </w:r>
      <w:bookmarkEnd w:id="687"/>
    </w:p>
    <w:p w:rsidR="004923D8" w:rsidRPr="001A179B" w:rsidRDefault="004923D8" w:rsidP="004923D8">
      <w:pPr>
        <w:pStyle w:val="210"/>
        <w:ind w:firstLine="0"/>
        <w:jc w:val="left"/>
        <w:rPr>
          <w:sz w:val="22"/>
          <w:szCs w:val="22"/>
        </w:rPr>
      </w:pPr>
      <w:bookmarkStart w:id="688" w:name="_Toc16785986"/>
      <w:r w:rsidRPr="001A179B">
        <w:rPr>
          <w:sz w:val="22"/>
          <w:szCs w:val="22"/>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bookmarkEnd w:id="688"/>
    </w:p>
    <w:p w:rsidR="004923D8" w:rsidRPr="001A179B" w:rsidRDefault="004923D8" w:rsidP="004923D8">
      <w:pPr>
        <w:pStyle w:val="210"/>
        <w:ind w:firstLine="0"/>
        <w:jc w:val="left"/>
        <w:rPr>
          <w:sz w:val="22"/>
          <w:szCs w:val="22"/>
        </w:rPr>
      </w:pPr>
      <w:bookmarkStart w:id="689" w:name="_Toc16785987"/>
      <w:r w:rsidRPr="001A179B">
        <w:rPr>
          <w:spacing w:val="2"/>
          <w:sz w:val="22"/>
          <w:szCs w:val="22"/>
        </w:rPr>
        <w:t xml:space="preserve">системное воздействие на учебно­познавательную деятельность ребенка в динамике образовательного процесса, </w:t>
      </w:r>
      <w:r w:rsidRPr="001A179B">
        <w:rPr>
          <w:sz w:val="22"/>
          <w:szCs w:val="22"/>
        </w:rPr>
        <w:t>направленное на формирование универсальных учебных действий и коррекцию отклонений в развитии;</w:t>
      </w:r>
      <w:bookmarkEnd w:id="689"/>
    </w:p>
    <w:p w:rsidR="004923D8" w:rsidRPr="001A179B" w:rsidRDefault="004923D8" w:rsidP="004923D8">
      <w:pPr>
        <w:pStyle w:val="210"/>
        <w:ind w:firstLine="0"/>
        <w:jc w:val="left"/>
        <w:rPr>
          <w:sz w:val="22"/>
          <w:szCs w:val="22"/>
        </w:rPr>
      </w:pPr>
      <w:bookmarkStart w:id="690" w:name="_Toc16785988"/>
      <w:r w:rsidRPr="001A179B">
        <w:rPr>
          <w:sz w:val="22"/>
          <w:szCs w:val="22"/>
        </w:rPr>
        <w:t>коррекцию и развитие высших психических функций;</w:t>
      </w:r>
      <w:bookmarkEnd w:id="690"/>
    </w:p>
    <w:p w:rsidR="004923D8" w:rsidRPr="001A179B" w:rsidRDefault="004923D8" w:rsidP="004923D8">
      <w:pPr>
        <w:pStyle w:val="210"/>
        <w:ind w:firstLine="0"/>
        <w:jc w:val="left"/>
        <w:rPr>
          <w:sz w:val="22"/>
          <w:szCs w:val="22"/>
        </w:rPr>
      </w:pPr>
      <w:bookmarkStart w:id="691" w:name="_Toc16785989"/>
      <w:r w:rsidRPr="001A179B">
        <w:rPr>
          <w:sz w:val="22"/>
          <w:szCs w:val="22"/>
        </w:rPr>
        <w:t>развитие эмоционально­волевой и личностной сферы ребенка и психокоррекцию его поведения;</w:t>
      </w:r>
      <w:bookmarkEnd w:id="691"/>
    </w:p>
    <w:p w:rsidR="004923D8" w:rsidRPr="001A179B" w:rsidRDefault="004923D8" w:rsidP="004923D8">
      <w:pPr>
        <w:pStyle w:val="210"/>
        <w:ind w:firstLine="0"/>
        <w:jc w:val="left"/>
        <w:rPr>
          <w:sz w:val="22"/>
          <w:szCs w:val="22"/>
        </w:rPr>
      </w:pPr>
      <w:bookmarkStart w:id="692" w:name="_Toc16785990"/>
      <w:r w:rsidRPr="001A179B">
        <w:rPr>
          <w:spacing w:val="2"/>
          <w:sz w:val="22"/>
          <w:szCs w:val="22"/>
        </w:rPr>
        <w:t xml:space="preserve">социальную защиту ребенка в случае неблагоприятных </w:t>
      </w:r>
      <w:r w:rsidRPr="001A179B">
        <w:rPr>
          <w:sz w:val="22"/>
          <w:szCs w:val="22"/>
        </w:rPr>
        <w:t>условий жизни при психотравмирующих обстоятельствах.</w:t>
      </w:r>
      <w:bookmarkEnd w:id="692"/>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Консультативная работа включает</w:t>
      </w:r>
      <w:r w:rsidRPr="001A179B">
        <w:rPr>
          <w:rFonts w:ascii="Times New Roman" w:hAnsi="Times New Roman"/>
          <w:iCs/>
          <w:color w:val="auto"/>
          <w:sz w:val="22"/>
          <w:szCs w:val="22"/>
        </w:rPr>
        <w:t>:</w:t>
      </w:r>
    </w:p>
    <w:p w:rsidR="004923D8" w:rsidRPr="001A179B" w:rsidRDefault="004923D8" w:rsidP="004923D8">
      <w:pPr>
        <w:pStyle w:val="210"/>
        <w:ind w:firstLine="0"/>
        <w:jc w:val="left"/>
        <w:rPr>
          <w:sz w:val="22"/>
          <w:szCs w:val="22"/>
        </w:rPr>
      </w:pPr>
      <w:bookmarkStart w:id="693" w:name="_Toc16785991"/>
      <w:r w:rsidRPr="001A179B">
        <w:rPr>
          <w:spacing w:val="2"/>
          <w:sz w:val="22"/>
          <w:szCs w:val="22"/>
        </w:rPr>
        <w:t xml:space="preserve">выработку совместных обоснованных рекомендаций по </w:t>
      </w:r>
      <w:r w:rsidRPr="001A179B">
        <w:rPr>
          <w:sz w:val="22"/>
          <w:szCs w:val="22"/>
        </w:rPr>
        <w:t>основным направлениям работы с обучающимся с ОВЗ, единых для всех участников образовательных отношений;</w:t>
      </w:r>
      <w:bookmarkEnd w:id="693"/>
    </w:p>
    <w:p w:rsidR="004923D8" w:rsidRPr="001A179B" w:rsidRDefault="004923D8" w:rsidP="004923D8">
      <w:pPr>
        <w:pStyle w:val="210"/>
        <w:ind w:firstLine="0"/>
        <w:jc w:val="left"/>
        <w:rPr>
          <w:sz w:val="22"/>
          <w:szCs w:val="22"/>
        </w:rPr>
      </w:pPr>
      <w:bookmarkStart w:id="694" w:name="_Toc16785992"/>
      <w:r w:rsidRPr="001A179B">
        <w:rPr>
          <w:spacing w:val="2"/>
          <w:sz w:val="22"/>
          <w:szCs w:val="22"/>
        </w:rPr>
        <w:lastRenderedPageBreak/>
        <w:t>консультирование специалистами педагогов по выбору индивидуально ориентированных методов и приемов работы</w:t>
      </w:r>
      <w:r w:rsidRPr="001A179B">
        <w:rPr>
          <w:sz w:val="22"/>
          <w:szCs w:val="22"/>
        </w:rPr>
        <w:t xml:space="preserve"> с обучающимся с ОВЗ;</w:t>
      </w:r>
      <w:bookmarkEnd w:id="694"/>
    </w:p>
    <w:p w:rsidR="004923D8" w:rsidRPr="001A179B" w:rsidRDefault="004923D8" w:rsidP="004923D8">
      <w:pPr>
        <w:pStyle w:val="210"/>
        <w:ind w:firstLine="0"/>
        <w:jc w:val="left"/>
        <w:rPr>
          <w:sz w:val="22"/>
          <w:szCs w:val="22"/>
        </w:rPr>
      </w:pPr>
      <w:bookmarkStart w:id="695" w:name="_Toc16785993"/>
      <w:r w:rsidRPr="001A179B">
        <w:rPr>
          <w:sz w:val="22"/>
          <w:szCs w:val="22"/>
        </w:rPr>
        <w:t>консультативную помощь семье в вопросах выбора стратегии воспитания и приемов коррекционного обучения ребенка с ОВЗ.</w:t>
      </w:r>
      <w:bookmarkEnd w:id="695"/>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pacing w:val="-2"/>
          <w:sz w:val="22"/>
          <w:szCs w:val="22"/>
        </w:rPr>
        <w:t>Информационно­просветительская работа предусматри</w:t>
      </w:r>
      <w:r w:rsidRPr="001A179B">
        <w:rPr>
          <w:rFonts w:ascii="Times New Roman" w:hAnsi="Times New Roman"/>
          <w:i/>
          <w:iCs/>
          <w:color w:val="auto"/>
          <w:sz w:val="22"/>
          <w:szCs w:val="22"/>
        </w:rPr>
        <w:t>вает</w:t>
      </w:r>
      <w:r w:rsidRPr="001A179B">
        <w:rPr>
          <w:rFonts w:ascii="Times New Roman" w:hAnsi="Times New Roman"/>
          <w:iCs/>
          <w:color w:val="auto"/>
          <w:sz w:val="22"/>
          <w:szCs w:val="22"/>
        </w:rPr>
        <w:t>:</w:t>
      </w:r>
    </w:p>
    <w:p w:rsidR="004923D8" w:rsidRPr="001A179B" w:rsidRDefault="004923D8" w:rsidP="004923D8">
      <w:pPr>
        <w:pStyle w:val="210"/>
        <w:ind w:firstLine="0"/>
        <w:jc w:val="left"/>
        <w:rPr>
          <w:sz w:val="22"/>
          <w:szCs w:val="22"/>
        </w:rPr>
      </w:pPr>
      <w:bookmarkStart w:id="696" w:name="_Toc16785994"/>
      <w:r w:rsidRPr="001A179B">
        <w:rPr>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bookmarkEnd w:id="696"/>
    </w:p>
    <w:p w:rsidR="004923D8" w:rsidRPr="001A179B" w:rsidRDefault="004923D8" w:rsidP="004923D8">
      <w:pPr>
        <w:pStyle w:val="210"/>
        <w:ind w:firstLine="0"/>
        <w:jc w:val="left"/>
        <w:rPr>
          <w:sz w:val="22"/>
          <w:szCs w:val="22"/>
        </w:rPr>
      </w:pPr>
      <w:bookmarkStart w:id="697" w:name="_Toc16785995"/>
      <w:r w:rsidRPr="001A179B">
        <w:rPr>
          <w:spacing w:val="2"/>
          <w:sz w:val="22"/>
          <w:szCs w:val="22"/>
        </w:rPr>
        <w:t>проведение тематических выступлений для педагогов</w:t>
      </w:r>
      <w:r w:rsidRPr="001A179B">
        <w:rPr>
          <w:sz w:val="22"/>
          <w:szCs w:val="22"/>
        </w:rPr>
        <w:t>и родителей по разъяснению индивидуально­типологических особенностей различных категорий детей с ОВЗ.</w:t>
      </w:r>
      <w:bookmarkEnd w:id="697"/>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Этапы реализации программы</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z w:val="22"/>
          <w:szCs w:val="22"/>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pacing w:val="2"/>
          <w:sz w:val="22"/>
          <w:szCs w:val="22"/>
        </w:rPr>
        <w:t>Этап сбора и анализа информации</w:t>
      </w:r>
      <w:r w:rsidRPr="001A179B">
        <w:rPr>
          <w:rFonts w:ascii="Times New Roman" w:hAnsi="Times New Roman"/>
          <w:color w:val="auto"/>
          <w:spacing w:val="2"/>
          <w:sz w:val="22"/>
          <w:szCs w:val="22"/>
        </w:rPr>
        <w:t xml:space="preserve"> (информационно­</w:t>
      </w:r>
      <w:r w:rsidRPr="001A179B">
        <w:rPr>
          <w:rFonts w:ascii="Times New Roman" w:hAnsi="Times New Roman"/>
          <w:color w:val="auto"/>
          <w:sz w:val="22"/>
          <w:szCs w:val="22"/>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iCs/>
          <w:color w:val="auto"/>
          <w:sz w:val="22"/>
          <w:szCs w:val="22"/>
        </w:rPr>
        <w:t>Этап планирования, организации, координации</w:t>
      </w:r>
      <w:r w:rsidRPr="001A179B">
        <w:rPr>
          <w:rFonts w:ascii="Times New Roman" w:hAnsi="Times New Roman"/>
          <w:color w:val="auto"/>
          <w:sz w:val="22"/>
          <w:szCs w:val="22"/>
        </w:rPr>
        <w:t xml:space="preserve"> (органи</w:t>
      </w:r>
      <w:r w:rsidRPr="001A179B">
        <w:rPr>
          <w:rFonts w:ascii="Times New Roman" w:hAnsi="Times New Roman"/>
          <w:color w:val="auto"/>
          <w:spacing w:val="-2"/>
          <w:sz w:val="22"/>
          <w:szCs w:val="22"/>
        </w:rPr>
        <w:t xml:space="preserve">зационно­исполнительская деятельность). Результатом работы </w:t>
      </w:r>
      <w:r w:rsidRPr="001A179B">
        <w:rPr>
          <w:rFonts w:ascii="Times New Roman" w:hAnsi="Times New Roman"/>
          <w:color w:val="auto"/>
          <w:sz w:val="22"/>
          <w:szCs w:val="22"/>
        </w:rPr>
        <w:t xml:space="preserve">является особым образом организованный образовательный </w:t>
      </w:r>
      <w:r w:rsidRPr="001A179B">
        <w:rPr>
          <w:rFonts w:ascii="Times New Roman" w:hAnsi="Times New Roman"/>
          <w:color w:val="auto"/>
          <w:spacing w:val="2"/>
          <w:sz w:val="22"/>
          <w:szCs w:val="22"/>
        </w:rPr>
        <w:t>процесс, имеющий коррекционно­развивающую направлен</w:t>
      </w:r>
      <w:r w:rsidRPr="001A179B">
        <w:rPr>
          <w:rFonts w:ascii="Times New Roman" w:hAnsi="Times New Roman"/>
          <w:color w:val="auto"/>
          <w:sz w:val="22"/>
          <w:szCs w:val="22"/>
        </w:rPr>
        <w:t>ность, и процесс специального сопровождения детей с ОВЗ</w:t>
      </w:r>
      <w:r w:rsidRPr="001A179B">
        <w:rPr>
          <w:rFonts w:ascii="Times New Roman" w:hAnsi="Times New Roman"/>
          <w:color w:val="auto"/>
          <w:spacing w:val="2"/>
          <w:sz w:val="22"/>
          <w:szCs w:val="22"/>
        </w:rPr>
        <w:t xml:space="preserve"> при целенаправленно созданных (вариативных) условиях обучения, воспитания, </w:t>
      </w:r>
      <w:r w:rsidRPr="001A179B">
        <w:rPr>
          <w:rFonts w:ascii="Times New Roman" w:hAnsi="Times New Roman"/>
          <w:color w:val="auto"/>
          <w:sz w:val="22"/>
          <w:szCs w:val="22"/>
        </w:rPr>
        <w:t>развития, социализации рассматриваемой категории детей.</w:t>
      </w:r>
    </w:p>
    <w:p w:rsidR="004923D8" w:rsidRPr="001A179B" w:rsidRDefault="004923D8" w:rsidP="004923D8">
      <w:pPr>
        <w:pStyle w:val="a3"/>
        <w:spacing w:line="360" w:lineRule="auto"/>
        <w:ind w:firstLine="0"/>
        <w:jc w:val="left"/>
        <w:rPr>
          <w:rFonts w:ascii="Times New Roman" w:hAnsi="Times New Roman"/>
          <w:iCs/>
          <w:color w:val="auto"/>
          <w:spacing w:val="2"/>
          <w:sz w:val="22"/>
          <w:szCs w:val="22"/>
        </w:rPr>
      </w:pPr>
      <w:r w:rsidRPr="001A179B">
        <w:rPr>
          <w:rFonts w:ascii="Times New Roman" w:hAnsi="Times New Roman"/>
          <w:iCs/>
          <w:color w:val="auto"/>
          <w:spacing w:val="2"/>
          <w:sz w:val="22"/>
          <w:szCs w:val="22"/>
        </w:rPr>
        <w:t>Этап диагностики коррекционно­развивающей образо</w:t>
      </w:r>
      <w:r w:rsidRPr="001A179B">
        <w:rPr>
          <w:rFonts w:ascii="Times New Roman" w:hAnsi="Times New Roman"/>
          <w:iCs/>
          <w:color w:val="auto"/>
          <w:spacing w:val="-2"/>
          <w:sz w:val="22"/>
          <w:szCs w:val="22"/>
        </w:rPr>
        <w:t xml:space="preserve">вательной среды </w:t>
      </w:r>
      <w:r w:rsidRPr="001A179B">
        <w:rPr>
          <w:rFonts w:ascii="Times New Roman" w:hAnsi="Times New Roman"/>
          <w:color w:val="auto"/>
          <w:spacing w:val="-2"/>
          <w:sz w:val="22"/>
          <w:szCs w:val="22"/>
        </w:rPr>
        <w:t xml:space="preserve">(контрольно­диагностическая деятельность). </w:t>
      </w:r>
      <w:r w:rsidRPr="001A179B">
        <w:rPr>
          <w:rFonts w:ascii="Times New Roman" w:hAnsi="Times New Roman"/>
          <w:color w:val="auto"/>
          <w:spacing w:val="2"/>
          <w:sz w:val="22"/>
          <w:szCs w:val="22"/>
        </w:rPr>
        <w:t xml:space="preserve">Результатом является констатация соответствия созданных </w:t>
      </w:r>
      <w:r w:rsidRPr="001A179B">
        <w:rPr>
          <w:rFonts w:ascii="Times New Roman" w:hAnsi="Times New Roman"/>
          <w:color w:val="auto"/>
          <w:sz w:val="22"/>
          <w:szCs w:val="22"/>
        </w:rPr>
        <w:t>условий и выбранных коррекционно­развивающих и образовательных программ особым образовательным потребностям</w:t>
      </w:r>
      <w:r w:rsidRPr="001A179B">
        <w:rPr>
          <w:rFonts w:ascii="Times New Roman" w:hAnsi="Times New Roman"/>
          <w:color w:val="auto"/>
          <w:spacing w:val="2"/>
          <w:sz w:val="22"/>
          <w:szCs w:val="22"/>
        </w:rPr>
        <w:t>ребенка.</w:t>
      </w:r>
    </w:p>
    <w:p w:rsidR="004923D8"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pacing w:val="2"/>
          <w:sz w:val="22"/>
          <w:szCs w:val="22"/>
        </w:rPr>
        <w:t>Этап регуляции и корректировки</w:t>
      </w:r>
      <w:r w:rsidRPr="001A179B">
        <w:rPr>
          <w:rFonts w:ascii="Times New Roman" w:hAnsi="Times New Roman"/>
          <w:color w:val="auto"/>
          <w:spacing w:val="2"/>
          <w:sz w:val="22"/>
          <w:szCs w:val="22"/>
        </w:rPr>
        <w:t xml:space="preserve"> (регулятивно­корректировочная деятельность). Результатом является внесение </w:t>
      </w:r>
      <w:r w:rsidRPr="001A179B">
        <w:rPr>
          <w:rFonts w:ascii="Times New Roman" w:hAnsi="Times New Roman"/>
          <w:color w:val="auto"/>
          <w:sz w:val="22"/>
          <w:szCs w:val="22"/>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4923D8" w:rsidRPr="001A179B" w:rsidRDefault="004923D8" w:rsidP="004923D8">
      <w:pPr>
        <w:pStyle w:val="a3"/>
        <w:spacing w:line="360" w:lineRule="auto"/>
        <w:ind w:firstLine="0"/>
        <w:jc w:val="left"/>
        <w:rPr>
          <w:rFonts w:ascii="Times New Roman" w:hAnsi="Times New Roman"/>
          <w:b/>
          <w:bCs/>
          <w:color w:val="auto"/>
          <w:sz w:val="22"/>
          <w:szCs w:val="22"/>
        </w:rPr>
      </w:pPr>
    </w:p>
    <w:p w:rsidR="004923D8" w:rsidRPr="001A179B" w:rsidRDefault="004923D8" w:rsidP="004923D8">
      <w:pPr>
        <w:pStyle w:val="a3"/>
        <w:spacing w:line="360" w:lineRule="auto"/>
        <w:ind w:firstLine="0"/>
        <w:jc w:val="left"/>
        <w:rPr>
          <w:rFonts w:ascii="Times New Roman" w:hAnsi="Times New Roman"/>
          <w:color w:val="auto"/>
          <w:sz w:val="22"/>
          <w:szCs w:val="22"/>
        </w:rPr>
      </w:pPr>
      <w:r>
        <w:rPr>
          <w:rFonts w:ascii="Times New Roman" w:hAnsi="Times New Roman"/>
          <w:b/>
          <w:bCs/>
          <w:color w:val="auto"/>
          <w:sz w:val="22"/>
          <w:szCs w:val="22"/>
        </w:rPr>
        <w:t xml:space="preserve">2.5.2.  Система комплексного психологического сопровождения детей с ограниченными возможностями здоровья </w:t>
      </w:r>
      <w:r w:rsidRPr="007B496D">
        <w:rPr>
          <w:rFonts w:ascii="Times New Roman" w:hAnsi="Times New Roman"/>
          <w:bCs/>
          <w:color w:val="auto"/>
          <w:sz w:val="22"/>
          <w:szCs w:val="22"/>
        </w:rPr>
        <w:t>предполагает</w:t>
      </w:r>
      <w:r w:rsidRPr="007B496D">
        <w:rPr>
          <w:rFonts w:ascii="Times New Roman" w:hAnsi="Times New Roman"/>
          <w:color w:val="auto"/>
          <w:sz w:val="22"/>
          <w:szCs w:val="22"/>
        </w:rPr>
        <w:t xml:space="preserve"> </w:t>
      </w:r>
      <w:r w:rsidRPr="001A179B">
        <w:rPr>
          <w:rFonts w:ascii="Times New Roman" w:hAnsi="Times New Roman"/>
          <w:color w:val="auto"/>
          <w:spacing w:val="2"/>
          <w:sz w:val="22"/>
          <w:szCs w:val="22"/>
        </w:rPr>
        <w:t xml:space="preserve">оптимально выстроенное </w:t>
      </w:r>
      <w:r w:rsidRPr="001A179B">
        <w:rPr>
          <w:rFonts w:ascii="Times New Roman" w:hAnsi="Times New Roman"/>
          <w:iCs/>
          <w:color w:val="auto"/>
          <w:spacing w:val="2"/>
          <w:sz w:val="22"/>
          <w:szCs w:val="22"/>
        </w:rPr>
        <w:t xml:space="preserve">взаимодействие </w:t>
      </w:r>
      <w:r w:rsidRPr="001A179B">
        <w:rPr>
          <w:rFonts w:ascii="Times New Roman" w:hAnsi="Times New Roman"/>
          <w:iCs/>
          <w:color w:val="auto"/>
          <w:sz w:val="22"/>
          <w:szCs w:val="22"/>
        </w:rPr>
        <w:t>специалистов образовательной организации</w:t>
      </w:r>
      <w:r w:rsidRPr="001A179B">
        <w:rPr>
          <w:rFonts w:ascii="Times New Roman" w:hAnsi="Times New Roman"/>
          <w:color w:val="auto"/>
          <w:sz w:val="22"/>
          <w:szCs w:val="22"/>
        </w:rPr>
        <w:t xml:space="preserve"> обеспечивающее системное сопровождение детей с ограниченными воз</w:t>
      </w:r>
      <w:r w:rsidRPr="001A179B">
        <w:rPr>
          <w:rFonts w:ascii="Times New Roman" w:hAnsi="Times New Roman"/>
          <w:color w:val="auto"/>
          <w:spacing w:val="2"/>
          <w:sz w:val="22"/>
          <w:szCs w:val="22"/>
        </w:rPr>
        <w:t xml:space="preserve">можностями здоровья специалистами различного профиляв образовательном процессе, и </w:t>
      </w:r>
      <w:r w:rsidRPr="001A179B">
        <w:rPr>
          <w:rFonts w:ascii="Times New Roman" w:hAnsi="Times New Roman"/>
          <w:iCs/>
          <w:color w:val="auto"/>
          <w:spacing w:val="2"/>
          <w:sz w:val="22"/>
          <w:szCs w:val="22"/>
        </w:rPr>
        <w:t>социальное партнерство</w:t>
      </w:r>
      <w:r w:rsidRPr="001A179B">
        <w:rPr>
          <w:rFonts w:ascii="Times New Roman" w:hAnsi="Times New Roman"/>
          <w:color w:val="auto"/>
          <w:spacing w:val="2"/>
          <w:sz w:val="22"/>
          <w:szCs w:val="22"/>
        </w:rPr>
        <w:t xml:space="preserve">, </w:t>
      </w:r>
      <w:r w:rsidRPr="001A179B">
        <w:rPr>
          <w:rFonts w:ascii="Times New Roman" w:hAnsi="Times New Roman"/>
          <w:color w:val="auto"/>
          <w:spacing w:val="-2"/>
          <w:sz w:val="22"/>
          <w:szCs w:val="22"/>
        </w:rPr>
        <w:t xml:space="preserve">предполагающее профессиональное взаимодействие образовательной </w:t>
      </w:r>
      <w:r w:rsidRPr="001A179B">
        <w:rPr>
          <w:rFonts w:ascii="Times New Roman" w:hAnsi="Times New Roman"/>
          <w:color w:val="auto"/>
          <w:spacing w:val="-2"/>
          <w:sz w:val="22"/>
          <w:szCs w:val="22"/>
        </w:rPr>
        <w:lastRenderedPageBreak/>
        <w:t>организации</w:t>
      </w:r>
      <w:r w:rsidRPr="001A179B">
        <w:rPr>
          <w:rFonts w:ascii="Times New Roman" w:hAnsi="Times New Roman"/>
          <w:color w:val="auto"/>
          <w:sz w:val="22"/>
          <w:szCs w:val="22"/>
        </w:rPr>
        <w:t xml:space="preserve"> с внешними ресурсами (организациями различных ведомств, общественными организациями и другими институтами общества).</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Cs/>
          <w:color w:val="auto"/>
          <w:sz w:val="22"/>
          <w:szCs w:val="22"/>
        </w:rPr>
        <w:t>Взаимодействие специалистов образовательной организации</w:t>
      </w:r>
      <w:r w:rsidRPr="001A179B">
        <w:rPr>
          <w:rFonts w:ascii="Times New Roman" w:hAnsi="Times New Roman"/>
          <w:color w:val="auto"/>
          <w:sz w:val="22"/>
          <w:szCs w:val="22"/>
        </w:rPr>
        <w:t xml:space="preserve"> предусматривает:</w:t>
      </w:r>
    </w:p>
    <w:p w:rsidR="004923D8" w:rsidRPr="001A179B" w:rsidRDefault="004923D8" w:rsidP="004923D8">
      <w:pPr>
        <w:pStyle w:val="210"/>
        <w:ind w:firstLine="0"/>
        <w:jc w:val="left"/>
        <w:rPr>
          <w:sz w:val="22"/>
          <w:szCs w:val="22"/>
        </w:rPr>
      </w:pPr>
      <w:bookmarkStart w:id="698" w:name="_Toc16785996"/>
      <w:r w:rsidRPr="001A179B">
        <w:rPr>
          <w:sz w:val="22"/>
          <w:szCs w:val="22"/>
        </w:rPr>
        <w:t>комплексность в определении и решении проблем ребенка, предоставлении ему квалифицированной помощи специалистов разного профиля;</w:t>
      </w:r>
      <w:bookmarkEnd w:id="698"/>
    </w:p>
    <w:p w:rsidR="004923D8" w:rsidRPr="001A179B" w:rsidRDefault="004923D8" w:rsidP="004923D8">
      <w:pPr>
        <w:pStyle w:val="210"/>
        <w:ind w:firstLine="0"/>
        <w:jc w:val="left"/>
        <w:rPr>
          <w:sz w:val="22"/>
          <w:szCs w:val="22"/>
        </w:rPr>
      </w:pPr>
      <w:bookmarkStart w:id="699" w:name="_Toc16785997"/>
      <w:r w:rsidRPr="001A179B">
        <w:rPr>
          <w:sz w:val="22"/>
          <w:szCs w:val="22"/>
        </w:rPr>
        <w:t>многоаспектный анализ личностного и познавательного развития ребенка;</w:t>
      </w:r>
      <w:bookmarkEnd w:id="699"/>
    </w:p>
    <w:p w:rsidR="004923D8" w:rsidRPr="001A179B" w:rsidRDefault="004923D8" w:rsidP="004923D8">
      <w:pPr>
        <w:pStyle w:val="210"/>
        <w:ind w:firstLine="0"/>
        <w:jc w:val="left"/>
        <w:rPr>
          <w:sz w:val="22"/>
          <w:szCs w:val="22"/>
        </w:rPr>
      </w:pPr>
      <w:bookmarkStart w:id="700" w:name="_Toc16785998"/>
      <w:r w:rsidRPr="001A179B">
        <w:rPr>
          <w:sz w:val="22"/>
          <w:szCs w:val="22"/>
        </w:rPr>
        <w:t>составление комплексных индивидуальных программ общего развития и коррекции отдельных сторон учебно­позна</w:t>
      </w:r>
      <w:r w:rsidRPr="001A179B">
        <w:rPr>
          <w:spacing w:val="2"/>
          <w:sz w:val="22"/>
          <w:szCs w:val="22"/>
        </w:rPr>
        <w:t xml:space="preserve">вательной, речевой, эмоциональной­волевой и личностной </w:t>
      </w:r>
      <w:r w:rsidRPr="001A179B">
        <w:rPr>
          <w:sz w:val="22"/>
          <w:szCs w:val="22"/>
        </w:rPr>
        <w:t>сфер ребенка.</w:t>
      </w:r>
      <w:bookmarkEnd w:id="700"/>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Консолидация усилий разных специалистов в области пси</w:t>
      </w:r>
      <w:r w:rsidRPr="001A179B">
        <w:rPr>
          <w:rFonts w:ascii="Times New Roman" w:hAnsi="Times New Roman"/>
          <w:color w:val="auto"/>
          <w:sz w:val="22"/>
          <w:szCs w:val="22"/>
        </w:rPr>
        <w:t>хологии, педагогики, медицины, социальной работы позволит обеспечить систему комплексного психолого</w:t>
      </w:r>
      <w:r w:rsidRPr="001A179B">
        <w:rPr>
          <w:rFonts w:ascii="Times New Roman" w:hAnsi="Times New Roman"/>
          <w:color w:val="auto"/>
          <w:sz w:val="22"/>
          <w:szCs w:val="22"/>
        </w:rPr>
        <w:noBreakHyphen/>
        <w:t>медико­педаго</w:t>
      </w:r>
      <w:r w:rsidRPr="001A179B">
        <w:rPr>
          <w:rFonts w:ascii="Times New Roman" w:hAnsi="Times New Roman"/>
          <w:color w:val="auto"/>
          <w:spacing w:val="2"/>
          <w:sz w:val="22"/>
          <w:szCs w:val="22"/>
        </w:rPr>
        <w:t xml:space="preserve">гического сопровождения и эффективно решать проблемы </w:t>
      </w:r>
      <w:r w:rsidRPr="001A179B">
        <w:rPr>
          <w:rFonts w:ascii="Times New Roman" w:hAnsi="Times New Roman"/>
          <w:color w:val="auto"/>
          <w:sz w:val="22"/>
          <w:szCs w:val="22"/>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1A179B">
        <w:rPr>
          <w:rFonts w:ascii="Times New Roman" w:hAnsi="Times New Roman"/>
          <w:color w:val="auto"/>
          <w:spacing w:val="-2"/>
          <w:sz w:val="22"/>
          <w:szCs w:val="22"/>
        </w:rPr>
        <w:t xml:space="preserve">фильную помощь ребенку и его родителям (законным представителям), а также образовательной организации в решении </w:t>
      </w:r>
      <w:r w:rsidRPr="001A179B">
        <w:rPr>
          <w:rFonts w:ascii="Times New Roman" w:hAnsi="Times New Roman"/>
          <w:color w:val="auto"/>
          <w:sz w:val="22"/>
          <w:szCs w:val="22"/>
        </w:rPr>
        <w:t>вопросов, связанных с адаптацией, обучением, воспитанием, развитием, социализацией детей с ограниченными возможностями здоровья.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Социальное партнерство</w:t>
      </w:r>
      <w:r w:rsidRPr="001A179B">
        <w:rPr>
          <w:rFonts w:ascii="Times New Roman" w:hAnsi="Times New Roman"/>
          <w:i/>
          <w:color w:val="auto"/>
          <w:sz w:val="22"/>
          <w:szCs w:val="22"/>
        </w:rPr>
        <w:t xml:space="preserve"> предусматривает</w:t>
      </w:r>
      <w:r w:rsidRPr="001A179B">
        <w:rPr>
          <w:rFonts w:ascii="Times New Roman" w:hAnsi="Times New Roman"/>
          <w:color w:val="auto"/>
          <w:sz w:val="22"/>
          <w:szCs w:val="22"/>
        </w:rPr>
        <w:t>:</w:t>
      </w:r>
    </w:p>
    <w:p w:rsidR="004923D8" w:rsidRPr="001A179B" w:rsidRDefault="004923D8" w:rsidP="004923D8">
      <w:pPr>
        <w:pStyle w:val="210"/>
        <w:ind w:firstLine="0"/>
        <w:jc w:val="left"/>
        <w:rPr>
          <w:sz w:val="22"/>
          <w:szCs w:val="22"/>
        </w:rPr>
      </w:pPr>
      <w:bookmarkStart w:id="701" w:name="_Toc16785999"/>
      <w:r w:rsidRPr="001A179B">
        <w:rPr>
          <w:sz w:val="22"/>
          <w:szCs w:val="22"/>
        </w:rPr>
        <w:t>сотрудничество с образовательными организациями и другими ведомствами по вопросам преемственности обучения, разви</w:t>
      </w:r>
      <w:r w:rsidRPr="001A179B">
        <w:rPr>
          <w:spacing w:val="2"/>
          <w:sz w:val="22"/>
          <w:szCs w:val="22"/>
        </w:rPr>
        <w:t>тия и адаптации, социализации, здоровьесбережения детей</w:t>
      </w:r>
      <w:r w:rsidRPr="001A179B">
        <w:rPr>
          <w:sz w:val="22"/>
          <w:szCs w:val="22"/>
        </w:rPr>
        <w:t>с ограниченными возможностями здоровья;</w:t>
      </w:r>
      <w:bookmarkEnd w:id="701"/>
    </w:p>
    <w:p w:rsidR="004923D8" w:rsidRPr="001A179B" w:rsidRDefault="004923D8" w:rsidP="004923D8">
      <w:pPr>
        <w:pStyle w:val="210"/>
        <w:ind w:firstLine="0"/>
        <w:jc w:val="left"/>
        <w:rPr>
          <w:sz w:val="22"/>
          <w:szCs w:val="22"/>
        </w:rPr>
      </w:pPr>
      <w:bookmarkStart w:id="702" w:name="_Toc16786000"/>
      <w:r w:rsidRPr="001A179B">
        <w:rPr>
          <w:spacing w:val="2"/>
          <w:sz w:val="22"/>
          <w:szCs w:val="22"/>
        </w:rPr>
        <w:t>сотрудничество со средствами массовой информации,а также с негосударственными структурами, прежде всего</w:t>
      </w:r>
      <w:r w:rsidRPr="001A179B">
        <w:rPr>
          <w:sz w:val="22"/>
          <w:szCs w:val="22"/>
        </w:rPr>
        <w:t>с общественными объединениями инвалидов, организациями родителей детей с ОВЗ;</w:t>
      </w:r>
      <w:bookmarkEnd w:id="702"/>
    </w:p>
    <w:p w:rsidR="004923D8" w:rsidRDefault="004923D8" w:rsidP="004923D8">
      <w:pPr>
        <w:pStyle w:val="210"/>
        <w:ind w:firstLine="0"/>
        <w:jc w:val="left"/>
        <w:rPr>
          <w:sz w:val="22"/>
          <w:szCs w:val="22"/>
        </w:rPr>
      </w:pPr>
      <w:bookmarkStart w:id="703" w:name="_Toc16786001"/>
      <w:r w:rsidRPr="001A179B">
        <w:rPr>
          <w:sz w:val="22"/>
          <w:szCs w:val="22"/>
        </w:rPr>
        <w:t>сотрудничество с родительской общественностью.</w:t>
      </w:r>
      <w:bookmarkEnd w:id="703"/>
    </w:p>
    <w:p w:rsidR="004923D8" w:rsidRPr="007B496D" w:rsidRDefault="004923D8" w:rsidP="004923D8">
      <w:pPr>
        <w:pStyle w:val="210"/>
        <w:jc w:val="left"/>
        <w:rPr>
          <w:sz w:val="22"/>
          <w:szCs w:val="22"/>
        </w:rPr>
      </w:pPr>
    </w:p>
    <w:p w:rsidR="004923D8" w:rsidRDefault="004923D8" w:rsidP="004923D8">
      <w:pPr>
        <w:pStyle w:val="a3"/>
        <w:spacing w:line="360" w:lineRule="auto"/>
        <w:ind w:firstLine="0"/>
        <w:jc w:val="left"/>
        <w:rPr>
          <w:rFonts w:ascii="Times New Roman" w:hAnsi="Times New Roman"/>
          <w:b/>
          <w:bCs/>
          <w:color w:val="auto"/>
          <w:sz w:val="22"/>
          <w:szCs w:val="22"/>
        </w:rPr>
      </w:pPr>
      <w:r>
        <w:rPr>
          <w:rFonts w:ascii="Times New Roman" w:hAnsi="Times New Roman"/>
          <w:b/>
          <w:bCs/>
          <w:color w:val="auto"/>
          <w:sz w:val="22"/>
          <w:szCs w:val="22"/>
        </w:rPr>
        <w:t>2.5.3. Описание условий обучения и воспитания детей с  ограниченными возможностями здоровья</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pacing w:val="2"/>
          <w:sz w:val="22"/>
          <w:szCs w:val="22"/>
        </w:rPr>
        <w:t>Программа коррекционной работыпредусматривает соз</w:t>
      </w:r>
      <w:r w:rsidRPr="001A179B">
        <w:rPr>
          <w:rFonts w:ascii="Times New Roman" w:hAnsi="Times New Roman"/>
          <w:color w:val="auto"/>
          <w:sz w:val="22"/>
          <w:szCs w:val="22"/>
        </w:rPr>
        <w:t>дание в образовательной организации специальных услови</w:t>
      </w:r>
      <w:r w:rsidRPr="001A179B">
        <w:rPr>
          <w:rFonts w:ascii="Times New Roman" w:hAnsi="Times New Roman"/>
          <w:color w:val="auto"/>
          <w:spacing w:val="2"/>
          <w:sz w:val="22"/>
          <w:szCs w:val="22"/>
        </w:rPr>
        <w:t>й  обучения и воспитания детей с ОВЗ</w:t>
      </w:r>
      <w:r w:rsidRPr="001A179B">
        <w:rPr>
          <w:rFonts w:ascii="Times New Roman" w:hAnsi="Times New Roman"/>
          <w:color w:val="auto"/>
          <w:sz w:val="22"/>
          <w:szCs w:val="22"/>
        </w:rPr>
        <w:t>, включающих:</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i/>
          <w:iCs/>
          <w:color w:val="auto"/>
          <w:sz w:val="22"/>
          <w:szCs w:val="22"/>
        </w:rPr>
        <w:t>Психолого­педагогическое обеспечение</w:t>
      </w:r>
      <w:r w:rsidRPr="001A179B">
        <w:rPr>
          <w:rFonts w:ascii="Times New Roman" w:hAnsi="Times New Roman"/>
          <w:iCs/>
          <w:color w:val="auto"/>
          <w:sz w:val="22"/>
          <w:szCs w:val="22"/>
        </w:rPr>
        <w:t xml:space="preserve">, </w:t>
      </w:r>
      <w:r w:rsidRPr="001A179B">
        <w:rPr>
          <w:rFonts w:ascii="Times New Roman" w:hAnsi="Times New Roman"/>
          <w:color w:val="auto"/>
          <w:sz w:val="22"/>
          <w:szCs w:val="22"/>
        </w:rPr>
        <w:t>в том числе:</w:t>
      </w:r>
    </w:p>
    <w:p w:rsidR="004923D8" w:rsidRPr="001A179B" w:rsidRDefault="004923D8" w:rsidP="004923D8">
      <w:pPr>
        <w:pStyle w:val="210"/>
        <w:ind w:firstLine="0"/>
        <w:jc w:val="left"/>
        <w:rPr>
          <w:sz w:val="22"/>
          <w:szCs w:val="22"/>
        </w:rPr>
      </w:pPr>
      <w:bookmarkStart w:id="704" w:name="_Toc16786002"/>
      <w:r w:rsidRPr="001A179B">
        <w:rPr>
          <w:sz w:val="22"/>
          <w:szCs w:val="22"/>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bookmarkEnd w:id="704"/>
    </w:p>
    <w:p w:rsidR="004923D8" w:rsidRPr="001A179B" w:rsidRDefault="004923D8" w:rsidP="004923D8">
      <w:pPr>
        <w:pStyle w:val="210"/>
        <w:ind w:firstLine="0"/>
        <w:jc w:val="left"/>
        <w:rPr>
          <w:spacing w:val="-2"/>
          <w:sz w:val="22"/>
          <w:szCs w:val="22"/>
        </w:rPr>
      </w:pPr>
      <w:bookmarkStart w:id="705" w:name="_Toc16786003"/>
      <w:r w:rsidRPr="001A179B">
        <w:rPr>
          <w:sz w:val="22"/>
          <w:szCs w:val="22"/>
        </w:rPr>
        <w:t>обеспечение психолого­педагогических условий (коррекционная направленность учебно­воспитательной деятельности;</w:t>
      </w:r>
      <w:r w:rsidRPr="001A179B">
        <w:rPr>
          <w:spacing w:val="-2"/>
          <w:sz w:val="22"/>
          <w:szCs w:val="22"/>
        </w:rPr>
        <w:t>учет индивидуальных особенностей ребенка; соблюдение ком</w:t>
      </w:r>
      <w:r w:rsidRPr="001A179B">
        <w:rPr>
          <w:sz w:val="22"/>
          <w:szCs w:val="22"/>
        </w:rPr>
        <w:t>фортного психоэмоционального режима; использование со</w:t>
      </w:r>
      <w:r w:rsidRPr="001A179B">
        <w:rPr>
          <w:spacing w:val="-2"/>
          <w:sz w:val="22"/>
          <w:szCs w:val="22"/>
        </w:rPr>
        <w:t xml:space="preserve">временных педагогических </w:t>
      </w:r>
      <w:r w:rsidRPr="001A179B">
        <w:rPr>
          <w:spacing w:val="-2"/>
          <w:sz w:val="22"/>
          <w:szCs w:val="22"/>
        </w:rPr>
        <w:lastRenderedPageBreak/>
        <w:t>технологий, в том числе информа</w:t>
      </w:r>
      <w:r w:rsidRPr="001A179B">
        <w:rPr>
          <w:sz w:val="22"/>
          <w:szCs w:val="22"/>
        </w:rPr>
        <w:t xml:space="preserve">ционных, компьютерных, для оптимизации образовательной </w:t>
      </w:r>
      <w:r w:rsidRPr="001A179B">
        <w:rPr>
          <w:spacing w:val="-2"/>
          <w:sz w:val="22"/>
          <w:szCs w:val="22"/>
        </w:rPr>
        <w:t>деятельности, повышения ее эффективности, доступности);</w:t>
      </w:r>
      <w:bookmarkEnd w:id="705"/>
    </w:p>
    <w:p w:rsidR="004923D8" w:rsidRPr="001A179B" w:rsidRDefault="004923D8" w:rsidP="004923D8">
      <w:pPr>
        <w:pStyle w:val="210"/>
        <w:ind w:firstLine="0"/>
        <w:jc w:val="left"/>
        <w:rPr>
          <w:sz w:val="22"/>
          <w:szCs w:val="22"/>
        </w:rPr>
      </w:pPr>
      <w:bookmarkStart w:id="706" w:name="_Toc16786004"/>
      <w:r w:rsidRPr="001A179B">
        <w:rPr>
          <w:sz w:val="22"/>
          <w:szCs w:val="22"/>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Pr>
          <w:sz w:val="22"/>
          <w:szCs w:val="22"/>
        </w:rPr>
        <w:t xml:space="preserve"> </w:t>
      </w:r>
      <w:r w:rsidRPr="001A179B">
        <w:rPr>
          <w:sz w:val="22"/>
          <w:szCs w:val="22"/>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bookmarkEnd w:id="706"/>
    </w:p>
    <w:p w:rsidR="004923D8" w:rsidRPr="001A179B" w:rsidRDefault="004923D8" w:rsidP="004923D8">
      <w:pPr>
        <w:pStyle w:val="210"/>
        <w:ind w:firstLine="0"/>
        <w:jc w:val="left"/>
        <w:rPr>
          <w:sz w:val="22"/>
          <w:szCs w:val="22"/>
        </w:rPr>
      </w:pPr>
      <w:bookmarkStart w:id="707" w:name="_Toc16786005"/>
      <w:r w:rsidRPr="001A179B">
        <w:rPr>
          <w:spacing w:val="-2"/>
          <w:sz w:val="22"/>
          <w:szCs w:val="22"/>
        </w:rPr>
        <w:t>обеспечение здоровьесберегающих условий (оздоровительный и охранительный режим, укрепление физического и пси</w:t>
      </w:r>
      <w:r w:rsidRPr="001A179B">
        <w:rPr>
          <w:sz w:val="22"/>
          <w:szCs w:val="22"/>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bookmarkEnd w:id="707"/>
    </w:p>
    <w:p w:rsidR="004923D8" w:rsidRPr="001A179B" w:rsidRDefault="004923D8" w:rsidP="004923D8">
      <w:pPr>
        <w:pStyle w:val="210"/>
        <w:ind w:firstLine="0"/>
        <w:jc w:val="left"/>
        <w:rPr>
          <w:sz w:val="22"/>
          <w:szCs w:val="22"/>
        </w:rPr>
      </w:pPr>
      <w:bookmarkStart w:id="708" w:name="_Toc16786006"/>
      <w:r w:rsidRPr="001A179B">
        <w:rPr>
          <w:sz w:val="22"/>
          <w:szCs w:val="22"/>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bookmarkEnd w:id="708"/>
    </w:p>
    <w:p w:rsidR="004923D8" w:rsidRPr="001A179B" w:rsidRDefault="004923D8" w:rsidP="004923D8">
      <w:pPr>
        <w:pStyle w:val="210"/>
        <w:ind w:firstLine="0"/>
        <w:jc w:val="left"/>
        <w:rPr>
          <w:sz w:val="22"/>
          <w:szCs w:val="22"/>
        </w:rPr>
      </w:pPr>
      <w:bookmarkStart w:id="709" w:name="_Toc16786007"/>
      <w:r w:rsidRPr="001A179B">
        <w:rPr>
          <w:sz w:val="22"/>
          <w:szCs w:val="22"/>
        </w:rPr>
        <w:t>развитие системы обучения и воспитания детей, имеющих сложные нарушения психического и (или) физического развития</w:t>
      </w:r>
      <w:r w:rsidRPr="001A179B">
        <w:rPr>
          <w:rStyle w:val="13"/>
          <w:sz w:val="22"/>
          <w:szCs w:val="22"/>
        </w:rPr>
        <w:footnoteReference w:id="6"/>
      </w:r>
      <w:r w:rsidRPr="001A179B">
        <w:rPr>
          <w:sz w:val="22"/>
          <w:szCs w:val="22"/>
        </w:rPr>
        <w:t>.</w:t>
      </w:r>
      <w:bookmarkEnd w:id="709"/>
    </w:p>
    <w:p w:rsidR="004923D8" w:rsidRPr="001A179B" w:rsidRDefault="004923D8" w:rsidP="004923D8">
      <w:pPr>
        <w:pStyle w:val="a3"/>
        <w:spacing w:line="360" w:lineRule="auto"/>
        <w:ind w:firstLine="0"/>
        <w:jc w:val="left"/>
        <w:rPr>
          <w:rFonts w:ascii="Times New Roman" w:hAnsi="Times New Roman"/>
          <w:i/>
          <w:color w:val="auto"/>
          <w:sz w:val="22"/>
          <w:szCs w:val="22"/>
        </w:rPr>
      </w:pPr>
      <w:r w:rsidRPr="001A179B">
        <w:rPr>
          <w:rFonts w:ascii="Times New Roman" w:hAnsi="Times New Roman"/>
          <w:i/>
          <w:iCs/>
          <w:color w:val="auto"/>
          <w:sz w:val="22"/>
          <w:szCs w:val="22"/>
        </w:rPr>
        <w:t>Программно­методическое обеспечение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процессе реализации программы коррекционной рабо</w:t>
      </w:r>
      <w:r w:rsidRPr="001A179B">
        <w:rPr>
          <w:rFonts w:ascii="Times New Roman" w:hAnsi="Times New Roman"/>
          <w:color w:val="auto"/>
          <w:spacing w:val="2"/>
          <w:sz w:val="22"/>
          <w:szCs w:val="22"/>
        </w:rPr>
        <w:t xml:space="preserve">ты могут быть использованы коррекционно­развивающие </w:t>
      </w:r>
      <w:r w:rsidRPr="001A179B">
        <w:rPr>
          <w:rFonts w:ascii="Times New Roman" w:hAnsi="Times New Roman"/>
          <w:color w:val="auto"/>
          <w:sz w:val="22"/>
          <w:szCs w:val="22"/>
        </w:rPr>
        <w:t xml:space="preserve">программы, диагностический и коррекционно­развивающий </w:t>
      </w:r>
      <w:r w:rsidRPr="001A179B">
        <w:rPr>
          <w:rFonts w:ascii="Times New Roman" w:hAnsi="Times New Roman"/>
          <w:color w:val="auto"/>
          <w:spacing w:val="-2"/>
          <w:sz w:val="22"/>
          <w:szCs w:val="22"/>
        </w:rPr>
        <w:t>инструментарий, необходимый для осуществления профессио</w:t>
      </w:r>
      <w:r w:rsidRPr="001A179B">
        <w:rPr>
          <w:rFonts w:ascii="Times New Roman" w:hAnsi="Times New Roman"/>
          <w:color w:val="auto"/>
          <w:sz w:val="22"/>
          <w:szCs w:val="22"/>
        </w:rPr>
        <w:t>нальной деятельности учителя, педагога­психолога, социального педагога, учителя­логопеда, учителя­дефектолога и</w:t>
      </w:r>
      <w:r w:rsidRPr="001A179B">
        <w:rPr>
          <w:rFonts w:ascii="Times New Roman" w:hAnsi="Times New Roman"/>
          <w:color w:val="auto"/>
          <w:sz w:val="22"/>
          <w:szCs w:val="22"/>
        </w:rPr>
        <w:t> </w:t>
      </w:r>
      <w:r w:rsidRPr="001A179B">
        <w:rPr>
          <w:rFonts w:ascii="Times New Roman" w:hAnsi="Times New Roman"/>
          <w:color w:val="auto"/>
          <w:sz w:val="22"/>
          <w:szCs w:val="22"/>
        </w:rPr>
        <w:t>др.</w:t>
      </w:r>
    </w:p>
    <w:p w:rsidR="004923D8" w:rsidRPr="001A179B" w:rsidRDefault="004923D8" w:rsidP="004923D8">
      <w:pPr>
        <w:pStyle w:val="a3"/>
        <w:spacing w:line="360" w:lineRule="auto"/>
        <w:ind w:firstLine="0"/>
        <w:jc w:val="left"/>
        <w:rPr>
          <w:rFonts w:ascii="Times New Roman" w:hAnsi="Times New Roman"/>
          <w:iCs/>
          <w:color w:val="auto"/>
          <w:spacing w:val="-2"/>
          <w:sz w:val="22"/>
          <w:szCs w:val="22"/>
        </w:rPr>
      </w:pPr>
      <w:r w:rsidRPr="001A179B">
        <w:rPr>
          <w:rFonts w:ascii="Times New Roman" w:hAnsi="Times New Roman"/>
          <w:color w:val="auto"/>
          <w:sz w:val="22"/>
          <w:szCs w:val="22"/>
        </w:rPr>
        <w:t xml:space="preserve">В случаях обучения детей с выраженными нарушениями </w:t>
      </w:r>
      <w:r w:rsidRPr="001A179B">
        <w:rPr>
          <w:rFonts w:ascii="Times New Roman" w:hAnsi="Times New Roman"/>
          <w:color w:val="auto"/>
          <w:spacing w:val="-2"/>
          <w:sz w:val="22"/>
          <w:szCs w:val="22"/>
        </w:rPr>
        <w:t>психического и (или) физического развития по индивидуаль</w:t>
      </w:r>
      <w:r w:rsidRPr="001A179B">
        <w:rPr>
          <w:rFonts w:ascii="Times New Roman" w:hAnsi="Times New Roman"/>
          <w:color w:val="auto"/>
          <w:sz w:val="22"/>
          <w:szCs w:val="22"/>
        </w:rPr>
        <w:t>ному учебному плану целесообразным является использова</w:t>
      </w:r>
      <w:r w:rsidRPr="001A179B">
        <w:rPr>
          <w:rFonts w:ascii="Times New Roman" w:hAnsi="Times New Roman"/>
          <w:color w:val="auto"/>
          <w:spacing w:val="-4"/>
          <w:sz w:val="22"/>
          <w:szCs w:val="22"/>
        </w:rPr>
        <w:t>ние адаптированных образовательных программ</w:t>
      </w:r>
      <w:r w:rsidRPr="001A179B">
        <w:rPr>
          <w:rFonts w:ascii="Times New Roman" w:hAnsi="Times New Roman"/>
          <w:color w:val="auto"/>
          <w:spacing w:val="-2"/>
          <w:sz w:val="22"/>
          <w:szCs w:val="22"/>
        </w:rPr>
        <w:t>.</w:t>
      </w:r>
    </w:p>
    <w:p w:rsidR="004923D8" w:rsidRPr="001A179B" w:rsidRDefault="004923D8" w:rsidP="004923D8">
      <w:pPr>
        <w:pStyle w:val="a3"/>
        <w:spacing w:line="360" w:lineRule="auto"/>
        <w:ind w:firstLine="0"/>
        <w:jc w:val="left"/>
        <w:rPr>
          <w:rFonts w:ascii="Times New Roman" w:hAnsi="Times New Roman"/>
          <w:i/>
          <w:color w:val="auto"/>
          <w:sz w:val="22"/>
          <w:szCs w:val="22"/>
        </w:rPr>
      </w:pPr>
      <w:r w:rsidRPr="001A179B">
        <w:rPr>
          <w:rFonts w:ascii="Times New Roman" w:hAnsi="Times New Roman"/>
          <w:i/>
          <w:iCs/>
          <w:color w:val="auto"/>
          <w:sz w:val="22"/>
          <w:szCs w:val="22"/>
        </w:rPr>
        <w:t>Кадровое обеспечение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Важным моментом реализации программы коррекцион</w:t>
      </w:r>
      <w:r w:rsidRPr="001A179B">
        <w:rPr>
          <w:rFonts w:ascii="Times New Roman" w:hAnsi="Times New Roman"/>
          <w:color w:val="auto"/>
          <w:sz w:val="22"/>
          <w:szCs w:val="22"/>
        </w:rPr>
        <w:t>ной работы является кадровое обеспечение. Коррекционнаяработа должна осуществляться специалистами соответствую</w:t>
      </w:r>
      <w:r w:rsidRPr="001A179B">
        <w:rPr>
          <w:rFonts w:ascii="Times New Roman" w:hAnsi="Times New Roman"/>
          <w:color w:val="auto"/>
          <w:spacing w:val="2"/>
          <w:sz w:val="22"/>
          <w:szCs w:val="22"/>
        </w:rPr>
        <w:t>щей квалификации, имеющими специализированное обра</w:t>
      </w:r>
      <w:r w:rsidRPr="001A179B">
        <w:rPr>
          <w:rFonts w:ascii="Times New Roman" w:hAnsi="Times New Roman"/>
          <w:color w:val="auto"/>
          <w:sz w:val="22"/>
          <w:szCs w:val="22"/>
        </w:rPr>
        <w:t xml:space="preserve">зование, и педагогами, прошедшими обязательную курсовую подготовку </w:t>
      </w:r>
      <w:r w:rsidRPr="001A179B">
        <w:rPr>
          <w:rFonts w:ascii="Times New Roman" w:hAnsi="Times New Roman"/>
          <w:color w:val="auto"/>
          <w:spacing w:val="2"/>
          <w:sz w:val="22"/>
          <w:szCs w:val="22"/>
        </w:rPr>
        <w:t xml:space="preserve">или другие виды профессиональной подготовки в рамках </w:t>
      </w:r>
      <w:r w:rsidRPr="001A179B">
        <w:rPr>
          <w:rFonts w:ascii="Times New Roman" w:hAnsi="Times New Roman"/>
          <w:color w:val="auto"/>
          <w:sz w:val="22"/>
          <w:szCs w:val="22"/>
        </w:rPr>
        <w:t>обозначенной темы.</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pacing w:val="2"/>
          <w:sz w:val="22"/>
          <w:szCs w:val="22"/>
        </w:rPr>
        <w:lastRenderedPageBreak/>
        <w:t>Специфика организации образовательной и коррекционной работы с детьми, имеющими нарушения развития,</w:t>
      </w:r>
      <w:r w:rsidRPr="001A179B">
        <w:rPr>
          <w:rFonts w:ascii="Times New Roman" w:hAnsi="Times New Roman"/>
          <w:color w:val="auto"/>
          <w:sz w:val="22"/>
          <w:szCs w:val="22"/>
        </w:rPr>
        <w:t>обусловливает необходимость специальной подготовки педа</w:t>
      </w:r>
      <w:r w:rsidRPr="001A179B">
        <w:rPr>
          <w:rFonts w:ascii="Times New Roman" w:hAnsi="Times New Roman"/>
          <w:color w:val="auto"/>
          <w:spacing w:val="2"/>
          <w:sz w:val="22"/>
          <w:szCs w:val="22"/>
        </w:rPr>
        <w:t xml:space="preserve">гогического коллективаобразовательной организации. Для этого необходимо обеспечить на постоянной основе </w:t>
      </w:r>
      <w:r w:rsidRPr="001A179B">
        <w:rPr>
          <w:rFonts w:ascii="Times New Roman" w:hAnsi="Times New Roman"/>
          <w:color w:val="auto"/>
          <w:sz w:val="22"/>
          <w:szCs w:val="22"/>
        </w:rPr>
        <w:t>подготовку, переподготовку и повышение квалификации</w:t>
      </w:r>
      <w:r w:rsidRPr="001A179B">
        <w:rPr>
          <w:rFonts w:ascii="Times New Roman" w:hAnsi="Times New Roman"/>
          <w:color w:val="auto"/>
          <w:spacing w:val="2"/>
          <w:sz w:val="22"/>
          <w:szCs w:val="22"/>
        </w:rPr>
        <w:t xml:space="preserve"> работников образовательных организаций, занимающихсярешением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1A179B">
        <w:rPr>
          <w:rFonts w:ascii="Times New Roman" w:hAnsi="Times New Roman"/>
          <w:color w:val="auto"/>
          <w:sz w:val="22"/>
          <w:szCs w:val="22"/>
        </w:rPr>
        <w:t>и реабилитационного процесса.</w:t>
      </w:r>
    </w:p>
    <w:p w:rsidR="004923D8" w:rsidRPr="001A179B" w:rsidRDefault="004923D8" w:rsidP="004923D8">
      <w:pPr>
        <w:pStyle w:val="a3"/>
        <w:spacing w:line="360" w:lineRule="auto"/>
        <w:ind w:firstLine="0"/>
        <w:jc w:val="left"/>
        <w:rPr>
          <w:rFonts w:ascii="Times New Roman" w:hAnsi="Times New Roman"/>
          <w:i/>
          <w:color w:val="auto"/>
          <w:sz w:val="22"/>
          <w:szCs w:val="22"/>
        </w:rPr>
      </w:pPr>
      <w:r w:rsidRPr="001A179B">
        <w:rPr>
          <w:rFonts w:ascii="Times New Roman" w:hAnsi="Times New Roman"/>
          <w:i/>
          <w:iCs/>
          <w:color w:val="auto"/>
          <w:sz w:val="22"/>
          <w:szCs w:val="22"/>
        </w:rPr>
        <w:t>Материально­техническое обеспечение</w:t>
      </w:r>
    </w:p>
    <w:p w:rsidR="004923D8" w:rsidRPr="001A179B" w:rsidRDefault="004923D8" w:rsidP="004923D8">
      <w:pPr>
        <w:pStyle w:val="a3"/>
        <w:spacing w:line="360" w:lineRule="auto"/>
        <w:ind w:firstLine="0"/>
        <w:jc w:val="left"/>
        <w:rPr>
          <w:rFonts w:ascii="Times New Roman" w:hAnsi="Times New Roman"/>
          <w:iCs/>
          <w:color w:val="auto"/>
          <w:sz w:val="22"/>
          <w:szCs w:val="22"/>
        </w:rPr>
      </w:pPr>
      <w:r w:rsidRPr="001A179B">
        <w:rPr>
          <w:rFonts w:ascii="Times New Roman" w:hAnsi="Times New Roman"/>
          <w:color w:val="auto"/>
          <w:sz w:val="22"/>
          <w:szCs w:val="22"/>
        </w:rPr>
        <w:t>Материально</w:t>
      </w:r>
      <w:r w:rsidRPr="001A179B">
        <w:rPr>
          <w:rFonts w:ascii="Times New Roman" w:hAnsi="Times New Roman"/>
          <w:color w:val="auto"/>
          <w:sz w:val="22"/>
          <w:szCs w:val="22"/>
        </w:rPr>
        <w:noBreakHyphen/>
        <w:t>техническое обеспечение заключается в обеспечении надлежащей материально</w:t>
      </w:r>
      <w:r w:rsidRPr="001A179B">
        <w:rPr>
          <w:rFonts w:ascii="Times New Roman" w:hAnsi="Times New Roman"/>
          <w:color w:val="auto"/>
          <w:sz w:val="22"/>
          <w:szCs w:val="22"/>
        </w:rPr>
        <w:noBreakHyphen/>
        <w:t>технической базы, позво</w:t>
      </w:r>
      <w:r w:rsidRPr="001A179B">
        <w:rPr>
          <w:rFonts w:ascii="Times New Roman" w:hAnsi="Times New Roman"/>
          <w:color w:val="auto"/>
          <w:spacing w:val="2"/>
          <w:sz w:val="22"/>
          <w:szCs w:val="22"/>
        </w:rPr>
        <w:t>ляющей создать адаптивную и коррекционно</w:t>
      </w:r>
      <w:r w:rsidRPr="001A179B">
        <w:rPr>
          <w:rFonts w:ascii="Times New Roman" w:hAnsi="Times New Roman"/>
          <w:color w:val="auto"/>
          <w:spacing w:val="2"/>
          <w:sz w:val="22"/>
          <w:szCs w:val="22"/>
        </w:rPr>
        <w:noBreakHyphen/>
        <w:t xml:space="preserve">развивающую </w:t>
      </w:r>
      <w:r w:rsidRPr="001A179B">
        <w:rPr>
          <w:rFonts w:ascii="Times New Roman" w:hAnsi="Times New Roman"/>
          <w:color w:val="auto"/>
          <w:sz w:val="22"/>
          <w:szCs w:val="22"/>
        </w:rPr>
        <w:t>среду образовательной организации в том числе надлежащие материально</w:t>
      </w:r>
      <w:r w:rsidRPr="001A179B">
        <w:rPr>
          <w:rFonts w:ascii="Times New Roman" w:hAnsi="Times New Roman"/>
          <w:color w:val="auto"/>
          <w:sz w:val="22"/>
          <w:szCs w:val="22"/>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Pr="001A179B">
        <w:rPr>
          <w:rFonts w:ascii="Times New Roman" w:hAnsi="Times New Roman"/>
          <w:color w:val="auto"/>
          <w:spacing w:val="2"/>
          <w:sz w:val="22"/>
          <w:szCs w:val="22"/>
        </w:rPr>
        <w:t>специализированное учебное, реабилитационное, медицин</w:t>
      </w:r>
      <w:r w:rsidRPr="001A179B">
        <w:rPr>
          <w:rFonts w:ascii="Times New Roman" w:hAnsi="Times New Roman"/>
          <w:color w:val="auto"/>
          <w:spacing w:val="-2"/>
          <w:sz w:val="22"/>
          <w:szCs w:val="22"/>
        </w:rPr>
        <w:t>ское оборудование, а также оборудование и технические средства обучения лиц с ОВЗ</w:t>
      </w:r>
      <w:r w:rsidRPr="001A179B">
        <w:rPr>
          <w:rFonts w:ascii="Times New Roman" w:hAnsi="Times New Roman"/>
          <w:color w:val="auto"/>
          <w:sz w:val="22"/>
          <w:szCs w:val="22"/>
        </w:rPr>
        <w:t xml:space="preserve"> индивидуального и коллективного пользования, для организации коррекционных и реабилитационных кабинетов, орга</w:t>
      </w:r>
      <w:r w:rsidRPr="001A179B">
        <w:rPr>
          <w:rFonts w:ascii="Times New Roman" w:hAnsi="Times New Roman"/>
          <w:color w:val="auto"/>
          <w:spacing w:val="2"/>
          <w:sz w:val="22"/>
          <w:szCs w:val="22"/>
        </w:rPr>
        <w:t xml:space="preserve">низации спортивных и массовых мероприятий, питания, </w:t>
      </w:r>
      <w:r w:rsidRPr="001A179B">
        <w:rPr>
          <w:rFonts w:ascii="Times New Roman" w:hAnsi="Times New Roman"/>
          <w:color w:val="auto"/>
          <w:sz w:val="22"/>
          <w:szCs w:val="22"/>
        </w:rPr>
        <w:t>обе</w:t>
      </w:r>
      <w:r w:rsidRPr="001A179B">
        <w:rPr>
          <w:rFonts w:ascii="Times New Roman" w:hAnsi="Times New Roman"/>
          <w:color w:val="auto"/>
          <w:spacing w:val="2"/>
          <w:sz w:val="22"/>
          <w:szCs w:val="22"/>
        </w:rPr>
        <w:t>спечения медицинского обслуживания, оздоровительныхи лечебно­профилактических мероприятий, хозяйственно</w:t>
      </w:r>
      <w:r w:rsidRPr="001A179B">
        <w:rPr>
          <w:rFonts w:ascii="Times New Roman" w:hAnsi="Times New Roman"/>
          <w:color w:val="auto"/>
          <w:spacing w:val="2"/>
          <w:sz w:val="22"/>
          <w:szCs w:val="22"/>
        </w:rPr>
        <w:noBreakHyphen/>
        <w:t>бы</w:t>
      </w:r>
      <w:r w:rsidRPr="001A179B">
        <w:rPr>
          <w:rFonts w:ascii="Times New Roman" w:hAnsi="Times New Roman"/>
          <w:color w:val="auto"/>
          <w:sz w:val="22"/>
          <w:szCs w:val="22"/>
        </w:rPr>
        <w:t>тового и санитарно­гигиенического обслуживания).</w:t>
      </w:r>
    </w:p>
    <w:p w:rsidR="004923D8" w:rsidRPr="001A179B" w:rsidRDefault="004923D8" w:rsidP="004923D8">
      <w:pPr>
        <w:pStyle w:val="a3"/>
        <w:spacing w:line="360" w:lineRule="auto"/>
        <w:ind w:firstLine="0"/>
        <w:jc w:val="left"/>
        <w:rPr>
          <w:rFonts w:ascii="Times New Roman" w:hAnsi="Times New Roman"/>
          <w:i/>
          <w:color w:val="auto"/>
          <w:sz w:val="22"/>
          <w:szCs w:val="22"/>
        </w:rPr>
      </w:pPr>
      <w:r w:rsidRPr="001A179B">
        <w:rPr>
          <w:rFonts w:ascii="Times New Roman" w:hAnsi="Times New Roman"/>
          <w:i/>
          <w:iCs/>
          <w:color w:val="auto"/>
          <w:sz w:val="22"/>
          <w:szCs w:val="22"/>
        </w:rPr>
        <w:t>Информационное обеспечение</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Необходимым условием реализации программы является создание информационной образовательной среды и на</w:t>
      </w:r>
      <w:r w:rsidRPr="001A179B">
        <w:rPr>
          <w:rFonts w:ascii="Times New Roman" w:hAnsi="Times New Roman"/>
          <w:color w:val="auto"/>
          <w:sz w:val="22"/>
          <w:szCs w:val="22"/>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1A179B">
        <w:rPr>
          <w:rFonts w:ascii="Times New Roman" w:hAnsi="Times New Roman"/>
          <w:color w:val="auto"/>
          <w:sz w:val="22"/>
          <w:szCs w:val="22"/>
        </w:rPr>
        <w:t>и рекомендаций по всем направлениям и видам деятельности, наглядных пособий, мультимедийных материалов, аудио­ и видеоматериалов.</w:t>
      </w:r>
    </w:p>
    <w:p w:rsidR="004923D8" w:rsidRPr="001A179B" w:rsidRDefault="004923D8" w:rsidP="005466AE">
      <w:pPr>
        <w:pStyle w:val="1"/>
        <w:numPr>
          <w:ilvl w:val="0"/>
          <w:numId w:val="61"/>
        </w:numPr>
        <w:ind w:left="0" w:firstLine="0"/>
        <w:rPr>
          <w:sz w:val="22"/>
          <w:szCs w:val="22"/>
        </w:rPr>
      </w:pPr>
      <w:r w:rsidRPr="001A179B">
        <w:rPr>
          <w:sz w:val="22"/>
          <w:szCs w:val="22"/>
        </w:rPr>
        <w:br w:type="page"/>
      </w:r>
      <w:bookmarkStart w:id="710" w:name="_Toc424564342"/>
      <w:bookmarkStart w:id="711" w:name="_Toc16786008"/>
      <w:r w:rsidRPr="001A179B">
        <w:rPr>
          <w:sz w:val="22"/>
          <w:szCs w:val="22"/>
        </w:rPr>
        <w:lastRenderedPageBreak/>
        <w:t>Организационный раздел</w:t>
      </w:r>
      <w:bookmarkEnd w:id="710"/>
      <w:bookmarkEnd w:id="711"/>
    </w:p>
    <w:p w:rsidR="004923D8" w:rsidRPr="000458CE" w:rsidRDefault="004923D8" w:rsidP="004923D8">
      <w:pPr>
        <w:pStyle w:val="2"/>
        <w:rPr>
          <w:rFonts w:ascii="Times New Roman" w:hAnsi="Times New Roman"/>
          <w:sz w:val="24"/>
          <w:szCs w:val="24"/>
        </w:rPr>
      </w:pPr>
      <w:bookmarkStart w:id="712" w:name="_Toc16786009"/>
      <w:r>
        <w:rPr>
          <w:rFonts w:ascii="Times New Roman" w:hAnsi="Times New Roman"/>
          <w:sz w:val="24"/>
          <w:szCs w:val="24"/>
        </w:rPr>
        <w:t xml:space="preserve">3.1. </w:t>
      </w:r>
      <w:r w:rsidRPr="000458CE">
        <w:rPr>
          <w:rFonts w:ascii="Times New Roman" w:hAnsi="Times New Roman"/>
          <w:sz w:val="24"/>
          <w:szCs w:val="24"/>
        </w:rPr>
        <w:t>Учебный план начального общего образования МАОУ Шишкинской СОШ, включая филиалы: Птицкая СОШ, Ушаковская ООШ, Шестовская СОШ, Юрминская СОШ</w:t>
      </w:r>
      <w:bookmarkEnd w:id="712"/>
    </w:p>
    <w:p w:rsidR="004923D8" w:rsidRPr="001A179B" w:rsidRDefault="004923D8" w:rsidP="004923D8">
      <w:pPr>
        <w:autoSpaceDE w:val="0"/>
        <w:autoSpaceDN w:val="0"/>
        <w:adjustRightInd w:val="0"/>
        <w:spacing w:line="360" w:lineRule="auto"/>
        <w:textAlignment w:val="center"/>
        <w:rPr>
          <w:sz w:val="22"/>
          <w:szCs w:val="22"/>
        </w:rPr>
      </w:pPr>
      <w:r w:rsidRPr="001A179B">
        <w:rPr>
          <w:spacing w:val="-2"/>
          <w:sz w:val="22"/>
          <w:szCs w:val="22"/>
        </w:rPr>
        <w:t>Учебный план МАОУ Шишкинской СОШ</w:t>
      </w:r>
      <w:r w:rsidRPr="001A179B">
        <w:rPr>
          <w:sz w:val="22"/>
          <w:szCs w:val="22"/>
        </w:rPr>
        <w:t xml:space="preserve">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4923D8" w:rsidRPr="001A179B" w:rsidRDefault="004923D8" w:rsidP="004923D8">
      <w:pPr>
        <w:autoSpaceDE w:val="0"/>
        <w:autoSpaceDN w:val="0"/>
        <w:adjustRightInd w:val="0"/>
        <w:spacing w:line="360" w:lineRule="auto"/>
        <w:textAlignment w:val="center"/>
        <w:rPr>
          <w:sz w:val="22"/>
          <w:szCs w:val="22"/>
        </w:rPr>
      </w:pPr>
      <w:r w:rsidRPr="001A179B">
        <w:rPr>
          <w:sz w:val="22"/>
          <w:szCs w:val="22"/>
        </w:rPr>
        <w:t>Учебный план определяет общие рамки прини</w:t>
      </w:r>
      <w:r w:rsidRPr="001A179B">
        <w:rPr>
          <w:spacing w:val="2"/>
          <w:sz w:val="22"/>
          <w:szCs w:val="22"/>
        </w:rPr>
        <w:t xml:space="preserve">маемых решений при разработке содержания образования, </w:t>
      </w:r>
      <w:r w:rsidRPr="001A179B">
        <w:rPr>
          <w:sz w:val="22"/>
          <w:szCs w:val="22"/>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4923D8" w:rsidRPr="001A179B" w:rsidRDefault="004923D8" w:rsidP="004923D8">
      <w:pPr>
        <w:autoSpaceDE w:val="0"/>
        <w:autoSpaceDN w:val="0"/>
        <w:adjustRightInd w:val="0"/>
        <w:spacing w:line="360" w:lineRule="auto"/>
        <w:textAlignment w:val="center"/>
        <w:rPr>
          <w:spacing w:val="-4"/>
          <w:sz w:val="22"/>
          <w:szCs w:val="22"/>
        </w:rPr>
      </w:pPr>
      <w:r w:rsidRPr="001A179B">
        <w:rPr>
          <w:spacing w:val="-4"/>
          <w:sz w:val="22"/>
          <w:szCs w:val="22"/>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4923D8" w:rsidRPr="001A179B" w:rsidRDefault="004923D8" w:rsidP="004923D8">
      <w:pPr>
        <w:autoSpaceDE w:val="0"/>
        <w:autoSpaceDN w:val="0"/>
        <w:adjustRightInd w:val="0"/>
        <w:spacing w:line="360" w:lineRule="auto"/>
        <w:textAlignment w:val="center"/>
        <w:rPr>
          <w:sz w:val="22"/>
          <w:szCs w:val="22"/>
        </w:rPr>
      </w:pPr>
      <w:r w:rsidRPr="001A179B">
        <w:rPr>
          <w:spacing w:val="-4"/>
          <w:sz w:val="22"/>
          <w:szCs w:val="22"/>
        </w:rPr>
        <w:t>Учебный план обеспечивает в случаях, предусмот</w:t>
      </w:r>
      <w:r w:rsidRPr="001A179B">
        <w:rPr>
          <w:sz w:val="22"/>
          <w:szCs w:val="22"/>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4923D8" w:rsidRPr="001A179B" w:rsidRDefault="004923D8" w:rsidP="004923D8">
      <w:pPr>
        <w:autoSpaceDE w:val="0"/>
        <w:autoSpaceDN w:val="0"/>
        <w:adjustRightInd w:val="0"/>
        <w:spacing w:line="360" w:lineRule="auto"/>
        <w:textAlignment w:val="center"/>
        <w:rPr>
          <w:sz w:val="22"/>
          <w:szCs w:val="22"/>
        </w:rPr>
      </w:pPr>
      <w:r w:rsidRPr="001A179B">
        <w:rPr>
          <w:sz w:val="22"/>
          <w:szCs w:val="22"/>
        </w:rPr>
        <w:t>Учебный план состоит из двух частей — обязательной части и части, формируемой участниками образовательных отношений.</w:t>
      </w:r>
    </w:p>
    <w:p w:rsidR="004923D8" w:rsidRPr="001A179B" w:rsidRDefault="004923D8" w:rsidP="004923D8">
      <w:pPr>
        <w:autoSpaceDE w:val="0"/>
        <w:autoSpaceDN w:val="0"/>
        <w:adjustRightInd w:val="0"/>
        <w:spacing w:line="360" w:lineRule="auto"/>
        <w:textAlignment w:val="center"/>
        <w:rPr>
          <w:sz w:val="22"/>
          <w:szCs w:val="22"/>
        </w:rPr>
      </w:pPr>
      <w:r w:rsidRPr="001A179B">
        <w:rPr>
          <w:sz w:val="22"/>
          <w:szCs w:val="22"/>
        </w:rPr>
        <w:t xml:space="preserve">Обязательная часть учебного плана определяет </w:t>
      </w:r>
      <w:r w:rsidRPr="001A179B">
        <w:rPr>
          <w:spacing w:val="2"/>
          <w:sz w:val="22"/>
          <w:szCs w:val="22"/>
        </w:rPr>
        <w:t>состав учебных предметов обязательных предметных обла</w:t>
      </w:r>
      <w:r w:rsidRPr="001A179B">
        <w:rPr>
          <w:sz w:val="22"/>
          <w:szCs w:val="22"/>
        </w:rPr>
        <w:t>стей и учебное время, отводимое на их изучение по классам (годам) обучения.</w:t>
      </w:r>
    </w:p>
    <w:p w:rsidR="004923D8" w:rsidRPr="001A179B" w:rsidRDefault="004923D8" w:rsidP="004923D8">
      <w:pPr>
        <w:autoSpaceDE w:val="0"/>
        <w:autoSpaceDN w:val="0"/>
        <w:adjustRightInd w:val="0"/>
        <w:spacing w:line="360" w:lineRule="auto"/>
        <w:textAlignment w:val="center"/>
        <w:rPr>
          <w:sz w:val="22"/>
          <w:szCs w:val="22"/>
        </w:rPr>
      </w:pPr>
      <w:r w:rsidRPr="001A179B">
        <w:rPr>
          <w:spacing w:val="2"/>
          <w:sz w:val="22"/>
          <w:szCs w:val="22"/>
        </w:rPr>
        <w:t>Обязательная часть учебного плана отражает содержание образования, которое обеспечивает достижение</w:t>
      </w:r>
      <w:r w:rsidRPr="001A179B">
        <w:rPr>
          <w:sz w:val="22"/>
          <w:szCs w:val="22"/>
        </w:rPr>
        <w:t xml:space="preserve"> важнейших целей современного начального общего образования:</w:t>
      </w:r>
    </w:p>
    <w:p w:rsidR="004923D8" w:rsidRPr="001A179B" w:rsidRDefault="004923D8" w:rsidP="005466AE">
      <w:pPr>
        <w:pStyle w:val="afff"/>
        <w:numPr>
          <w:ilvl w:val="0"/>
          <w:numId w:val="52"/>
        </w:numPr>
        <w:spacing w:line="360" w:lineRule="auto"/>
        <w:ind w:left="0" w:firstLine="0"/>
        <w:outlineLvl w:val="1"/>
        <w:rPr>
          <w:rFonts w:ascii="Times New Roman" w:hAnsi="Times New Roman"/>
        </w:rPr>
      </w:pPr>
      <w:r w:rsidRPr="001A179B">
        <w:rPr>
          <w:rFonts w:ascii="Times New Roman" w:hAnsi="Times New Roman"/>
        </w:rPr>
        <w:t>формирование гражданской идентичности обучающихся, приобщение их к общекультурным, национальным и этнокультурным ценностям;</w:t>
      </w:r>
    </w:p>
    <w:p w:rsidR="004923D8" w:rsidRPr="001A179B" w:rsidRDefault="004923D8" w:rsidP="005466AE">
      <w:pPr>
        <w:pStyle w:val="afff"/>
        <w:numPr>
          <w:ilvl w:val="0"/>
          <w:numId w:val="52"/>
        </w:numPr>
        <w:spacing w:line="360" w:lineRule="auto"/>
        <w:ind w:left="0" w:firstLine="0"/>
        <w:outlineLvl w:val="1"/>
        <w:rPr>
          <w:rFonts w:ascii="Times New Roman" w:hAnsi="Times New Roman"/>
        </w:rPr>
      </w:pPr>
      <w:r w:rsidRPr="001A179B">
        <w:rPr>
          <w:rFonts w:ascii="Times New Roman" w:hAnsi="Times New Roman"/>
        </w:rPr>
        <w:t xml:space="preserve">готовность обучающихся к продолжению образования на </w:t>
      </w:r>
      <w:r w:rsidRPr="001A179B">
        <w:rPr>
          <w:rFonts w:ascii="Times New Roman" w:hAnsi="Times New Roman"/>
          <w:spacing w:val="2"/>
        </w:rPr>
        <w:t xml:space="preserve">последующих уровнях основного общего образования, их </w:t>
      </w:r>
      <w:r w:rsidRPr="001A179B">
        <w:rPr>
          <w:rFonts w:ascii="Times New Roman" w:hAnsi="Times New Roman"/>
        </w:rPr>
        <w:t>приобщение к информационным технологиям;</w:t>
      </w:r>
    </w:p>
    <w:p w:rsidR="004923D8" w:rsidRPr="001A179B" w:rsidRDefault="004923D8" w:rsidP="005466AE">
      <w:pPr>
        <w:pStyle w:val="afff"/>
        <w:numPr>
          <w:ilvl w:val="0"/>
          <w:numId w:val="52"/>
        </w:numPr>
        <w:spacing w:line="360" w:lineRule="auto"/>
        <w:ind w:left="0" w:firstLine="0"/>
        <w:outlineLvl w:val="1"/>
        <w:rPr>
          <w:rFonts w:ascii="Times New Roman" w:hAnsi="Times New Roman"/>
        </w:rPr>
      </w:pPr>
      <w:r w:rsidRPr="001A179B">
        <w:rPr>
          <w:rFonts w:ascii="Times New Roman" w:hAnsi="Times New Roman"/>
          <w:spacing w:val="2"/>
        </w:rPr>
        <w:t xml:space="preserve">формирование здорового образа жизни, элементарных </w:t>
      </w:r>
      <w:r w:rsidRPr="001A179B">
        <w:rPr>
          <w:rFonts w:ascii="Times New Roman" w:hAnsi="Times New Roman"/>
        </w:rPr>
        <w:t>правил поведения в экстремальных ситуациях;</w:t>
      </w:r>
    </w:p>
    <w:p w:rsidR="004923D8" w:rsidRPr="001A179B" w:rsidRDefault="004923D8" w:rsidP="005466AE">
      <w:pPr>
        <w:pStyle w:val="afff"/>
        <w:numPr>
          <w:ilvl w:val="0"/>
          <w:numId w:val="52"/>
        </w:numPr>
        <w:spacing w:line="360" w:lineRule="auto"/>
        <w:ind w:left="0" w:firstLine="0"/>
        <w:outlineLvl w:val="1"/>
        <w:rPr>
          <w:rFonts w:ascii="Times New Roman" w:hAnsi="Times New Roman"/>
        </w:rPr>
      </w:pPr>
      <w:r w:rsidRPr="001A179B">
        <w:rPr>
          <w:rFonts w:ascii="Times New Roman" w:hAnsi="Times New Roman"/>
        </w:rPr>
        <w:t>личностное развитие обучающегося в соответствии с его индивидуальностью.</w:t>
      </w:r>
    </w:p>
    <w:p w:rsidR="004923D8" w:rsidRPr="001A179B" w:rsidRDefault="004923D8" w:rsidP="004923D8">
      <w:pPr>
        <w:autoSpaceDE w:val="0"/>
        <w:autoSpaceDN w:val="0"/>
        <w:adjustRightInd w:val="0"/>
        <w:spacing w:line="360" w:lineRule="auto"/>
        <w:textAlignment w:val="center"/>
        <w:rPr>
          <w:b/>
          <w:bCs/>
          <w:sz w:val="22"/>
          <w:szCs w:val="22"/>
        </w:rPr>
      </w:pPr>
      <w:r w:rsidRPr="001A179B">
        <w:rPr>
          <w:spacing w:val="2"/>
          <w:sz w:val="22"/>
          <w:szCs w:val="22"/>
        </w:rPr>
        <w:t xml:space="preserve">Общие характеристики, направления, цели и практические задачи учебных предметов, курсов, предусмотренных </w:t>
      </w:r>
      <w:r w:rsidRPr="001A179B">
        <w:rPr>
          <w:sz w:val="22"/>
          <w:szCs w:val="22"/>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4923D8" w:rsidRPr="001A179B" w:rsidRDefault="004923D8" w:rsidP="004923D8">
      <w:pPr>
        <w:autoSpaceDE w:val="0"/>
        <w:autoSpaceDN w:val="0"/>
        <w:adjustRightInd w:val="0"/>
        <w:spacing w:line="360" w:lineRule="auto"/>
        <w:textAlignment w:val="center"/>
        <w:rPr>
          <w:sz w:val="22"/>
          <w:szCs w:val="22"/>
        </w:rPr>
      </w:pPr>
      <w:r w:rsidRPr="001A179B">
        <w:rPr>
          <w:sz w:val="22"/>
          <w:szCs w:val="22"/>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w:t>
      </w:r>
      <w:r w:rsidRPr="001A179B">
        <w:rPr>
          <w:sz w:val="22"/>
          <w:szCs w:val="22"/>
        </w:rPr>
        <w:lastRenderedPageBreak/>
        <w:t xml:space="preserve">внутри максимально допустимой недельной </w:t>
      </w:r>
      <w:r w:rsidRPr="001A179B">
        <w:rPr>
          <w:spacing w:val="2"/>
          <w:sz w:val="22"/>
          <w:szCs w:val="22"/>
        </w:rPr>
        <w:t>нагрузки обучающихся</w:t>
      </w:r>
      <w:r w:rsidRPr="001A179B">
        <w:rPr>
          <w:sz w:val="22"/>
          <w:szCs w:val="22"/>
        </w:rPr>
        <w:t>, может быть использовано: на увеличение учебных часов, от</w:t>
      </w:r>
      <w:r w:rsidRPr="001A179B">
        <w:rPr>
          <w:spacing w:val="2"/>
          <w:sz w:val="22"/>
          <w:szCs w:val="22"/>
        </w:rPr>
        <w:t>водимых на изучение отдельных учебных предметов обяза</w:t>
      </w:r>
      <w:r w:rsidRPr="001A179B">
        <w:rPr>
          <w:sz w:val="22"/>
          <w:szCs w:val="22"/>
        </w:rPr>
        <w:t xml:space="preserve">тельной части; на введение учебных курсов, обеспечивающих </w:t>
      </w:r>
      <w:r w:rsidRPr="001A179B">
        <w:rPr>
          <w:spacing w:val="2"/>
          <w:sz w:val="22"/>
          <w:szCs w:val="22"/>
        </w:rPr>
        <w:t>различные интересы обучающихся, в том числе этнокуль</w:t>
      </w:r>
      <w:r w:rsidRPr="001A179B">
        <w:rPr>
          <w:sz w:val="22"/>
          <w:szCs w:val="22"/>
        </w:rPr>
        <w:t>турные.</w:t>
      </w:r>
    </w:p>
    <w:p w:rsidR="004923D8" w:rsidRPr="001A179B" w:rsidRDefault="004923D8" w:rsidP="004923D8">
      <w:pPr>
        <w:autoSpaceDE w:val="0"/>
        <w:autoSpaceDN w:val="0"/>
        <w:adjustRightInd w:val="0"/>
        <w:spacing w:line="360" w:lineRule="auto"/>
        <w:textAlignment w:val="center"/>
        <w:rPr>
          <w:sz w:val="22"/>
          <w:szCs w:val="22"/>
        </w:rPr>
      </w:pPr>
      <w:r w:rsidRPr="001A179B">
        <w:rPr>
          <w:sz w:val="22"/>
          <w:szCs w:val="22"/>
        </w:rPr>
        <w:t>В часть, формируемую участниками образовательных отношений, входит и внеурочная деятельность. В соответствии с требованиями ФГОС НОО</w:t>
      </w:r>
      <w:r w:rsidRPr="001A179B">
        <w:rPr>
          <w:b/>
          <w:bCs/>
          <w:sz w:val="22"/>
          <w:szCs w:val="22"/>
        </w:rPr>
        <w:t xml:space="preserve"> внеурочная деятельность </w:t>
      </w:r>
      <w:r w:rsidRPr="001A179B">
        <w:rPr>
          <w:sz w:val="22"/>
          <w:szCs w:val="22"/>
        </w:rPr>
        <w:t>организ</w:t>
      </w:r>
      <w:r w:rsidRPr="001A179B">
        <w:rPr>
          <w:spacing w:val="2"/>
          <w:sz w:val="22"/>
          <w:szCs w:val="22"/>
        </w:rPr>
        <w:t>уется по направлениям развития личности (духовно­нравственное, социальное, общеинтеллектуальное, общекультур</w:t>
      </w:r>
      <w:r w:rsidRPr="001A179B">
        <w:rPr>
          <w:sz w:val="22"/>
          <w:szCs w:val="22"/>
        </w:rPr>
        <w:t>ное, спортивно­оздоровительное).</w:t>
      </w:r>
    </w:p>
    <w:p w:rsidR="004923D8" w:rsidRPr="001A179B" w:rsidRDefault="004923D8" w:rsidP="004923D8">
      <w:pPr>
        <w:autoSpaceDE w:val="0"/>
        <w:autoSpaceDN w:val="0"/>
        <w:adjustRightInd w:val="0"/>
        <w:spacing w:line="360" w:lineRule="auto"/>
        <w:textAlignment w:val="center"/>
        <w:rPr>
          <w:sz w:val="22"/>
          <w:szCs w:val="22"/>
        </w:rPr>
      </w:pPr>
      <w:r w:rsidRPr="001A179B">
        <w:rPr>
          <w:spacing w:val="2"/>
          <w:sz w:val="22"/>
          <w:szCs w:val="2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1A179B">
        <w:rPr>
          <w:sz w:val="22"/>
          <w:szCs w:val="22"/>
        </w:rPr>
        <w:t xml:space="preserve"> предоставляют обучающимся возможность выбора широкого спектра занятий, направленных на их развитие.</w:t>
      </w:r>
    </w:p>
    <w:p w:rsidR="004923D8" w:rsidRPr="001A179B" w:rsidRDefault="004923D8" w:rsidP="004923D8">
      <w:pPr>
        <w:autoSpaceDE w:val="0"/>
        <w:autoSpaceDN w:val="0"/>
        <w:adjustRightInd w:val="0"/>
        <w:spacing w:line="360" w:lineRule="auto"/>
        <w:textAlignment w:val="center"/>
        <w:rPr>
          <w:sz w:val="22"/>
          <w:szCs w:val="22"/>
        </w:rPr>
      </w:pPr>
      <w:r w:rsidRPr="001A179B">
        <w:rPr>
          <w:sz w:val="22"/>
          <w:szCs w:val="22"/>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4923D8" w:rsidRPr="001A179B" w:rsidRDefault="004923D8" w:rsidP="004923D8">
      <w:pPr>
        <w:autoSpaceDE w:val="0"/>
        <w:autoSpaceDN w:val="0"/>
        <w:adjustRightInd w:val="0"/>
        <w:spacing w:line="360" w:lineRule="auto"/>
        <w:textAlignment w:val="center"/>
        <w:rPr>
          <w:sz w:val="22"/>
          <w:szCs w:val="22"/>
        </w:rPr>
      </w:pPr>
      <w:r w:rsidRPr="001A179B">
        <w:rPr>
          <w:sz w:val="22"/>
          <w:szCs w:val="22"/>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1A179B">
        <w:rPr>
          <w:spacing w:val="2"/>
          <w:sz w:val="22"/>
          <w:szCs w:val="22"/>
        </w:rPr>
        <w:t>учебные программы (содержание дисциплин, курсов, моду</w:t>
      </w:r>
      <w:r w:rsidRPr="001A179B">
        <w:rPr>
          <w:sz w:val="22"/>
          <w:szCs w:val="22"/>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4923D8" w:rsidRPr="001A179B" w:rsidRDefault="004923D8" w:rsidP="004923D8">
      <w:pPr>
        <w:autoSpaceDE w:val="0"/>
        <w:autoSpaceDN w:val="0"/>
        <w:adjustRightInd w:val="0"/>
        <w:spacing w:line="360" w:lineRule="auto"/>
        <w:textAlignment w:val="center"/>
        <w:rPr>
          <w:sz w:val="22"/>
          <w:szCs w:val="22"/>
        </w:rPr>
      </w:pPr>
      <w:r w:rsidRPr="001A179B">
        <w:rPr>
          <w:sz w:val="22"/>
          <w:szCs w:val="22"/>
        </w:rPr>
        <w:t>Время, отведенное на внеурочную деятельность, не учитывается при определении максимально допустимой недельной нагрузки обучающихся.</w:t>
      </w:r>
    </w:p>
    <w:p w:rsidR="004923D8" w:rsidRPr="001A179B" w:rsidRDefault="004923D8" w:rsidP="004923D8">
      <w:pPr>
        <w:autoSpaceDE w:val="0"/>
        <w:autoSpaceDN w:val="0"/>
        <w:adjustRightInd w:val="0"/>
        <w:spacing w:line="360" w:lineRule="auto"/>
        <w:textAlignment w:val="center"/>
        <w:rPr>
          <w:spacing w:val="2"/>
          <w:sz w:val="22"/>
          <w:szCs w:val="22"/>
        </w:rPr>
      </w:pPr>
      <w:r w:rsidRPr="001A179B">
        <w:rPr>
          <w:sz w:val="22"/>
          <w:szCs w:val="22"/>
        </w:rPr>
        <w:t xml:space="preserve">При проведении занятий по родному языку в Юрминской МОШ, филиал МАОУ Шишкинской СОШ наряду с русским языком </w:t>
      </w:r>
      <w:r w:rsidRPr="001A179B">
        <w:rPr>
          <w:spacing w:val="2"/>
          <w:sz w:val="22"/>
          <w:szCs w:val="22"/>
        </w:rPr>
        <w:t>изучается родной язык.</w:t>
      </w:r>
    </w:p>
    <w:p w:rsidR="004923D8" w:rsidRPr="001A179B" w:rsidRDefault="004923D8" w:rsidP="004923D8">
      <w:pPr>
        <w:spacing w:line="360" w:lineRule="auto"/>
        <w:rPr>
          <w:color w:val="000000"/>
          <w:sz w:val="22"/>
          <w:szCs w:val="22"/>
        </w:rPr>
      </w:pPr>
      <w:r w:rsidRPr="001A179B">
        <w:rPr>
          <w:sz w:val="22"/>
          <w:szCs w:val="22"/>
        </w:rPr>
        <w:t xml:space="preserve">Учебный год в МАОУ Шишкинская СОШ  начинается 1 сентября и заканчивается в соответствии с учебным планом соответствующей общеобразовательной программы. </w:t>
      </w:r>
      <w:r w:rsidRPr="001A179B">
        <w:rPr>
          <w:color w:val="000000"/>
          <w:sz w:val="22"/>
          <w:szCs w:val="22"/>
        </w:rPr>
        <w:t>Учебный год делится на четверти с 1- 4 классы,  являющиеся периодами, по итогам которых во 2-4 классах выставляются отметки за текущее освоение образовательных программ.</w:t>
      </w:r>
    </w:p>
    <w:p w:rsidR="004923D8" w:rsidRPr="001A179B" w:rsidRDefault="004923D8" w:rsidP="004923D8">
      <w:pPr>
        <w:spacing w:line="360" w:lineRule="auto"/>
        <w:rPr>
          <w:sz w:val="22"/>
          <w:szCs w:val="22"/>
        </w:rPr>
      </w:pPr>
      <w:r w:rsidRPr="001A179B">
        <w:rPr>
          <w:sz w:val="22"/>
          <w:szCs w:val="22"/>
        </w:rPr>
        <w:t xml:space="preserve">Продолжительность учебного года во 2-4 классах - 34 учебные недели в I классе - 33 учебные недели. Продолжительность урока во всех классах, кроме 1 класса – 45 минут..В 1 классе используется «ступенчатый» режим обучения: в </w:t>
      </w:r>
      <w:r w:rsidRPr="001A179B">
        <w:rPr>
          <w:sz w:val="22"/>
          <w:szCs w:val="22"/>
          <w:lang w:val="en-US"/>
        </w:rPr>
        <w:t>I</w:t>
      </w:r>
      <w:r w:rsidRPr="001A179B">
        <w:rPr>
          <w:sz w:val="22"/>
          <w:szCs w:val="22"/>
        </w:rPr>
        <w:t xml:space="preserve"> полугодии (в сентябре, октябре) – по 3 урока в день по 35 мин. каждый, (в ноябре, декабре) – по 4 урока по 35 мин. каждый; во </w:t>
      </w:r>
      <w:r w:rsidRPr="001A179B">
        <w:rPr>
          <w:sz w:val="22"/>
          <w:szCs w:val="22"/>
          <w:lang w:val="en-US"/>
        </w:rPr>
        <w:t>II</w:t>
      </w:r>
      <w:r w:rsidRPr="001A179B">
        <w:rPr>
          <w:sz w:val="22"/>
          <w:szCs w:val="22"/>
        </w:rPr>
        <w:t xml:space="preserve"> полугодии - по 4 урока по 40 мин. каждый. В середине учебного дня организуется динамическая пауза продолжительностью 30-40 мин. Для обучающихся 1-го класса объём максимально допустимой нагрузки в течение дня составляет 4 урока и 1 день в неделю – 5 уроков за счёт урока физической культуры. Для обучающихся 2-4-х классов объём максимально допустимой нагрузки в течение </w:t>
      </w:r>
      <w:r w:rsidRPr="001A179B">
        <w:rPr>
          <w:sz w:val="22"/>
          <w:szCs w:val="22"/>
        </w:rPr>
        <w:lastRenderedPageBreak/>
        <w:t>двух дней составляет 4 урока и 3 дня в неделю – 5 уроков (из них 1ч - за счёт урока физической культуры).</w:t>
      </w:r>
    </w:p>
    <w:p w:rsidR="004923D8" w:rsidRDefault="004923D8" w:rsidP="004923D8">
      <w:pPr>
        <w:autoSpaceDE w:val="0"/>
        <w:autoSpaceDN w:val="0"/>
        <w:adjustRightInd w:val="0"/>
        <w:spacing w:line="360" w:lineRule="auto"/>
        <w:rPr>
          <w:sz w:val="22"/>
          <w:szCs w:val="22"/>
        </w:rPr>
      </w:pPr>
      <w:r w:rsidRPr="001A179B">
        <w:rPr>
          <w:sz w:val="22"/>
          <w:szCs w:val="22"/>
        </w:rPr>
        <w:tab/>
        <w:t>Обучение организовано в одну смену</w:t>
      </w:r>
    </w:p>
    <w:p w:rsidR="004923D8" w:rsidRPr="008A0EC7" w:rsidRDefault="004923D8" w:rsidP="004923D8">
      <w:pPr>
        <w:pStyle w:val="Default"/>
        <w:jc w:val="center"/>
        <w:rPr>
          <w:b/>
        </w:rPr>
      </w:pPr>
      <w:r w:rsidRPr="008A0EC7">
        <w:rPr>
          <w:b/>
        </w:rPr>
        <w:t>Годовой учебный план начального общего образования</w:t>
      </w:r>
    </w:p>
    <w:tbl>
      <w:tblPr>
        <w:tblW w:w="10031" w:type="dxa"/>
        <w:tblLayout w:type="fixed"/>
        <w:tblLook w:val="04A0"/>
      </w:tblPr>
      <w:tblGrid>
        <w:gridCol w:w="1809"/>
        <w:gridCol w:w="1779"/>
        <w:gridCol w:w="1138"/>
        <w:gridCol w:w="1136"/>
        <w:gridCol w:w="1136"/>
        <w:gridCol w:w="1048"/>
        <w:gridCol w:w="851"/>
        <w:gridCol w:w="1134"/>
      </w:tblGrid>
      <w:tr w:rsidR="004923D8" w:rsidRPr="004C3076" w:rsidTr="00901756">
        <w:tc>
          <w:tcPr>
            <w:tcW w:w="1809" w:type="dxa"/>
          </w:tcPr>
          <w:p w:rsidR="004923D8" w:rsidRPr="004C3076" w:rsidRDefault="004923D8" w:rsidP="00901756">
            <w:pPr>
              <w:pStyle w:val="Default"/>
              <w:rPr>
                <w:sz w:val="22"/>
                <w:szCs w:val="22"/>
              </w:rPr>
            </w:pPr>
            <w:r w:rsidRPr="004C3076">
              <w:rPr>
                <w:sz w:val="22"/>
                <w:szCs w:val="22"/>
              </w:rPr>
              <w:t>Предметные области</w:t>
            </w:r>
          </w:p>
        </w:tc>
        <w:tc>
          <w:tcPr>
            <w:tcW w:w="1779" w:type="dxa"/>
            <w:tcBorders>
              <w:bottom w:val="single" w:sz="4" w:space="0" w:color="auto"/>
            </w:tcBorders>
          </w:tcPr>
          <w:p w:rsidR="004923D8" w:rsidRPr="004C3076" w:rsidRDefault="004923D8" w:rsidP="00901756">
            <w:pPr>
              <w:pStyle w:val="Default"/>
              <w:rPr>
                <w:sz w:val="22"/>
                <w:szCs w:val="22"/>
              </w:rPr>
            </w:pPr>
            <w:r w:rsidRPr="004C3076">
              <w:rPr>
                <w:sz w:val="22"/>
                <w:szCs w:val="22"/>
              </w:rPr>
              <w:t>Учебные предметы</w:t>
            </w:r>
          </w:p>
        </w:tc>
        <w:tc>
          <w:tcPr>
            <w:tcW w:w="4458" w:type="dxa"/>
            <w:gridSpan w:val="4"/>
          </w:tcPr>
          <w:p w:rsidR="004923D8" w:rsidRPr="004C3076" w:rsidRDefault="004923D8" w:rsidP="00901756">
            <w:pPr>
              <w:pStyle w:val="Default"/>
              <w:jc w:val="center"/>
              <w:rPr>
                <w:sz w:val="22"/>
                <w:szCs w:val="22"/>
              </w:rPr>
            </w:pPr>
            <w:r w:rsidRPr="004C3076">
              <w:rPr>
                <w:sz w:val="22"/>
                <w:szCs w:val="22"/>
              </w:rPr>
              <w:t>Количество часов в год</w:t>
            </w:r>
          </w:p>
        </w:tc>
        <w:tc>
          <w:tcPr>
            <w:tcW w:w="851" w:type="dxa"/>
          </w:tcPr>
          <w:p w:rsidR="004923D8" w:rsidRPr="004C3076" w:rsidRDefault="004923D8" w:rsidP="00901756">
            <w:pPr>
              <w:pStyle w:val="Default"/>
              <w:rPr>
                <w:sz w:val="22"/>
                <w:szCs w:val="22"/>
              </w:rPr>
            </w:pPr>
            <w:r w:rsidRPr="004C3076">
              <w:rPr>
                <w:sz w:val="22"/>
                <w:szCs w:val="22"/>
              </w:rPr>
              <w:t>Всего</w:t>
            </w:r>
          </w:p>
        </w:tc>
        <w:tc>
          <w:tcPr>
            <w:tcW w:w="1134" w:type="dxa"/>
          </w:tcPr>
          <w:p w:rsidR="004923D8" w:rsidRPr="004C3076" w:rsidRDefault="004923D8" w:rsidP="00901756">
            <w:pPr>
              <w:pStyle w:val="Default"/>
              <w:rPr>
                <w:sz w:val="22"/>
                <w:szCs w:val="22"/>
              </w:rPr>
            </w:pPr>
            <w:r w:rsidRPr="004C3076">
              <w:rPr>
                <w:sz w:val="22"/>
                <w:szCs w:val="22"/>
              </w:rPr>
              <w:t>Примечание</w:t>
            </w:r>
          </w:p>
          <w:p w:rsidR="004923D8" w:rsidRPr="004C3076" w:rsidRDefault="004923D8" w:rsidP="00901756">
            <w:pPr>
              <w:pStyle w:val="Default"/>
              <w:rPr>
                <w:sz w:val="22"/>
                <w:szCs w:val="22"/>
              </w:rPr>
            </w:pPr>
          </w:p>
        </w:tc>
      </w:tr>
      <w:tr w:rsidR="004923D8" w:rsidRPr="004C3076" w:rsidTr="00901756">
        <w:tc>
          <w:tcPr>
            <w:tcW w:w="10031" w:type="dxa"/>
            <w:gridSpan w:val="8"/>
          </w:tcPr>
          <w:p w:rsidR="004923D8" w:rsidRPr="004C3076" w:rsidRDefault="004923D8" w:rsidP="00901756">
            <w:pPr>
              <w:pStyle w:val="Default"/>
              <w:jc w:val="center"/>
              <w:rPr>
                <w:sz w:val="22"/>
                <w:szCs w:val="22"/>
              </w:rPr>
            </w:pPr>
            <w:r w:rsidRPr="004C3076">
              <w:rPr>
                <w:sz w:val="22"/>
                <w:szCs w:val="22"/>
              </w:rPr>
              <w:t>Обязательная часть</w:t>
            </w:r>
          </w:p>
        </w:tc>
      </w:tr>
      <w:tr w:rsidR="004923D8" w:rsidRPr="004C3076" w:rsidTr="00901756">
        <w:tc>
          <w:tcPr>
            <w:tcW w:w="3588" w:type="dxa"/>
            <w:gridSpan w:val="2"/>
          </w:tcPr>
          <w:p w:rsidR="004923D8" w:rsidRPr="004C3076" w:rsidRDefault="004923D8" w:rsidP="00901756">
            <w:pPr>
              <w:pStyle w:val="Default"/>
              <w:rPr>
                <w:sz w:val="22"/>
                <w:szCs w:val="22"/>
              </w:rPr>
            </w:pPr>
          </w:p>
        </w:tc>
        <w:tc>
          <w:tcPr>
            <w:tcW w:w="1138" w:type="dxa"/>
          </w:tcPr>
          <w:p w:rsidR="004923D8" w:rsidRPr="004C3076" w:rsidRDefault="004923D8" w:rsidP="00901756">
            <w:pPr>
              <w:pStyle w:val="Default"/>
              <w:rPr>
                <w:sz w:val="22"/>
                <w:szCs w:val="22"/>
              </w:rPr>
            </w:pPr>
            <w:r w:rsidRPr="004C3076">
              <w:rPr>
                <w:sz w:val="22"/>
                <w:szCs w:val="22"/>
              </w:rPr>
              <w:t>1 класс</w:t>
            </w:r>
          </w:p>
        </w:tc>
        <w:tc>
          <w:tcPr>
            <w:tcW w:w="1136" w:type="dxa"/>
          </w:tcPr>
          <w:p w:rsidR="004923D8" w:rsidRPr="004C3076" w:rsidRDefault="004923D8" w:rsidP="00901756">
            <w:pPr>
              <w:pStyle w:val="Default"/>
              <w:rPr>
                <w:sz w:val="22"/>
                <w:szCs w:val="22"/>
              </w:rPr>
            </w:pPr>
            <w:r w:rsidRPr="004C3076">
              <w:rPr>
                <w:sz w:val="22"/>
                <w:szCs w:val="22"/>
              </w:rPr>
              <w:t>2 класс</w:t>
            </w:r>
          </w:p>
        </w:tc>
        <w:tc>
          <w:tcPr>
            <w:tcW w:w="1136" w:type="dxa"/>
          </w:tcPr>
          <w:p w:rsidR="004923D8" w:rsidRPr="004C3076" w:rsidRDefault="004923D8" w:rsidP="00901756">
            <w:pPr>
              <w:pStyle w:val="Default"/>
              <w:rPr>
                <w:sz w:val="22"/>
                <w:szCs w:val="22"/>
              </w:rPr>
            </w:pPr>
            <w:r w:rsidRPr="004C3076">
              <w:rPr>
                <w:sz w:val="22"/>
                <w:szCs w:val="22"/>
              </w:rPr>
              <w:t>3 класс</w:t>
            </w:r>
          </w:p>
        </w:tc>
        <w:tc>
          <w:tcPr>
            <w:tcW w:w="1048" w:type="dxa"/>
          </w:tcPr>
          <w:p w:rsidR="004923D8" w:rsidRPr="004C3076" w:rsidRDefault="004923D8" w:rsidP="00901756">
            <w:pPr>
              <w:pStyle w:val="Default"/>
              <w:rPr>
                <w:sz w:val="22"/>
                <w:szCs w:val="22"/>
              </w:rPr>
            </w:pPr>
            <w:r w:rsidRPr="004C3076">
              <w:rPr>
                <w:sz w:val="22"/>
                <w:szCs w:val="22"/>
              </w:rPr>
              <w:t>4 класс</w:t>
            </w:r>
          </w:p>
        </w:tc>
        <w:tc>
          <w:tcPr>
            <w:tcW w:w="851" w:type="dxa"/>
          </w:tcPr>
          <w:p w:rsidR="004923D8" w:rsidRPr="004C3076" w:rsidRDefault="004923D8" w:rsidP="00901756">
            <w:pPr>
              <w:pStyle w:val="Default"/>
              <w:rPr>
                <w:sz w:val="22"/>
                <w:szCs w:val="22"/>
              </w:rPr>
            </w:pPr>
          </w:p>
        </w:tc>
        <w:tc>
          <w:tcPr>
            <w:tcW w:w="1134" w:type="dxa"/>
          </w:tcPr>
          <w:p w:rsidR="004923D8" w:rsidRPr="004C3076" w:rsidRDefault="004923D8" w:rsidP="00901756">
            <w:pPr>
              <w:pStyle w:val="Default"/>
              <w:rPr>
                <w:sz w:val="22"/>
                <w:szCs w:val="22"/>
              </w:rPr>
            </w:pPr>
          </w:p>
        </w:tc>
      </w:tr>
      <w:tr w:rsidR="004923D8" w:rsidRPr="004C3076" w:rsidTr="00901756">
        <w:tc>
          <w:tcPr>
            <w:tcW w:w="1809" w:type="dxa"/>
            <w:vMerge w:val="restart"/>
          </w:tcPr>
          <w:p w:rsidR="004923D8" w:rsidRPr="004C3076" w:rsidRDefault="004923D8" w:rsidP="00901756">
            <w:pPr>
              <w:pStyle w:val="Default"/>
              <w:rPr>
                <w:sz w:val="22"/>
                <w:szCs w:val="22"/>
              </w:rPr>
            </w:pPr>
            <w:r w:rsidRPr="004C3076">
              <w:rPr>
                <w:sz w:val="22"/>
                <w:szCs w:val="22"/>
              </w:rPr>
              <w:t>Русский язык и литературное чтение</w:t>
            </w:r>
          </w:p>
        </w:tc>
        <w:tc>
          <w:tcPr>
            <w:tcW w:w="1779" w:type="dxa"/>
          </w:tcPr>
          <w:p w:rsidR="004923D8" w:rsidRPr="004C3076" w:rsidRDefault="004923D8" w:rsidP="00901756">
            <w:pPr>
              <w:pStyle w:val="Default"/>
              <w:rPr>
                <w:sz w:val="22"/>
                <w:szCs w:val="22"/>
              </w:rPr>
            </w:pPr>
            <w:r w:rsidRPr="004C3076">
              <w:rPr>
                <w:sz w:val="22"/>
                <w:szCs w:val="22"/>
              </w:rPr>
              <w:t>Русский язык</w:t>
            </w:r>
          </w:p>
        </w:tc>
        <w:tc>
          <w:tcPr>
            <w:tcW w:w="1138" w:type="dxa"/>
          </w:tcPr>
          <w:p w:rsidR="004923D8" w:rsidRPr="004C3076" w:rsidRDefault="004923D8" w:rsidP="00901756">
            <w:pPr>
              <w:pStyle w:val="Default"/>
              <w:rPr>
                <w:sz w:val="22"/>
                <w:szCs w:val="22"/>
              </w:rPr>
            </w:pPr>
            <w:r w:rsidRPr="004C3076">
              <w:rPr>
                <w:sz w:val="22"/>
                <w:szCs w:val="22"/>
              </w:rPr>
              <w:t>132</w:t>
            </w:r>
          </w:p>
        </w:tc>
        <w:tc>
          <w:tcPr>
            <w:tcW w:w="1136" w:type="dxa"/>
          </w:tcPr>
          <w:p w:rsidR="004923D8" w:rsidRPr="004C3076" w:rsidRDefault="004923D8" w:rsidP="00901756">
            <w:pPr>
              <w:pStyle w:val="Default"/>
              <w:rPr>
                <w:sz w:val="22"/>
                <w:szCs w:val="22"/>
              </w:rPr>
            </w:pPr>
            <w:r w:rsidRPr="004C3076">
              <w:rPr>
                <w:sz w:val="22"/>
                <w:szCs w:val="22"/>
              </w:rPr>
              <w:t>136</w:t>
            </w:r>
          </w:p>
        </w:tc>
        <w:tc>
          <w:tcPr>
            <w:tcW w:w="1136" w:type="dxa"/>
          </w:tcPr>
          <w:p w:rsidR="004923D8" w:rsidRPr="004C3076" w:rsidRDefault="004923D8" w:rsidP="00901756">
            <w:pPr>
              <w:pStyle w:val="Default"/>
              <w:rPr>
                <w:sz w:val="22"/>
                <w:szCs w:val="22"/>
              </w:rPr>
            </w:pPr>
            <w:r w:rsidRPr="004C3076">
              <w:rPr>
                <w:sz w:val="22"/>
                <w:szCs w:val="22"/>
              </w:rPr>
              <w:t>136</w:t>
            </w:r>
          </w:p>
        </w:tc>
        <w:tc>
          <w:tcPr>
            <w:tcW w:w="1048" w:type="dxa"/>
          </w:tcPr>
          <w:p w:rsidR="004923D8" w:rsidRPr="004C3076" w:rsidRDefault="004923D8" w:rsidP="00901756">
            <w:pPr>
              <w:pStyle w:val="Default"/>
              <w:rPr>
                <w:sz w:val="22"/>
                <w:szCs w:val="22"/>
              </w:rPr>
            </w:pPr>
            <w:r w:rsidRPr="004C3076">
              <w:rPr>
                <w:sz w:val="22"/>
                <w:szCs w:val="22"/>
              </w:rPr>
              <w:t>136</w:t>
            </w:r>
          </w:p>
        </w:tc>
        <w:tc>
          <w:tcPr>
            <w:tcW w:w="851" w:type="dxa"/>
          </w:tcPr>
          <w:p w:rsidR="004923D8" w:rsidRPr="004C3076" w:rsidRDefault="004923D8" w:rsidP="00901756">
            <w:pPr>
              <w:pStyle w:val="Default"/>
              <w:rPr>
                <w:sz w:val="22"/>
                <w:szCs w:val="22"/>
              </w:rPr>
            </w:pPr>
            <w:r w:rsidRPr="004C3076">
              <w:rPr>
                <w:sz w:val="22"/>
                <w:szCs w:val="22"/>
              </w:rPr>
              <w:t>540</w:t>
            </w:r>
          </w:p>
        </w:tc>
        <w:tc>
          <w:tcPr>
            <w:tcW w:w="1134" w:type="dxa"/>
          </w:tcPr>
          <w:p w:rsidR="004923D8" w:rsidRPr="004C3076" w:rsidRDefault="004923D8" w:rsidP="00901756">
            <w:pPr>
              <w:pStyle w:val="Default"/>
              <w:rPr>
                <w:sz w:val="22"/>
                <w:szCs w:val="22"/>
              </w:rPr>
            </w:pPr>
          </w:p>
        </w:tc>
      </w:tr>
      <w:tr w:rsidR="004923D8" w:rsidRPr="004C3076" w:rsidTr="00901756">
        <w:tc>
          <w:tcPr>
            <w:tcW w:w="1809" w:type="dxa"/>
            <w:vMerge/>
          </w:tcPr>
          <w:p w:rsidR="004923D8" w:rsidRPr="004C3076" w:rsidRDefault="004923D8" w:rsidP="00901756">
            <w:pPr>
              <w:pStyle w:val="Default"/>
              <w:rPr>
                <w:sz w:val="22"/>
                <w:szCs w:val="22"/>
              </w:rPr>
            </w:pPr>
          </w:p>
        </w:tc>
        <w:tc>
          <w:tcPr>
            <w:tcW w:w="1779" w:type="dxa"/>
          </w:tcPr>
          <w:p w:rsidR="004923D8" w:rsidRPr="004C3076" w:rsidRDefault="004923D8" w:rsidP="00901756">
            <w:pPr>
              <w:pStyle w:val="Default"/>
              <w:rPr>
                <w:sz w:val="22"/>
                <w:szCs w:val="22"/>
              </w:rPr>
            </w:pPr>
            <w:r w:rsidRPr="004C3076">
              <w:rPr>
                <w:sz w:val="22"/>
                <w:szCs w:val="22"/>
              </w:rPr>
              <w:t>Литературное чтение</w:t>
            </w:r>
          </w:p>
        </w:tc>
        <w:tc>
          <w:tcPr>
            <w:tcW w:w="1138" w:type="dxa"/>
          </w:tcPr>
          <w:p w:rsidR="004923D8" w:rsidRPr="004C3076" w:rsidRDefault="004923D8" w:rsidP="00901756">
            <w:pPr>
              <w:pStyle w:val="Default"/>
              <w:rPr>
                <w:sz w:val="22"/>
                <w:szCs w:val="22"/>
              </w:rPr>
            </w:pPr>
            <w:r w:rsidRPr="004C3076">
              <w:rPr>
                <w:sz w:val="22"/>
                <w:szCs w:val="22"/>
              </w:rPr>
              <w:t>132</w:t>
            </w:r>
          </w:p>
        </w:tc>
        <w:tc>
          <w:tcPr>
            <w:tcW w:w="1136" w:type="dxa"/>
          </w:tcPr>
          <w:p w:rsidR="004923D8" w:rsidRPr="004C3076" w:rsidRDefault="004923D8" w:rsidP="00901756">
            <w:pPr>
              <w:pStyle w:val="Default"/>
              <w:rPr>
                <w:sz w:val="22"/>
                <w:szCs w:val="22"/>
              </w:rPr>
            </w:pPr>
            <w:r w:rsidRPr="004C3076">
              <w:rPr>
                <w:sz w:val="22"/>
                <w:szCs w:val="22"/>
              </w:rPr>
              <w:t>136</w:t>
            </w:r>
          </w:p>
        </w:tc>
        <w:tc>
          <w:tcPr>
            <w:tcW w:w="1136" w:type="dxa"/>
          </w:tcPr>
          <w:p w:rsidR="004923D8" w:rsidRPr="004C3076" w:rsidRDefault="004923D8" w:rsidP="00901756">
            <w:pPr>
              <w:pStyle w:val="Default"/>
              <w:rPr>
                <w:sz w:val="22"/>
                <w:szCs w:val="22"/>
              </w:rPr>
            </w:pPr>
            <w:r w:rsidRPr="004C3076">
              <w:rPr>
                <w:sz w:val="22"/>
                <w:szCs w:val="22"/>
              </w:rPr>
              <w:t>136</w:t>
            </w:r>
          </w:p>
        </w:tc>
        <w:tc>
          <w:tcPr>
            <w:tcW w:w="1048" w:type="dxa"/>
          </w:tcPr>
          <w:p w:rsidR="004923D8" w:rsidRPr="004C3076" w:rsidRDefault="004923D8" w:rsidP="00901756">
            <w:pPr>
              <w:pStyle w:val="Default"/>
              <w:rPr>
                <w:sz w:val="22"/>
                <w:szCs w:val="22"/>
              </w:rPr>
            </w:pPr>
            <w:r w:rsidRPr="004C3076">
              <w:rPr>
                <w:sz w:val="22"/>
                <w:szCs w:val="22"/>
              </w:rPr>
              <w:t>102</w:t>
            </w:r>
          </w:p>
        </w:tc>
        <w:tc>
          <w:tcPr>
            <w:tcW w:w="851" w:type="dxa"/>
          </w:tcPr>
          <w:p w:rsidR="004923D8" w:rsidRPr="004C3076" w:rsidRDefault="004923D8" w:rsidP="00901756">
            <w:pPr>
              <w:pStyle w:val="Default"/>
              <w:rPr>
                <w:sz w:val="22"/>
                <w:szCs w:val="22"/>
              </w:rPr>
            </w:pPr>
            <w:r w:rsidRPr="004C3076">
              <w:rPr>
                <w:sz w:val="22"/>
                <w:szCs w:val="22"/>
              </w:rPr>
              <w:t>506</w:t>
            </w:r>
          </w:p>
        </w:tc>
        <w:tc>
          <w:tcPr>
            <w:tcW w:w="1134" w:type="dxa"/>
          </w:tcPr>
          <w:p w:rsidR="004923D8" w:rsidRPr="004C3076" w:rsidRDefault="004923D8" w:rsidP="00901756">
            <w:pPr>
              <w:pStyle w:val="Default"/>
              <w:rPr>
                <w:sz w:val="22"/>
                <w:szCs w:val="22"/>
              </w:rPr>
            </w:pPr>
          </w:p>
        </w:tc>
      </w:tr>
      <w:tr w:rsidR="004923D8" w:rsidRPr="004C3076" w:rsidTr="00901756">
        <w:tc>
          <w:tcPr>
            <w:tcW w:w="1809" w:type="dxa"/>
            <w:vMerge w:val="restart"/>
            <w:vAlign w:val="center"/>
          </w:tcPr>
          <w:p w:rsidR="004923D8" w:rsidRPr="004C3076" w:rsidRDefault="004923D8" w:rsidP="00901756">
            <w:pPr>
              <w:tabs>
                <w:tab w:val="left" w:pos="4500"/>
                <w:tab w:val="left" w:pos="9180"/>
                <w:tab w:val="left" w:pos="9360"/>
              </w:tabs>
              <w:rPr>
                <w:bCs/>
              </w:rPr>
            </w:pPr>
            <w:r w:rsidRPr="004C3076">
              <w:rPr>
                <w:bCs/>
              </w:rPr>
              <w:t xml:space="preserve">Родной язык </w:t>
            </w:r>
          </w:p>
          <w:p w:rsidR="004923D8" w:rsidRPr="004C3076" w:rsidRDefault="004923D8" w:rsidP="00901756">
            <w:pPr>
              <w:tabs>
                <w:tab w:val="left" w:pos="4500"/>
                <w:tab w:val="left" w:pos="9180"/>
                <w:tab w:val="left" w:pos="9360"/>
              </w:tabs>
              <w:rPr>
                <w:bCs/>
              </w:rPr>
            </w:pPr>
            <w:r w:rsidRPr="004C3076">
              <w:rPr>
                <w:bCs/>
              </w:rPr>
              <w:t>и литературное чтение на родном языке*</w:t>
            </w:r>
          </w:p>
        </w:tc>
        <w:tc>
          <w:tcPr>
            <w:tcW w:w="1779" w:type="dxa"/>
            <w:vAlign w:val="center"/>
          </w:tcPr>
          <w:p w:rsidR="004923D8" w:rsidRPr="004C3076" w:rsidRDefault="004923D8" w:rsidP="00901756">
            <w:pPr>
              <w:tabs>
                <w:tab w:val="left" w:pos="4500"/>
                <w:tab w:val="left" w:pos="9180"/>
                <w:tab w:val="left" w:pos="9360"/>
              </w:tabs>
              <w:rPr>
                <w:bCs/>
              </w:rPr>
            </w:pPr>
            <w:r w:rsidRPr="004C3076">
              <w:rPr>
                <w:bCs/>
              </w:rPr>
              <w:t>Родной язык</w:t>
            </w:r>
          </w:p>
        </w:tc>
        <w:tc>
          <w:tcPr>
            <w:tcW w:w="1138" w:type="dxa"/>
          </w:tcPr>
          <w:p w:rsidR="004923D8" w:rsidRPr="004C3076" w:rsidRDefault="004923D8" w:rsidP="00901756">
            <w:pPr>
              <w:pStyle w:val="Default"/>
              <w:rPr>
                <w:sz w:val="22"/>
                <w:szCs w:val="22"/>
              </w:rPr>
            </w:pPr>
            <w:r w:rsidRPr="004C3076">
              <w:rPr>
                <w:sz w:val="22"/>
                <w:szCs w:val="22"/>
              </w:rPr>
              <w:t>66</w:t>
            </w:r>
          </w:p>
        </w:tc>
        <w:tc>
          <w:tcPr>
            <w:tcW w:w="1136" w:type="dxa"/>
          </w:tcPr>
          <w:p w:rsidR="004923D8" w:rsidRPr="004C3076" w:rsidRDefault="004923D8" w:rsidP="00901756">
            <w:pPr>
              <w:pStyle w:val="Default"/>
              <w:rPr>
                <w:sz w:val="22"/>
                <w:szCs w:val="22"/>
              </w:rPr>
            </w:pPr>
            <w:r w:rsidRPr="004C3076">
              <w:rPr>
                <w:sz w:val="22"/>
                <w:szCs w:val="22"/>
              </w:rPr>
              <w:t>68</w:t>
            </w:r>
          </w:p>
        </w:tc>
        <w:tc>
          <w:tcPr>
            <w:tcW w:w="1136" w:type="dxa"/>
          </w:tcPr>
          <w:p w:rsidR="004923D8" w:rsidRPr="004C3076" w:rsidRDefault="004923D8" w:rsidP="00901756">
            <w:pPr>
              <w:pStyle w:val="Default"/>
              <w:rPr>
                <w:sz w:val="22"/>
                <w:szCs w:val="22"/>
              </w:rPr>
            </w:pPr>
            <w:r w:rsidRPr="004C3076">
              <w:rPr>
                <w:sz w:val="22"/>
                <w:szCs w:val="22"/>
              </w:rPr>
              <w:t>68</w:t>
            </w:r>
          </w:p>
        </w:tc>
        <w:tc>
          <w:tcPr>
            <w:tcW w:w="1048" w:type="dxa"/>
          </w:tcPr>
          <w:p w:rsidR="004923D8" w:rsidRPr="004C3076" w:rsidRDefault="004923D8" w:rsidP="00901756">
            <w:pPr>
              <w:pStyle w:val="Default"/>
              <w:rPr>
                <w:sz w:val="22"/>
                <w:szCs w:val="22"/>
              </w:rPr>
            </w:pPr>
            <w:r w:rsidRPr="004C3076">
              <w:rPr>
                <w:sz w:val="22"/>
                <w:szCs w:val="22"/>
              </w:rPr>
              <w:t>68</w:t>
            </w:r>
          </w:p>
        </w:tc>
        <w:tc>
          <w:tcPr>
            <w:tcW w:w="851" w:type="dxa"/>
          </w:tcPr>
          <w:p w:rsidR="004923D8" w:rsidRPr="004C3076" w:rsidRDefault="004923D8" w:rsidP="00901756">
            <w:pPr>
              <w:pStyle w:val="Default"/>
              <w:rPr>
                <w:sz w:val="22"/>
                <w:szCs w:val="22"/>
              </w:rPr>
            </w:pPr>
            <w:r w:rsidRPr="004C3076">
              <w:rPr>
                <w:sz w:val="22"/>
                <w:szCs w:val="22"/>
              </w:rPr>
              <w:t>204</w:t>
            </w:r>
          </w:p>
        </w:tc>
        <w:tc>
          <w:tcPr>
            <w:tcW w:w="1134" w:type="dxa"/>
          </w:tcPr>
          <w:p w:rsidR="004923D8" w:rsidRPr="004C3076" w:rsidRDefault="004923D8" w:rsidP="00901756">
            <w:pPr>
              <w:pStyle w:val="Default"/>
              <w:rPr>
                <w:sz w:val="22"/>
                <w:szCs w:val="22"/>
              </w:rPr>
            </w:pPr>
            <w:r w:rsidRPr="004C3076">
              <w:rPr>
                <w:sz w:val="22"/>
                <w:szCs w:val="22"/>
              </w:rPr>
              <w:t>Юрминская СОШ</w:t>
            </w:r>
          </w:p>
        </w:tc>
      </w:tr>
      <w:tr w:rsidR="004923D8" w:rsidRPr="004C3076" w:rsidTr="00901756">
        <w:tc>
          <w:tcPr>
            <w:tcW w:w="1809" w:type="dxa"/>
            <w:vMerge/>
            <w:vAlign w:val="center"/>
          </w:tcPr>
          <w:p w:rsidR="004923D8" w:rsidRPr="004C3076" w:rsidRDefault="004923D8" w:rsidP="00901756">
            <w:pPr>
              <w:tabs>
                <w:tab w:val="left" w:pos="4500"/>
                <w:tab w:val="left" w:pos="9180"/>
                <w:tab w:val="left" w:pos="9360"/>
              </w:tabs>
              <w:rPr>
                <w:bCs/>
              </w:rPr>
            </w:pPr>
          </w:p>
        </w:tc>
        <w:tc>
          <w:tcPr>
            <w:tcW w:w="1779" w:type="dxa"/>
            <w:vAlign w:val="center"/>
          </w:tcPr>
          <w:p w:rsidR="004923D8" w:rsidRPr="004C3076" w:rsidRDefault="004923D8" w:rsidP="00901756">
            <w:pPr>
              <w:tabs>
                <w:tab w:val="left" w:pos="4500"/>
                <w:tab w:val="left" w:pos="9180"/>
                <w:tab w:val="left" w:pos="9360"/>
              </w:tabs>
              <w:rPr>
                <w:bCs/>
              </w:rPr>
            </w:pPr>
            <w:r w:rsidRPr="004C3076">
              <w:rPr>
                <w:bCs/>
              </w:rPr>
              <w:t>Литературное чтение на родном языке</w:t>
            </w:r>
          </w:p>
        </w:tc>
        <w:tc>
          <w:tcPr>
            <w:tcW w:w="1138" w:type="dxa"/>
          </w:tcPr>
          <w:p w:rsidR="004923D8" w:rsidRPr="004C3076" w:rsidRDefault="004923D8" w:rsidP="00901756">
            <w:pPr>
              <w:pStyle w:val="Default"/>
              <w:rPr>
                <w:sz w:val="22"/>
                <w:szCs w:val="22"/>
              </w:rPr>
            </w:pPr>
            <w:r w:rsidRPr="004C3076">
              <w:rPr>
                <w:sz w:val="22"/>
                <w:szCs w:val="22"/>
              </w:rPr>
              <w:t>32</w:t>
            </w:r>
          </w:p>
        </w:tc>
        <w:tc>
          <w:tcPr>
            <w:tcW w:w="1136" w:type="dxa"/>
          </w:tcPr>
          <w:p w:rsidR="004923D8" w:rsidRPr="004C3076" w:rsidRDefault="004923D8" w:rsidP="00901756">
            <w:pPr>
              <w:pStyle w:val="Default"/>
              <w:rPr>
                <w:sz w:val="22"/>
                <w:szCs w:val="22"/>
              </w:rPr>
            </w:pPr>
            <w:r w:rsidRPr="004C3076">
              <w:rPr>
                <w:sz w:val="22"/>
                <w:szCs w:val="22"/>
              </w:rPr>
              <w:t>34</w:t>
            </w:r>
          </w:p>
        </w:tc>
        <w:tc>
          <w:tcPr>
            <w:tcW w:w="1136" w:type="dxa"/>
          </w:tcPr>
          <w:p w:rsidR="004923D8" w:rsidRPr="004C3076" w:rsidRDefault="004923D8" w:rsidP="00901756">
            <w:pPr>
              <w:pStyle w:val="Default"/>
              <w:rPr>
                <w:sz w:val="22"/>
                <w:szCs w:val="22"/>
              </w:rPr>
            </w:pPr>
            <w:r w:rsidRPr="004C3076">
              <w:rPr>
                <w:sz w:val="22"/>
                <w:szCs w:val="22"/>
              </w:rPr>
              <w:t>34</w:t>
            </w:r>
          </w:p>
        </w:tc>
        <w:tc>
          <w:tcPr>
            <w:tcW w:w="1048" w:type="dxa"/>
          </w:tcPr>
          <w:p w:rsidR="004923D8" w:rsidRPr="004C3076" w:rsidRDefault="004923D8" w:rsidP="00901756">
            <w:pPr>
              <w:pStyle w:val="Default"/>
              <w:rPr>
                <w:sz w:val="22"/>
                <w:szCs w:val="22"/>
              </w:rPr>
            </w:pPr>
            <w:r w:rsidRPr="004C3076">
              <w:rPr>
                <w:sz w:val="22"/>
                <w:szCs w:val="22"/>
              </w:rPr>
              <w:t>34</w:t>
            </w:r>
          </w:p>
        </w:tc>
        <w:tc>
          <w:tcPr>
            <w:tcW w:w="851" w:type="dxa"/>
          </w:tcPr>
          <w:p w:rsidR="004923D8" w:rsidRPr="004C3076" w:rsidRDefault="004923D8" w:rsidP="00901756">
            <w:pPr>
              <w:pStyle w:val="Default"/>
              <w:rPr>
                <w:sz w:val="22"/>
                <w:szCs w:val="22"/>
              </w:rPr>
            </w:pPr>
            <w:r w:rsidRPr="004C3076">
              <w:rPr>
                <w:sz w:val="22"/>
                <w:szCs w:val="22"/>
              </w:rPr>
              <w:t>102</w:t>
            </w:r>
          </w:p>
        </w:tc>
        <w:tc>
          <w:tcPr>
            <w:tcW w:w="1134" w:type="dxa"/>
          </w:tcPr>
          <w:p w:rsidR="004923D8" w:rsidRPr="004C3076" w:rsidRDefault="004923D8" w:rsidP="00901756">
            <w:pPr>
              <w:pStyle w:val="Default"/>
              <w:rPr>
                <w:sz w:val="22"/>
                <w:szCs w:val="22"/>
              </w:rPr>
            </w:pPr>
            <w:r w:rsidRPr="004C3076">
              <w:rPr>
                <w:sz w:val="22"/>
                <w:szCs w:val="22"/>
              </w:rPr>
              <w:t>Юрминская СОШ</w:t>
            </w:r>
          </w:p>
        </w:tc>
      </w:tr>
      <w:tr w:rsidR="004923D8" w:rsidRPr="004C3076" w:rsidTr="00901756">
        <w:tc>
          <w:tcPr>
            <w:tcW w:w="1809" w:type="dxa"/>
          </w:tcPr>
          <w:p w:rsidR="004923D8" w:rsidRPr="004C3076" w:rsidRDefault="004923D8" w:rsidP="00901756">
            <w:pPr>
              <w:pStyle w:val="Default"/>
              <w:rPr>
                <w:sz w:val="22"/>
                <w:szCs w:val="22"/>
              </w:rPr>
            </w:pPr>
            <w:r w:rsidRPr="004C3076">
              <w:rPr>
                <w:sz w:val="22"/>
                <w:szCs w:val="22"/>
              </w:rPr>
              <w:t>Иностранный язык</w:t>
            </w:r>
          </w:p>
        </w:tc>
        <w:tc>
          <w:tcPr>
            <w:tcW w:w="1779" w:type="dxa"/>
          </w:tcPr>
          <w:p w:rsidR="004923D8" w:rsidRPr="004C3076" w:rsidRDefault="004923D8" w:rsidP="00901756">
            <w:pPr>
              <w:pStyle w:val="Default"/>
              <w:rPr>
                <w:sz w:val="22"/>
                <w:szCs w:val="22"/>
              </w:rPr>
            </w:pPr>
            <w:r w:rsidRPr="004C3076">
              <w:rPr>
                <w:sz w:val="22"/>
                <w:szCs w:val="22"/>
              </w:rPr>
              <w:t>Английский язык</w:t>
            </w:r>
          </w:p>
        </w:tc>
        <w:tc>
          <w:tcPr>
            <w:tcW w:w="1138" w:type="dxa"/>
          </w:tcPr>
          <w:p w:rsidR="004923D8" w:rsidRPr="004C3076" w:rsidRDefault="004923D8" w:rsidP="00901756">
            <w:pPr>
              <w:pStyle w:val="Default"/>
              <w:rPr>
                <w:sz w:val="22"/>
                <w:szCs w:val="22"/>
              </w:rPr>
            </w:pPr>
            <w:r w:rsidRPr="004C3076">
              <w:rPr>
                <w:sz w:val="22"/>
                <w:szCs w:val="22"/>
              </w:rPr>
              <w:t>-</w:t>
            </w:r>
          </w:p>
        </w:tc>
        <w:tc>
          <w:tcPr>
            <w:tcW w:w="1136" w:type="dxa"/>
          </w:tcPr>
          <w:p w:rsidR="004923D8" w:rsidRPr="004C3076" w:rsidRDefault="004923D8" w:rsidP="00901756">
            <w:pPr>
              <w:pStyle w:val="Default"/>
              <w:rPr>
                <w:sz w:val="22"/>
                <w:szCs w:val="22"/>
              </w:rPr>
            </w:pPr>
            <w:r w:rsidRPr="004C3076">
              <w:rPr>
                <w:sz w:val="22"/>
                <w:szCs w:val="22"/>
              </w:rPr>
              <w:t>68</w:t>
            </w:r>
          </w:p>
        </w:tc>
        <w:tc>
          <w:tcPr>
            <w:tcW w:w="1136" w:type="dxa"/>
          </w:tcPr>
          <w:p w:rsidR="004923D8" w:rsidRPr="004C3076" w:rsidRDefault="004923D8" w:rsidP="00901756">
            <w:pPr>
              <w:pStyle w:val="Default"/>
              <w:rPr>
                <w:sz w:val="22"/>
                <w:szCs w:val="22"/>
              </w:rPr>
            </w:pPr>
            <w:r w:rsidRPr="004C3076">
              <w:rPr>
                <w:sz w:val="22"/>
                <w:szCs w:val="22"/>
              </w:rPr>
              <w:t>68</w:t>
            </w:r>
          </w:p>
        </w:tc>
        <w:tc>
          <w:tcPr>
            <w:tcW w:w="1048" w:type="dxa"/>
          </w:tcPr>
          <w:p w:rsidR="004923D8" w:rsidRPr="004C3076" w:rsidRDefault="004923D8" w:rsidP="00901756">
            <w:pPr>
              <w:pStyle w:val="Default"/>
              <w:rPr>
                <w:sz w:val="22"/>
                <w:szCs w:val="22"/>
              </w:rPr>
            </w:pPr>
            <w:r w:rsidRPr="004C3076">
              <w:rPr>
                <w:sz w:val="22"/>
                <w:szCs w:val="22"/>
              </w:rPr>
              <w:t>68</w:t>
            </w:r>
          </w:p>
        </w:tc>
        <w:tc>
          <w:tcPr>
            <w:tcW w:w="851" w:type="dxa"/>
          </w:tcPr>
          <w:p w:rsidR="004923D8" w:rsidRPr="004C3076" w:rsidRDefault="004923D8" w:rsidP="00901756">
            <w:pPr>
              <w:pStyle w:val="Default"/>
              <w:rPr>
                <w:sz w:val="22"/>
                <w:szCs w:val="22"/>
              </w:rPr>
            </w:pPr>
            <w:r w:rsidRPr="004C3076">
              <w:rPr>
                <w:sz w:val="22"/>
                <w:szCs w:val="22"/>
              </w:rPr>
              <w:t>204</w:t>
            </w:r>
          </w:p>
        </w:tc>
        <w:tc>
          <w:tcPr>
            <w:tcW w:w="1134" w:type="dxa"/>
          </w:tcPr>
          <w:p w:rsidR="004923D8" w:rsidRPr="004C3076" w:rsidRDefault="004923D8" w:rsidP="00901756">
            <w:pPr>
              <w:pStyle w:val="Default"/>
              <w:rPr>
                <w:sz w:val="22"/>
                <w:szCs w:val="22"/>
              </w:rPr>
            </w:pPr>
          </w:p>
        </w:tc>
      </w:tr>
      <w:tr w:rsidR="004923D8" w:rsidRPr="004C3076" w:rsidTr="00901756">
        <w:tc>
          <w:tcPr>
            <w:tcW w:w="1809" w:type="dxa"/>
          </w:tcPr>
          <w:p w:rsidR="004923D8" w:rsidRPr="004C3076" w:rsidRDefault="004923D8" w:rsidP="00901756">
            <w:pPr>
              <w:pStyle w:val="Default"/>
              <w:rPr>
                <w:sz w:val="22"/>
                <w:szCs w:val="22"/>
              </w:rPr>
            </w:pPr>
            <w:r w:rsidRPr="004C3076">
              <w:rPr>
                <w:sz w:val="22"/>
                <w:szCs w:val="22"/>
              </w:rPr>
              <w:t>Основы религиозных культур и светской этики</w:t>
            </w:r>
          </w:p>
        </w:tc>
        <w:tc>
          <w:tcPr>
            <w:tcW w:w="1779" w:type="dxa"/>
          </w:tcPr>
          <w:p w:rsidR="004923D8" w:rsidRPr="004C3076" w:rsidRDefault="004923D8" w:rsidP="00901756">
            <w:pPr>
              <w:pStyle w:val="Default"/>
              <w:rPr>
                <w:sz w:val="22"/>
                <w:szCs w:val="22"/>
              </w:rPr>
            </w:pPr>
            <w:r w:rsidRPr="004C3076">
              <w:rPr>
                <w:sz w:val="22"/>
                <w:szCs w:val="22"/>
              </w:rPr>
              <w:t>Основы религиозных культур и светской этики</w:t>
            </w:r>
          </w:p>
        </w:tc>
        <w:tc>
          <w:tcPr>
            <w:tcW w:w="1138" w:type="dxa"/>
          </w:tcPr>
          <w:p w:rsidR="004923D8" w:rsidRPr="004C3076" w:rsidRDefault="004923D8" w:rsidP="00901756">
            <w:pPr>
              <w:pStyle w:val="Default"/>
              <w:rPr>
                <w:sz w:val="22"/>
                <w:szCs w:val="22"/>
              </w:rPr>
            </w:pPr>
            <w:r w:rsidRPr="004C3076">
              <w:rPr>
                <w:sz w:val="22"/>
                <w:szCs w:val="22"/>
              </w:rPr>
              <w:t>-</w:t>
            </w:r>
          </w:p>
        </w:tc>
        <w:tc>
          <w:tcPr>
            <w:tcW w:w="1136" w:type="dxa"/>
          </w:tcPr>
          <w:p w:rsidR="004923D8" w:rsidRPr="004C3076" w:rsidRDefault="004923D8" w:rsidP="00901756">
            <w:pPr>
              <w:pStyle w:val="Default"/>
              <w:rPr>
                <w:sz w:val="22"/>
                <w:szCs w:val="22"/>
              </w:rPr>
            </w:pPr>
            <w:r w:rsidRPr="004C3076">
              <w:rPr>
                <w:sz w:val="22"/>
                <w:szCs w:val="22"/>
              </w:rPr>
              <w:t>-</w:t>
            </w:r>
          </w:p>
        </w:tc>
        <w:tc>
          <w:tcPr>
            <w:tcW w:w="1136" w:type="dxa"/>
          </w:tcPr>
          <w:p w:rsidR="004923D8" w:rsidRPr="004C3076" w:rsidRDefault="004923D8" w:rsidP="00901756">
            <w:pPr>
              <w:pStyle w:val="Default"/>
              <w:rPr>
                <w:sz w:val="22"/>
                <w:szCs w:val="22"/>
              </w:rPr>
            </w:pPr>
            <w:r w:rsidRPr="004C3076">
              <w:rPr>
                <w:sz w:val="22"/>
                <w:szCs w:val="22"/>
              </w:rPr>
              <w:t>-</w:t>
            </w:r>
          </w:p>
        </w:tc>
        <w:tc>
          <w:tcPr>
            <w:tcW w:w="1048" w:type="dxa"/>
          </w:tcPr>
          <w:p w:rsidR="004923D8" w:rsidRPr="004C3076" w:rsidRDefault="004923D8" w:rsidP="00901756">
            <w:pPr>
              <w:pStyle w:val="Default"/>
              <w:rPr>
                <w:sz w:val="22"/>
                <w:szCs w:val="22"/>
              </w:rPr>
            </w:pPr>
            <w:r w:rsidRPr="004C3076">
              <w:rPr>
                <w:sz w:val="22"/>
                <w:szCs w:val="22"/>
              </w:rPr>
              <w:t>34</w:t>
            </w:r>
          </w:p>
        </w:tc>
        <w:tc>
          <w:tcPr>
            <w:tcW w:w="851" w:type="dxa"/>
          </w:tcPr>
          <w:p w:rsidR="004923D8" w:rsidRPr="004C3076" w:rsidRDefault="004923D8" w:rsidP="00901756">
            <w:pPr>
              <w:pStyle w:val="Default"/>
              <w:rPr>
                <w:sz w:val="22"/>
                <w:szCs w:val="22"/>
              </w:rPr>
            </w:pPr>
            <w:r w:rsidRPr="004C3076">
              <w:rPr>
                <w:sz w:val="22"/>
                <w:szCs w:val="22"/>
              </w:rPr>
              <w:t>34</w:t>
            </w:r>
          </w:p>
        </w:tc>
        <w:tc>
          <w:tcPr>
            <w:tcW w:w="1134" w:type="dxa"/>
          </w:tcPr>
          <w:p w:rsidR="004923D8" w:rsidRPr="004C3076" w:rsidRDefault="004923D8" w:rsidP="00901756">
            <w:pPr>
              <w:pStyle w:val="Default"/>
              <w:rPr>
                <w:sz w:val="22"/>
                <w:szCs w:val="22"/>
              </w:rPr>
            </w:pPr>
          </w:p>
        </w:tc>
      </w:tr>
      <w:tr w:rsidR="004923D8" w:rsidRPr="004C3076" w:rsidTr="00901756">
        <w:tc>
          <w:tcPr>
            <w:tcW w:w="1809" w:type="dxa"/>
          </w:tcPr>
          <w:p w:rsidR="004923D8" w:rsidRPr="004C3076" w:rsidRDefault="004923D8" w:rsidP="00901756">
            <w:pPr>
              <w:pStyle w:val="Default"/>
              <w:rPr>
                <w:sz w:val="22"/>
                <w:szCs w:val="22"/>
              </w:rPr>
            </w:pPr>
            <w:r w:rsidRPr="004C3076">
              <w:rPr>
                <w:sz w:val="22"/>
                <w:szCs w:val="22"/>
              </w:rPr>
              <w:t>Математика и информатика</w:t>
            </w:r>
          </w:p>
        </w:tc>
        <w:tc>
          <w:tcPr>
            <w:tcW w:w="1779" w:type="dxa"/>
          </w:tcPr>
          <w:p w:rsidR="004923D8" w:rsidRPr="004C3076" w:rsidRDefault="004923D8" w:rsidP="00901756">
            <w:pPr>
              <w:pStyle w:val="Default"/>
              <w:rPr>
                <w:sz w:val="22"/>
                <w:szCs w:val="22"/>
              </w:rPr>
            </w:pPr>
            <w:r w:rsidRPr="004C3076">
              <w:rPr>
                <w:sz w:val="22"/>
                <w:szCs w:val="22"/>
              </w:rPr>
              <w:t>Математика</w:t>
            </w:r>
          </w:p>
        </w:tc>
        <w:tc>
          <w:tcPr>
            <w:tcW w:w="1138" w:type="dxa"/>
          </w:tcPr>
          <w:p w:rsidR="004923D8" w:rsidRPr="004C3076" w:rsidRDefault="004923D8" w:rsidP="00901756">
            <w:pPr>
              <w:pStyle w:val="Default"/>
              <w:rPr>
                <w:sz w:val="22"/>
                <w:szCs w:val="22"/>
              </w:rPr>
            </w:pPr>
            <w:r w:rsidRPr="004C3076">
              <w:rPr>
                <w:sz w:val="22"/>
                <w:szCs w:val="22"/>
              </w:rPr>
              <w:t>132</w:t>
            </w:r>
          </w:p>
        </w:tc>
        <w:tc>
          <w:tcPr>
            <w:tcW w:w="1136" w:type="dxa"/>
          </w:tcPr>
          <w:p w:rsidR="004923D8" w:rsidRPr="004C3076" w:rsidRDefault="004923D8" w:rsidP="00901756">
            <w:pPr>
              <w:pStyle w:val="Default"/>
              <w:rPr>
                <w:sz w:val="22"/>
                <w:szCs w:val="22"/>
              </w:rPr>
            </w:pPr>
            <w:r w:rsidRPr="004C3076">
              <w:rPr>
                <w:sz w:val="22"/>
                <w:szCs w:val="22"/>
              </w:rPr>
              <w:t>136</w:t>
            </w:r>
          </w:p>
        </w:tc>
        <w:tc>
          <w:tcPr>
            <w:tcW w:w="1136" w:type="dxa"/>
          </w:tcPr>
          <w:p w:rsidR="004923D8" w:rsidRPr="004C3076" w:rsidRDefault="004923D8" w:rsidP="00901756">
            <w:pPr>
              <w:pStyle w:val="Default"/>
              <w:rPr>
                <w:sz w:val="22"/>
                <w:szCs w:val="22"/>
              </w:rPr>
            </w:pPr>
            <w:r w:rsidRPr="004C3076">
              <w:rPr>
                <w:sz w:val="22"/>
                <w:szCs w:val="22"/>
              </w:rPr>
              <w:t>136</w:t>
            </w:r>
          </w:p>
        </w:tc>
        <w:tc>
          <w:tcPr>
            <w:tcW w:w="1048" w:type="dxa"/>
          </w:tcPr>
          <w:p w:rsidR="004923D8" w:rsidRPr="004C3076" w:rsidRDefault="004923D8" w:rsidP="00901756">
            <w:pPr>
              <w:pStyle w:val="Default"/>
              <w:rPr>
                <w:sz w:val="22"/>
                <w:szCs w:val="22"/>
              </w:rPr>
            </w:pPr>
            <w:r w:rsidRPr="004C3076">
              <w:rPr>
                <w:sz w:val="22"/>
                <w:szCs w:val="22"/>
              </w:rPr>
              <w:t>136</w:t>
            </w:r>
          </w:p>
        </w:tc>
        <w:tc>
          <w:tcPr>
            <w:tcW w:w="851" w:type="dxa"/>
          </w:tcPr>
          <w:p w:rsidR="004923D8" w:rsidRPr="004C3076" w:rsidRDefault="004923D8" w:rsidP="00901756">
            <w:pPr>
              <w:pStyle w:val="Default"/>
              <w:rPr>
                <w:sz w:val="22"/>
                <w:szCs w:val="22"/>
              </w:rPr>
            </w:pPr>
            <w:r w:rsidRPr="004C3076">
              <w:rPr>
                <w:sz w:val="22"/>
                <w:szCs w:val="22"/>
              </w:rPr>
              <w:t>506</w:t>
            </w:r>
          </w:p>
        </w:tc>
        <w:tc>
          <w:tcPr>
            <w:tcW w:w="1134" w:type="dxa"/>
          </w:tcPr>
          <w:p w:rsidR="004923D8" w:rsidRPr="004C3076" w:rsidRDefault="004923D8" w:rsidP="00901756">
            <w:pPr>
              <w:pStyle w:val="Default"/>
              <w:rPr>
                <w:sz w:val="22"/>
                <w:szCs w:val="22"/>
              </w:rPr>
            </w:pPr>
          </w:p>
        </w:tc>
      </w:tr>
      <w:tr w:rsidR="004923D8" w:rsidRPr="004C3076" w:rsidTr="00901756">
        <w:tc>
          <w:tcPr>
            <w:tcW w:w="1809" w:type="dxa"/>
            <w:vAlign w:val="center"/>
          </w:tcPr>
          <w:p w:rsidR="004923D8" w:rsidRPr="004C3076" w:rsidRDefault="004923D8" w:rsidP="00901756">
            <w:pPr>
              <w:pStyle w:val="afff3"/>
              <w:rPr>
                <w:sz w:val="22"/>
                <w:szCs w:val="22"/>
              </w:rPr>
            </w:pPr>
            <w:r w:rsidRPr="004C3076">
              <w:rPr>
                <w:sz w:val="22"/>
                <w:szCs w:val="22"/>
              </w:rPr>
              <w:t>Обществознание и естествознание</w:t>
            </w:r>
          </w:p>
        </w:tc>
        <w:tc>
          <w:tcPr>
            <w:tcW w:w="1779" w:type="dxa"/>
          </w:tcPr>
          <w:p w:rsidR="004923D8" w:rsidRPr="004C3076" w:rsidRDefault="004923D8" w:rsidP="00901756">
            <w:pPr>
              <w:pStyle w:val="afff3"/>
              <w:rPr>
                <w:sz w:val="22"/>
                <w:szCs w:val="22"/>
              </w:rPr>
            </w:pPr>
            <w:r w:rsidRPr="004C3076">
              <w:rPr>
                <w:sz w:val="22"/>
                <w:szCs w:val="22"/>
              </w:rPr>
              <w:t>Окружающий мир</w:t>
            </w:r>
          </w:p>
        </w:tc>
        <w:tc>
          <w:tcPr>
            <w:tcW w:w="1138" w:type="dxa"/>
          </w:tcPr>
          <w:p w:rsidR="004923D8" w:rsidRPr="004C3076" w:rsidRDefault="004923D8" w:rsidP="00901756">
            <w:pPr>
              <w:pStyle w:val="Default"/>
              <w:rPr>
                <w:sz w:val="22"/>
                <w:szCs w:val="22"/>
              </w:rPr>
            </w:pPr>
            <w:r w:rsidRPr="004C3076">
              <w:rPr>
                <w:sz w:val="22"/>
                <w:szCs w:val="22"/>
              </w:rPr>
              <w:t>66</w:t>
            </w:r>
          </w:p>
        </w:tc>
        <w:tc>
          <w:tcPr>
            <w:tcW w:w="1136" w:type="dxa"/>
          </w:tcPr>
          <w:p w:rsidR="004923D8" w:rsidRPr="004C3076" w:rsidRDefault="004923D8" w:rsidP="00901756">
            <w:pPr>
              <w:pStyle w:val="Default"/>
              <w:rPr>
                <w:sz w:val="22"/>
                <w:szCs w:val="22"/>
              </w:rPr>
            </w:pPr>
            <w:r w:rsidRPr="004C3076">
              <w:rPr>
                <w:sz w:val="22"/>
                <w:szCs w:val="22"/>
              </w:rPr>
              <w:t>68</w:t>
            </w:r>
          </w:p>
        </w:tc>
        <w:tc>
          <w:tcPr>
            <w:tcW w:w="1136" w:type="dxa"/>
          </w:tcPr>
          <w:p w:rsidR="004923D8" w:rsidRPr="004C3076" w:rsidRDefault="004923D8" w:rsidP="00901756">
            <w:pPr>
              <w:pStyle w:val="Default"/>
              <w:rPr>
                <w:sz w:val="22"/>
                <w:szCs w:val="22"/>
              </w:rPr>
            </w:pPr>
            <w:r w:rsidRPr="004C3076">
              <w:rPr>
                <w:sz w:val="22"/>
                <w:szCs w:val="22"/>
              </w:rPr>
              <w:t>68</w:t>
            </w:r>
          </w:p>
        </w:tc>
        <w:tc>
          <w:tcPr>
            <w:tcW w:w="1048" w:type="dxa"/>
          </w:tcPr>
          <w:p w:rsidR="004923D8" w:rsidRPr="004C3076" w:rsidRDefault="004923D8" w:rsidP="00901756">
            <w:pPr>
              <w:pStyle w:val="Default"/>
              <w:rPr>
                <w:sz w:val="22"/>
                <w:szCs w:val="22"/>
              </w:rPr>
            </w:pPr>
            <w:r w:rsidRPr="004C3076">
              <w:rPr>
                <w:sz w:val="22"/>
                <w:szCs w:val="22"/>
              </w:rPr>
              <w:t>68</w:t>
            </w:r>
          </w:p>
        </w:tc>
        <w:tc>
          <w:tcPr>
            <w:tcW w:w="851" w:type="dxa"/>
          </w:tcPr>
          <w:p w:rsidR="004923D8" w:rsidRPr="004C3076" w:rsidRDefault="004923D8" w:rsidP="00901756">
            <w:pPr>
              <w:pStyle w:val="Default"/>
              <w:rPr>
                <w:sz w:val="22"/>
                <w:szCs w:val="22"/>
              </w:rPr>
            </w:pPr>
            <w:r w:rsidRPr="004C3076">
              <w:rPr>
                <w:sz w:val="22"/>
                <w:szCs w:val="22"/>
              </w:rPr>
              <w:t>270</w:t>
            </w:r>
          </w:p>
        </w:tc>
        <w:tc>
          <w:tcPr>
            <w:tcW w:w="1134" w:type="dxa"/>
          </w:tcPr>
          <w:p w:rsidR="004923D8" w:rsidRPr="004C3076" w:rsidRDefault="004923D8" w:rsidP="00901756">
            <w:pPr>
              <w:pStyle w:val="Default"/>
              <w:rPr>
                <w:sz w:val="22"/>
                <w:szCs w:val="22"/>
              </w:rPr>
            </w:pPr>
          </w:p>
        </w:tc>
      </w:tr>
      <w:tr w:rsidR="004923D8" w:rsidRPr="004C3076" w:rsidTr="00901756">
        <w:tc>
          <w:tcPr>
            <w:tcW w:w="1809" w:type="dxa"/>
            <w:vMerge w:val="restart"/>
            <w:vAlign w:val="center"/>
          </w:tcPr>
          <w:p w:rsidR="004923D8" w:rsidRPr="004C3076" w:rsidRDefault="004923D8" w:rsidP="00901756">
            <w:pPr>
              <w:pStyle w:val="afff3"/>
              <w:rPr>
                <w:sz w:val="22"/>
                <w:szCs w:val="22"/>
              </w:rPr>
            </w:pPr>
            <w:r w:rsidRPr="004C3076">
              <w:rPr>
                <w:sz w:val="22"/>
                <w:szCs w:val="22"/>
              </w:rPr>
              <w:t>Искусство</w:t>
            </w:r>
          </w:p>
        </w:tc>
        <w:tc>
          <w:tcPr>
            <w:tcW w:w="1779" w:type="dxa"/>
          </w:tcPr>
          <w:p w:rsidR="004923D8" w:rsidRPr="004C3076" w:rsidRDefault="004923D8" w:rsidP="00901756">
            <w:pPr>
              <w:pStyle w:val="afff3"/>
              <w:rPr>
                <w:sz w:val="22"/>
                <w:szCs w:val="22"/>
              </w:rPr>
            </w:pPr>
            <w:r w:rsidRPr="004C3076">
              <w:rPr>
                <w:sz w:val="22"/>
                <w:szCs w:val="22"/>
              </w:rPr>
              <w:t>Музыка</w:t>
            </w:r>
          </w:p>
        </w:tc>
        <w:tc>
          <w:tcPr>
            <w:tcW w:w="1138" w:type="dxa"/>
          </w:tcPr>
          <w:p w:rsidR="004923D8" w:rsidRPr="004C3076" w:rsidRDefault="004923D8" w:rsidP="00901756">
            <w:pPr>
              <w:pStyle w:val="Default"/>
              <w:rPr>
                <w:sz w:val="22"/>
                <w:szCs w:val="22"/>
              </w:rPr>
            </w:pPr>
            <w:r w:rsidRPr="004C3076">
              <w:rPr>
                <w:sz w:val="22"/>
                <w:szCs w:val="22"/>
              </w:rPr>
              <w:t>33</w:t>
            </w:r>
          </w:p>
        </w:tc>
        <w:tc>
          <w:tcPr>
            <w:tcW w:w="1136" w:type="dxa"/>
          </w:tcPr>
          <w:p w:rsidR="004923D8" w:rsidRPr="004C3076" w:rsidRDefault="004923D8" w:rsidP="00901756">
            <w:pPr>
              <w:pStyle w:val="Default"/>
              <w:rPr>
                <w:sz w:val="22"/>
                <w:szCs w:val="22"/>
              </w:rPr>
            </w:pPr>
            <w:r w:rsidRPr="004C3076">
              <w:rPr>
                <w:sz w:val="22"/>
                <w:szCs w:val="22"/>
              </w:rPr>
              <w:t>34</w:t>
            </w:r>
          </w:p>
        </w:tc>
        <w:tc>
          <w:tcPr>
            <w:tcW w:w="1136" w:type="dxa"/>
          </w:tcPr>
          <w:p w:rsidR="004923D8" w:rsidRPr="004C3076" w:rsidRDefault="004923D8" w:rsidP="00901756">
            <w:pPr>
              <w:pStyle w:val="Default"/>
              <w:rPr>
                <w:sz w:val="22"/>
                <w:szCs w:val="22"/>
              </w:rPr>
            </w:pPr>
            <w:r w:rsidRPr="004C3076">
              <w:rPr>
                <w:sz w:val="22"/>
                <w:szCs w:val="22"/>
              </w:rPr>
              <w:t>34</w:t>
            </w:r>
          </w:p>
        </w:tc>
        <w:tc>
          <w:tcPr>
            <w:tcW w:w="1048" w:type="dxa"/>
          </w:tcPr>
          <w:p w:rsidR="004923D8" w:rsidRPr="004C3076" w:rsidRDefault="004923D8" w:rsidP="00901756">
            <w:pPr>
              <w:pStyle w:val="Default"/>
              <w:rPr>
                <w:sz w:val="22"/>
                <w:szCs w:val="22"/>
              </w:rPr>
            </w:pPr>
            <w:r w:rsidRPr="004C3076">
              <w:rPr>
                <w:sz w:val="22"/>
                <w:szCs w:val="22"/>
              </w:rPr>
              <w:t>34</w:t>
            </w:r>
          </w:p>
        </w:tc>
        <w:tc>
          <w:tcPr>
            <w:tcW w:w="851" w:type="dxa"/>
          </w:tcPr>
          <w:p w:rsidR="004923D8" w:rsidRPr="004C3076" w:rsidRDefault="004923D8" w:rsidP="00901756">
            <w:pPr>
              <w:pStyle w:val="Default"/>
              <w:rPr>
                <w:sz w:val="22"/>
                <w:szCs w:val="22"/>
              </w:rPr>
            </w:pPr>
            <w:r w:rsidRPr="004C3076">
              <w:rPr>
                <w:sz w:val="22"/>
                <w:szCs w:val="22"/>
              </w:rPr>
              <w:t>135</w:t>
            </w:r>
          </w:p>
        </w:tc>
        <w:tc>
          <w:tcPr>
            <w:tcW w:w="1134" w:type="dxa"/>
          </w:tcPr>
          <w:p w:rsidR="004923D8" w:rsidRPr="004C3076" w:rsidRDefault="004923D8" w:rsidP="00901756">
            <w:pPr>
              <w:pStyle w:val="Default"/>
              <w:rPr>
                <w:sz w:val="22"/>
                <w:szCs w:val="22"/>
              </w:rPr>
            </w:pPr>
          </w:p>
        </w:tc>
      </w:tr>
      <w:tr w:rsidR="004923D8" w:rsidRPr="004C3076" w:rsidTr="00901756">
        <w:tc>
          <w:tcPr>
            <w:tcW w:w="1809" w:type="dxa"/>
            <w:vMerge/>
            <w:vAlign w:val="center"/>
          </w:tcPr>
          <w:p w:rsidR="004923D8" w:rsidRPr="004C3076" w:rsidRDefault="004923D8" w:rsidP="00901756">
            <w:pPr>
              <w:pStyle w:val="afff3"/>
              <w:rPr>
                <w:sz w:val="22"/>
                <w:szCs w:val="22"/>
              </w:rPr>
            </w:pPr>
          </w:p>
        </w:tc>
        <w:tc>
          <w:tcPr>
            <w:tcW w:w="1779" w:type="dxa"/>
          </w:tcPr>
          <w:p w:rsidR="004923D8" w:rsidRPr="004C3076" w:rsidRDefault="004923D8" w:rsidP="00901756">
            <w:pPr>
              <w:pStyle w:val="afff3"/>
              <w:rPr>
                <w:sz w:val="22"/>
                <w:szCs w:val="22"/>
              </w:rPr>
            </w:pPr>
            <w:r w:rsidRPr="004C3076">
              <w:rPr>
                <w:sz w:val="22"/>
                <w:szCs w:val="22"/>
              </w:rPr>
              <w:t>ИЗО</w:t>
            </w:r>
          </w:p>
        </w:tc>
        <w:tc>
          <w:tcPr>
            <w:tcW w:w="1138" w:type="dxa"/>
          </w:tcPr>
          <w:p w:rsidR="004923D8" w:rsidRPr="004C3076" w:rsidRDefault="004923D8" w:rsidP="00901756">
            <w:pPr>
              <w:pStyle w:val="Default"/>
              <w:rPr>
                <w:sz w:val="22"/>
                <w:szCs w:val="22"/>
              </w:rPr>
            </w:pPr>
            <w:r w:rsidRPr="004C3076">
              <w:rPr>
                <w:sz w:val="22"/>
                <w:szCs w:val="22"/>
              </w:rPr>
              <w:t>33</w:t>
            </w:r>
          </w:p>
        </w:tc>
        <w:tc>
          <w:tcPr>
            <w:tcW w:w="1136" w:type="dxa"/>
          </w:tcPr>
          <w:p w:rsidR="004923D8" w:rsidRPr="004C3076" w:rsidRDefault="004923D8" w:rsidP="00901756">
            <w:pPr>
              <w:pStyle w:val="Default"/>
              <w:rPr>
                <w:sz w:val="22"/>
                <w:szCs w:val="22"/>
              </w:rPr>
            </w:pPr>
            <w:r w:rsidRPr="004C3076">
              <w:rPr>
                <w:sz w:val="22"/>
                <w:szCs w:val="22"/>
              </w:rPr>
              <w:t>34</w:t>
            </w:r>
          </w:p>
        </w:tc>
        <w:tc>
          <w:tcPr>
            <w:tcW w:w="1136" w:type="dxa"/>
          </w:tcPr>
          <w:p w:rsidR="004923D8" w:rsidRPr="004C3076" w:rsidRDefault="004923D8" w:rsidP="00901756">
            <w:pPr>
              <w:pStyle w:val="Default"/>
              <w:rPr>
                <w:sz w:val="22"/>
                <w:szCs w:val="22"/>
              </w:rPr>
            </w:pPr>
            <w:r w:rsidRPr="004C3076">
              <w:rPr>
                <w:sz w:val="22"/>
                <w:szCs w:val="22"/>
              </w:rPr>
              <w:t>34</w:t>
            </w:r>
          </w:p>
        </w:tc>
        <w:tc>
          <w:tcPr>
            <w:tcW w:w="1048" w:type="dxa"/>
          </w:tcPr>
          <w:p w:rsidR="004923D8" w:rsidRPr="004C3076" w:rsidRDefault="004923D8" w:rsidP="00901756">
            <w:pPr>
              <w:pStyle w:val="Default"/>
              <w:rPr>
                <w:sz w:val="22"/>
                <w:szCs w:val="22"/>
              </w:rPr>
            </w:pPr>
            <w:r w:rsidRPr="004C3076">
              <w:rPr>
                <w:sz w:val="22"/>
                <w:szCs w:val="22"/>
              </w:rPr>
              <w:t>34</w:t>
            </w:r>
          </w:p>
        </w:tc>
        <w:tc>
          <w:tcPr>
            <w:tcW w:w="851" w:type="dxa"/>
          </w:tcPr>
          <w:p w:rsidR="004923D8" w:rsidRPr="004C3076" w:rsidRDefault="004923D8" w:rsidP="00901756">
            <w:pPr>
              <w:pStyle w:val="Default"/>
              <w:rPr>
                <w:sz w:val="22"/>
                <w:szCs w:val="22"/>
              </w:rPr>
            </w:pPr>
            <w:r w:rsidRPr="004C3076">
              <w:rPr>
                <w:sz w:val="22"/>
                <w:szCs w:val="22"/>
              </w:rPr>
              <w:t>135</w:t>
            </w:r>
          </w:p>
        </w:tc>
        <w:tc>
          <w:tcPr>
            <w:tcW w:w="1134" w:type="dxa"/>
          </w:tcPr>
          <w:p w:rsidR="004923D8" w:rsidRPr="004C3076" w:rsidRDefault="004923D8" w:rsidP="00901756">
            <w:pPr>
              <w:pStyle w:val="Default"/>
              <w:rPr>
                <w:sz w:val="22"/>
                <w:szCs w:val="22"/>
              </w:rPr>
            </w:pPr>
          </w:p>
        </w:tc>
      </w:tr>
      <w:tr w:rsidR="004923D8" w:rsidRPr="004C3076" w:rsidTr="00901756">
        <w:tc>
          <w:tcPr>
            <w:tcW w:w="1809" w:type="dxa"/>
            <w:vAlign w:val="center"/>
          </w:tcPr>
          <w:p w:rsidR="004923D8" w:rsidRPr="004C3076" w:rsidRDefault="004923D8" w:rsidP="00901756">
            <w:pPr>
              <w:pStyle w:val="afff3"/>
              <w:rPr>
                <w:sz w:val="22"/>
                <w:szCs w:val="22"/>
              </w:rPr>
            </w:pPr>
            <w:r w:rsidRPr="004C3076">
              <w:rPr>
                <w:sz w:val="22"/>
                <w:szCs w:val="22"/>
              </w:rPr>
              <w:t xml:space="preserve">Технология </w:t>
            </w:r>
          </w:p>
        </w:tc>
        <w:tc>
          <w:tcPr>
            <w:tcW w:w="1779" w:type="dxa"/>
          </w:tcPr>
          <w:p w:rsidR="004923D8" w:rsidRPr="004C3076" w:rsidRDefault="004923D8" w:rsidP="00901756">
            <w:pPr>
              <w:pStyle w:val="afff3"/>
              <w:rPr>
                <w:sz w:val="22"/>
                <w:szCs w:val="22"/>
              </w:rPr>
            </w:pPr>
            <w:r w:rsidRPr="004C3076">
              <w:rPr>
                <w:sz w:val="22"/>
                <w:szCs w:val="22"/>
              </w:rPr>
              <w:t>Технология</w:t>
            </w:r>
          </w:p>
        </w:tc>
        <w:tc>
          <w:tcPr>
            <w:tcW w:w="1138" w:type="dxa"/>
          </w:tcPr>
          <w:p w:rsidR="004923D8" w:rsidRPr="004C3076" w:rsidRDefault="004923D8" w:rsidP="00901756">
            <w:pPr>
              <w:pStyle w:val="Default"/>
              <w:rPr>
                <w:sz w:val="22"/>
                <w:szCs w:val="22"/>
              </w:rPr>
            </w:pPr>
            <w:r w:rsidRPr="004C3076">
              <w:rPr>
                <w:sz w:val="22"/>
                <w:szCs w:val="22"/>
              </w:rPr>
              <w:t>33</w:t>
            </w:r>
          </w:p>
        </w:tc>
        <w:tc>
          <w:tcPr>
            <w:tcW w:w="1136" w:type="dxa"/>
          </w:tcPr>
          <w:p w:rsidR="004923D8" w:rsidRPr="004C3076" w:rsidRDefault="004923D8" w:rsidP="00901756">
            <w:pPr>
              <w:pStyle w:val="Default"/>
              <w:rPr>
                <w:sz w:val="22"/>
                <w:szCs w:val="22"/>
              </w:rPr>
            </w:pPr>
            <w:r w:rsidRPr="004C3076">
              <w:rPr>
                <w:sz w:val="22"/>
                <w:szCs w:val="22"/>
              </w:rPr>
              <w:t>34</w:t>
            </w:r>
          </w:p>
        </w:tc>
        <w:tc>
          <w:tcPr>
            <w:tcW w:w="1136" w:type="dxa"/>
          </w:tcPr>
          <w:p w:rsidR="004923D8" w:rsidRPr="004C3076" w:rsidRDefault="004923D8" w:rsidP="00901756">
            <w:pPr>
              <w:pStyle w:val="Default"/>
              <w:rPr>
                <w:sz w:val="22"/>
                <w:szCs w:val="22"/>
              </w:rPr>
            </w:pPr>
            <w:r w:rsidRPr="004C3076">
              <w:rPr>
                <w:sz w:val="22"/>
                <w:szCs w:val="22"/>
              </w:rPr>
              <w:t>34</w:t>
            </w:r>
          </w:p>
        </w:tc>
        <w:tc>
          <w:tcPr>
            <w:tcW w:w="1048" w:type="dxa"/>
          </w:tcPr>
          <w:p w:rsidR="004923D8" w:rsidRPr="004C3076" w:rsidRDefault="004923D8" w:rsidP="00901756">
            <w:pPr>
              <w:pStyle w:val="Default"/>
              <w:rPr>
                <w:sz w:val="22"/>
                <w:szCs w:val="22"/>
              </w:rPr>
            </w:pPr>
            <w:r w:rsidRPr="004C3076">
              <w:rPr>
                <w:sz w:val="22"/>
                <w:szCs w:val="22"/>
              </w:rPr>
              <w:t>34</w:t>
            </w:r>
          </w:p>
        </w:tc>
        <w:tc>
          <w:tcPr>
            <w:tcW w:w="851" w:type="dxa"/>
          </w:tcPr>
          <w:p w:rsidR="004923D8" w:rsidRPr="004C3076" w:rsidRDefault="004923D8" w:rsidP="00901756">
            <w:pPr>
              <w:pStyle w:val="Default"/>
              <w:rPr>
                <w:sz w:val="22"/>
                <w:szCs w:val="22"/>
              </w:rPr>
            </w:pPr>
            <w:r w:rsidRPr="004C3076">
              <w:rPr>
                <w:sz w:val="22"/>
                <w:szCs w:val="22"/>
              </w:rPr>
              <w:t>135</w:t>
            </w:r>
          </w:p>
        </w:tc>
        <w:tc>
          <w:tcPr>
            <w:tcW w:w="1134" w:type="dxa"/>
          </w:tcPr>
          <w:p w:rsidR="004923D8" w:rsidRPr="004C3076" w:rsidRDefault="004923D8" w:rsidP="00901756">
            <w:pPr>
              <w:pStyle w:val="Default"/>
              <w:rPr>
                <w:sz w:val="22"/>
                <w:szCs w:val="22"/>
              </w:rPr>
            </w:pPr>
          </w:p>
        </w:tc>
      </w:tr>
      <w:tr w:rsidR="004923D8" w:rsidRPr="004C3076" w:rsidTr="00901756">
        <w:tc>
          <w:tcPr>
            <w:tcW w:w="1809" w:type="dxa"/>
            <w:vAlign w:val="center"/>
          </w:tcPr>
          <w:p w:rsidR="004923D8" w:rsidRPr="004C3076" w:rsidRDefault="004923D8" w:rsidP="00901756">
            <w:pPr>
              <w:pStyle w:val="afff3"/>
              <w:rPr>
                <w:sz w:val="22"/>
                <w:szCs w:val="22"/>
              </w:rPr>
            </w:pPr>
            <w:r w:rsidRPr="004C3076">
              <w:rPr>
                <w:sz w:val="22"/>
                <w:szCs w:val="22"/>
              </w:rPr>
              <w:t>Физическая культура</w:t>
            </w:r>
          </w:p>
        </w:tc>
        <w:tc>
          <w:tcPr>
            <w:tcW w:w="1779" w:type="dxa"/>
          </w:tcPr>
          <w:p w:rsidR="004923D8" w:rsidRPr="004C3076" w:rsidRDefault="004923D8" w:rsidP="00901756">
            <w:pPr>
              <w:pStyle w:val="afff3"/>
              <w:rPr>
                <w:sz w:val="22"/>
                <w:szCs w:val="22"/>
              </w:rPr>
            </w:pPr>
            <w:r w:rsidRPr="004C3076">
              <w:rPr>
                <w:sz w:val="22"/>
                <w:szCs w:val="22"/>
              </w:rPr>
              <w:t>Физическая культура</w:t>
            </w:r>
          </w:p>
        </w:tc>
        <w:tc>
          <w:tcPr>
            <w:tcW w:w="1138" w:type="dxa"/>
          </w:tcPr>
          <w:p w:rsidR="004923D8" w:rsidRPr="004C3076" w:rsidRDefault="004923D8" w:rsidP="00901756">
            <w:pPr>
              <w:pStyle w:val="Default"/>
              <w:rPr>
                <w:sz w:val="22"/>
                <w:szCs w:val="22"/>
              </w:rPr>
            </w:pPr>
            <w:r w:rsidRPr="004C3076">
              <w:rPr>
                <w:sz w:val="22"/>
                <w:szCs w:val="22"/>
              </w:rPr>
              <w:t>99</w:t>
            </w:r>
          </w:p>
        </w:tc>
        <w:tc>
          <w:tcPr>
            <w:tcW w:w="1136" w:type="dxa"/>
          </w:tcPr>
          <w:p w:rsidR="004923D8" w:rsidRPr="004C3076" w:rsidRDefault="004923D8" w:rsidP="00901756">
            <w:pPr>
              <w:pStyle w:val="Default"/>
              <w:rPr>
                <w:sz w:val="22"/>
                <w:szCs w:val="22"/>
              </w:rPr>
            </w:pPr>
            <w:r w:rsidRPr="004C3076">
              <w:rPr>
                <w:sz w:val="22"/>
                <w:szCs w:val="22"/>
              </w:rPr>
              <w:t>102</w:t>
            </w:r>
          </w:p>
        </w:tc>
        <w:tc>
          <w:tcPr>
            <w:tcW w:w="1136" w:type="dxa"/>
          </w:tcPr>
          <w:p w:rsidR="004923D8" w:rsidRPr="004C3076" w:rsidRDefault="004923D8" w:rsidP="00901756">
            <w:pPr>
              <w:pStyle w:val="Default"/>
              <w:rPr>
                <w:sz w:val="22"/>
                <w:szCs w:val="22"/>
              </w:rPr>
            </w:pPr>
            <w:r w:rsidRPr="004C3076">
              <w:rPr>
                <w:sz w:val="22"/>
                <w:szCs w:val="22"/>
              </w:rPr>
              <w:t>102</w:t>
            </w:r>
          </w:p>
        </w:tc>
        <w:tc>
          <w:tcPr>
            <w:tcW w:w="1048" w:type="dxa"/>
          </w:tcPr>
          <w:p w:rsidR="004923D8" w:rsidRPr="004C3076" w:rsidRDefault="004923D8" w:rsidP="00901756">
            <w:pPr>
              <w:pStyle w:val="Default"/>
              <w:rPr>
                <w:sz w:val="22"/>
                <w:szCs w:val="22"/>
              </w:rPr>
            </w:pPr>
            <w:r w:rsidRPr="004C3076">
              <w:rPr>
                <w:sz w:val="22"/>
                <w:szCs w:val="22"/>
              </w:rPr>
              <w:t>102</w:t>
            </w:r>
          </w:p>
        </w:tc>
        <w:tc>
          <w:tcPr>
            <w:tcW w:w="851" w:type="dxa"/>
          </w:tcPr>
          <w:p w:rsidR="004923D8" w:rsidRPr="004C3076" w:rsidRDefault="004923D8" w:rsidP="00901756">
            <w:pPr>
              <w:pStyle w:val="Default"/>
              <w:rPr>
                <w:sz w:val="22"/>
                <w:szCs w:val="22"/>
              </w:rPr>
            </w:pPr>
            <w:r w:rsidRPr="004C3076">
              <w:rPr>
                <w:sz w:val="22"/>
                <w:szCs w:val="22"/>
              </w:rPr>
              <w:t>405</w:t>
            </w:r>
          </w:p>
        </w:tc>
        <w:tc>
          <w:tcPr>
            <w:tcW w:w="1134" w:type="dxa"/>
          </w:tcPr>
          <w:p w:rsidR="004923D8" w:rsidRPr="004C3076" w:rsidRDefault="004923D8" w:rsidP="00901756">
            <w:pPr>
              <w:pStyle w:val="Default"/>
              <w:rPr>
                <w:sz w:val="22"/>
                <w:szCs w:val="22"/>
              </w:rPr>
            </w:pPr>
          </w:p>
        </w:tc>
      </w:tr>
      <w:tr w:rsidR="004923D8" w:rsidRPr="004C3076" w:rsidTr="00901756">
        <w:tc>
          <w:tcPr>
            <w:tcW w:w="3588" w:type="dxa"/>
            <w:gridSpan w:val="2"/>
            <w:vAlign w:val="center"/>
          </w:tcPr>
          <w:p w:rsidR="004923D8" w:rsidRPr="004C3076" w:rsidRDefault="004923D8" w:rsidP="00901756">
            <w:pPr>
              <w:pStyle w:val="afff3"/>
              <w:rPr>
                <w:sz w:val="22"/>
                <w:szCs w:val="22"/>
              </w:rPr>
            </w:pPr>
            <w:r w:rsidRPr="004C3076">
              <w:rPr>
                <w:sz w:val="22"/>
                <w:szCs w:val="22"/>
              </w:rPr>
              <w:t>Итого: объем аудиторной нагрузки при 5-ти дневной учебной неделе</w:t>
            </w:r>
          </w:p>
        </w:tc>
        <w:tc>
          <w:tcPr>
            <w:tcW w:w="1138" w:type="dxa"/>
          </w:tcPr>
          <w:p w:rsidR="004923D8" w:rsidRPr="004C3076" w:rsidRDefault="004923D8" w:rsidP="00901756">
            <w:pPr>
              <w:pStyle w:val="Default"/>
              <w:rPr>
                <w:sz w:val="22"/>
                <w:szCs w:val="22"/>
              </w:rPr>
            </w:pPr>
            <w:r w:rsidRPr="004C3076">
              <w:rPr>
                <w:sz w:val="22"/>
                <w:szCs w:val="22"/>
              </w:rPr>
              <w:t>561</w:t>
            </w:r>
          </w:p>
        </w:tc>
        <w:tc>
          <w:tcPr>
            <w:tcW w:w="1136" w:type="dxa"/>
          </w:tcPr>
          <w:p w:rsidR="004923D8" w:rsidRPr="004C3076" w:rsidRDefault="004923D8" w:rsidP="00901756">
            <w:pPr>
              <w:pStyle w:val="Default"/>
              <w:rPr>
                <w:sz w:val="22"/>
                <w:szCs w:val="22"/>
              </w:rPr>
            </w:pPr>
            <w:r w:rsidRPr="004C3076">
              <w:rPr>
                <w:sz w:val="22"/>
                <w:szCs w:val="22"/>
              </w:rPr>
              <w:t>748</w:t>
            </w:r>
          </w:p>
        </w:tc>
        <w:tc>
          <w:tcPr>
            <w:tcW w:w="1136" w:type="dxa"/>
          </w:tcPr>
          <w:p w:rsidR="004923D8" w:rsidRPr="004C3076" w:rsidRDefault="004923D8" w:rsidP="00901756">
            <w:pPr>
              <w:pStyle w:val="Default"/>
              <w:rPr>
                <w:sz w:val="22"/>
                <w:szCs w:val="22"/>
              </w:rPr>
            </w:pPr>
            <w:r w:rsidRPr="004C3076">
              <w:rPr>
                <w:sz w:val="22"/>
                <w:szCs w:val="22"/>
              </w:rPr>
              <w:t>748</w:t>
            </w:r>
          </w:p>
        </w:tc>
        <w:tc>
          <w:tcPr>
            <w:tcW w:w="1048" w:type="dxa"/>
          </w:tcPr>
          <w:p w:rsidR="004923D8" w:rsidRPr="004C3076" w:rsidRDefault="004923D8" w:rsidP="00901756">
            <w:pPr>
              <w:pStyle w:val="Default"/>
              <w:rPr>
                <w:sz w:val="22"/>
                <w:szCs w:val="22"/>
              </w:rPr>
            </w:pPr>
            <w:r w:rsidRPr="004C3076">
              <w:rPr>
                <w:sz w:val="22"/>
                <w:szCs w:val="22"/>
              </w:rPr>
              <w:t>748</w:t>
            </w:r>
          </w:p>
        </w:tc>
        <w:tc>
          <w:tcPr>
            <w:tcW w:w="851" w:type="dxa"/>
          </w:tcPr>
          <w:p w:rsidR="004923D8" w:rsidRPr="004C3076" w:rsidRDefault="004923D8" w:rsidP="00901756">
            <w:pPr>
              <w:pStyle w:val="Default"/>
              <w:rPr>
                <w:sz w:val="22"/>
                <w:szCs w:val="22"/>
              </w:rPr>
            </w:pPr>
            <w:r w:rsidRPr="004C3076">
              <w:rPr>
                <w:sz w:val="22"/>
                <w:szCs w:val="22"/>
              </w:rPr>
              <w:t>748</w:t>
            </w:r>
          </w:p>
        </w:tc>
        <w:tc>
          <w:tcPr>
            <w:tcW w:w="1134" w:type="dxa"/>
          </w:tcPr>
          <w:p w:rsidR="004923D8" w:rsidRPr="004C3076" w:rsidRDefault="004923D8" w:rsidP="00901756">
            <w:pPr>
              <w:pStyle w:val="Default"/>
              <w:rPr>
                <w:sz w:val="22"/>
                <w:szCs w:val="22"/>
              </w:rPr>
            </w:pPr>
            <w:r w:rsidRPr="004C3076">
              <w:rPr>
                <w:sz w:val="22"/>
                <w:szCs w:val="22"/>
              </w:rPr>
              <w:t>МАОУ Шишкинская СОШ. Птицкая СОШ, Шестовская СОШ, Ушаковская НОШ</w:t>
            </w:r>
          </w:p>
        </w:tc>
      </w:tr>
      <w:tr w:rsidR="004923D8" w:rsidRPr="004C3076" w:rsidTr="00901756">
        <w:tc>
          <w:tcPr>
            <w:tcW w:w="3588" w:type="dxa"/>
            <w:gridSpan w:val="2"/>
            <w:vAlign w:val="center"/>
          </w:tcPr>
          <w:p w:rsidR="004923D8" w:rsidRPr="004C3076" w:rsidRDefault="004923D8" w:rsidP="00901756">
            <w:pPr>
              <w:pStyle w:val="afff3"/>
              <w:rPr>
                <w:b/>
                <w:sz w:val="22"/>
                <w:szCs w:val="22"/>
              </w:rPr>
            </w:pPr>
            <w:r w:rsidRPr="004C3076">
              <w:rPr>
                <w:b/>
                <w:sz w:val="22"/>
                <w:szCs w:val="22"/>
              </w:rPr>
              <w:t>Итого: объем аудиторной нагрузки при 5-ти дневной учебной неделе</w:t>
            </w:r>
          </w:p>
        </w:tc>
        <w:tc>
          <w:tcPr>
            <w:tcW w:w="1138" w:type="dxa"/>
          </w:tcPr>
          <w:p w:rsidR="004923D8" w:rsidRPr="004C3076" w:rsidRDefault="004923D8" w:rsidP="00901756">
            <w:pPr>
              <w:pStyle w:val="Default"/>
              <w:rPr>
                <w:b/>
                <w:sz w:val="22"/>
                <w:szCs w:val="22"/>
              </w:rPr>
            </w:pPr>
            <w:r w:rsidRPr="004C3076">
              <w:rPr>
                <w:b/>
                <w:sz w:val="22"/>
                <w:szCs w:val="22"/>
              </w:rPr>
              <w:t>659</w:t>
            </w:r>
          </w:p>
        </w:tc>
        <w:tc>
          <w:tcPr>
            <w:tcW w:w="1136" w:type="dxa"/>
          </w:tcPr>
          <w:p w:rsidR="004923D8" w:rsidRPr="004C3076" w:rsidRDefault="004923D8" w:rsidP="00901756">
            <w:pPr>
              <w:pStyle w:val="Default"/>
              <w:rPr>
                <w:b/>
                <w:sz w:val="22"/>
                <w:szCs w:val="22"/>
              </w:rPr>
            </w:pPr>
            <w:r w:rsidRPr="004C3076">
              <w:rPr>
                <w:b/>
                <w:sz w:val="22"/>
                <w:szCs w:val="22"/>
              </w:rPr>
              <w:t>850</w:t>
            </w:r>
          </w:p>
        </w:tc>
        <w:tc>
          <w:tcPr>
            <w:tcW w:w="1136" w:type="dxa"/>
          </w:tcPr>
          <w:p w:rsidR="004923D8" w:rsidRPr="004C3076" w:rsidRDefault="004923D8" w:rsidP="00901756">
            <w:pPr>
              <w:pStyle w:val="Default"/>
              <w:rPr>
                <w:b/>
                <w:sz w:val="22"/>
                <w:szCs w:val="22"/>
              </w:rPr>
            </w:pPr>
            <w:r w:rsidRPr="004C3076">
              <w:rPr>
                <w:b/>
                <w:sz w:val="22"/>
                <w:szCs w:val="22"/>
              </w:rPr>
              <w:t>850</w:t>
            </w:r>
          </w:p>
        </w:tc>
        <w:tc>
          <w:tcPr>
            <w:tcW w:w="1048" w:type="dxa"/>
          </w:tcPr>
          <w:p w:rsidR="004923D8" w:rsidRPr="004C3076" w:rsidRDefault="004923D8" w:rsidP="00901756">
            <w:pPr>
              <w:pStyle w:val="Default"/>
              <w:rPr>
                <w:b/>
                <w:sz w:val="22"/>
                <w:szCs w:val="22"/>
              </w:rPr>
            </w:pPr>
            <w:r w:rsidRPr="004C3076">
              <w:rPr>
                <w:b/>
                <w:sz w:val="22"/>
                <w:szCs w:val="22"/>
              </w:rPr>
              <w:t>850</w:t>
            </w:r>
          </w:p>
        </w:tc>
        <w:tc>
          <w:tcPr>
            <w:tcW w:w="851" w:type="dxa"/>
          </w:tcPr>
          <w:p w:rsidR="004923D8" w:rsidRPr="004C3076" w:rsidRDefault="004923D8" w:rsidP="00901756">
            <w:pPr>
              <w:pStyle w:val="Default"/>
              <w:rPr>
                <w:b/>
                <w:sz w:val="22"/>
                <w:szCs w:val="22"/>
              </w:rPr>
            </w:pPr>
            <w:r w:rsidRPr="004C3076">
              <w:rPr>
                <w:b/>
                <w:sz w:val="22"/>
                <w:szCs w:val="22"/>
              </w:rPr>
              <w:t>850</w:t>
            </w:r>
          </w:p>
        </w:tc>
        <w:tc>
          <w:tcPr>
            <w:tcW w:w="1134" w:type="dxa"/>
          </w:tcPr>
          <w:p w:rsidR="004923D8" w:rsidRPr="004C3076" w:rsidRDefault="004923D8" w:rsidP="00901756">
            <w:pPr>
              <w:pStyle w:val="Default"/>
              <w:rPr>
                <w:sz w:val="22"/>
                <w:szCs w:val="22"/>
              </w:rPr>
            </w:pPr>
            <w:r w:rsidRPr="004C3076">
              <w:rPr>
                <w:sz w:val="22"/>
                <w:szCs w:val="22"/>
              </w:rPr>
              <w:t>Юрминская СОШ</w:t>
            </w:r>
          </w:p>
        </w:tc>
      </w:tr>
      <w:tr w:rsidR="004923D8" w:rsidRPr="004C3076" w:rsidTr="00901756">
        <w:tc>
          <w:tcPr>
            <w:tcW w:w="10031" w:type="dxa"/>
            <w:gridSpan w:val="8"/>
            <w:vAlign w:val="center"/>
          </w:tcPr>
          <w:p w:rsidR="004923D8" w:rsidRPr="004C3076" w:rsidRDefault="004923D8" w:rsidP="00901756">
            <w:pPr>
              <w:pStyle w:val="Default"/>
              <w:jc w:val="center"/>
              <w:rPr>
                <w:sz w:val="22"/>
                <w:szCs w:val="22"/>
              </w:rPr>
            </w:pPr>
            <w:r w:rsidRPr="004C3076">
              <w:rPr>
                <w:sz w:val="22"/>
                <w:szCs w:val="22"/>
              </w:rPr>
              <w:t>Часть, формируемая участниками образовательных отношений</w:t>
            </w:r>
          </w:p>
        </w:tc>
      </w:tr>
      <w:tr w:rsidR="004923D8" w:rsidRPr="004C3076" w:rsidTr="00901756">
        <w:tc>
          <w:tcPr>
            <w:tcW w:w="3588" w:type="dxa"/>
            <w:gridSpan w:val="2"/>
            <w:vAlign w:val="center"/>
          </w:tcPr>
          <w:p w:rsidR="004923D8" w:rsidRPr="004C3076" w:rsidRDefault="004923D8" w:rsidP="00901756">
            <w:pPr>
              <w:pStyle w:val="afff3"/>
              <w:rPr>
                <w:sz w:val="22"/>
                <w:szCs w:val="22"/>
              </w:rPr>
            </w:pPr>
            <w:r w:rsidRPr="004C3076">
              <w:rPr>
                <w:sz w:val="22"/>
                <w:szCs w:val="22"/>
              </w:rPr>
              <w:t>Русский язык</w:t>
            </w:r>
          </w:p>
        </w:tc>
        <w:tc>
          <w:tcPr>
            <w:tcW w:w="1138" w:type="dxa"/>
          </w:tcPr>
          <w:p w:rsidR="004923D8" w:rsidRPr="004C3076" w:rsidRDefault="004923D8" w:rsidP="00901756">
            <w:pPr>
              <w:pStyle w:val="Default"/>
              <w:rPr>
                <w:sz w:val="22"/>
                <w:szCs w:val="22"/>
                <w:highlight w:val="yellow"/>
              </w:rPr>
            </w:pPr>
            <w:r w:rsidRPr="004C3076">
              <w:rPr>
                <w:sz w:val="22"/>
                <w:szCs w:val="22"/>
              </w:rPr>
              <w:t>33</w:t>
            </w:r>
          </w:p>
        </w:tc>
        <w:tc>
          <w:tcPr>
            <w:tcW w:w="1136" w:type="dxa"/>
          </w:tcPr>
          <w:p w:rsidR="004923D8" w:rsidRPr="004C3076" w:rsidRDefault="004923D8" w:rsidP="00901756">
            <w:pPr>
              <w:pStyle w:val="Default"/>
              <w:rPr>
                <w:sz w:val="22"/>
                <w:szCs w:val="22"/>
              </w:rPr>
            </w:pPr>
            <w:r w:rsidRPr="004C3076">
              <w:rPr>
                <w:sz w:val="22"/>
                <w:szCs w:val="22"/>
              </w:rPr>
              <w:t>34</w:t>
            </w:r>
          </w:p>
        </w:tc>
        <w:tc>
          <w:tcPr>
            <w:tcW w:w="1136" w:type="dxa"/>
          </w:tcPr>
          <w:p w:rsidR="004923D8" w:rsidRPr="004C3076" w:rsidRDefault="004923D8" w:rsidP="00901756">
            <w:pPr>
              <w:pStyle w:val="Default"/>
              <w:rPr>
                <w:sz w:val="22"/>
                <w:szCs w:val="22"/>
              </w:rPr>
            </w:pPr>
            <w:r w:rsidRPr="004C3076">
              <w:rPr>
                <w:sz w:val="22"/>
                <w:szCs w:val="22"/>
              </w:rPr>
              <w:t>34</w:t>
            </w:r>
          </w:p>
        </w:tc>
        <w:tc>
          <w:tcPr>
            <w:tcW w:w="1048" w:type="dxa"/>
          </w:tcPr>
          <w:p w:rsidR="004923D8" w:rsidRPr="004C3076" w:rsidRDefault="004923D8" w:rsidP="00901756">
            <w:pPr>
              <w:pStyle w:val="Default"/>
              <w:rPr>
                <w:sz w:val="22"/>
                <w:szCs w:val="22"/>
              </w:rPr>
            </w:pPr>
            <w:r w:rsidRPr="004C3076">
              <w:rPr>
                <w:sz w:val="22"/>
                <w:szCs w:val="22"/>
              </w:rPr>
              <w:t>34</w:t>
            </w:r>
          </w:p>
        </w:tc>
        <w:tc>
          <w:tcPr>
            <w:tcW w:w="851" w:type="dxa"/>
          </w:tcPr>
          <w:p w:rsidR="004923D8" w:rsidRPr="004C3076" w:rsidRDefault="004923D8" w:rsidP="00901756">
            <w:pPr>
              <w:pStyle w:val="Default"/>
              <w:rPr>
                <w:sz w:val="22"/>
                <w:szCs w:val="22"/>
              </w:rPr>
            </w:pPr>
            <w:r w:rsidRPr="004C3076">
              <w:rPr>
                <w:sz w:val="22"/>
                <w:szCs w:val="22"/>
              </w:rPr>
              <w:t>34</w:t>
            </w:r>
          </w:p>
        </w:tc>
        <w:tc>
          <w:tcPr>
            <w:tcW w:w="1134" w:type="dxa"/>
          </w:tcPr>
          <w:p w:rsidR="004923D8" w:rsidRPr="004C3076" w:rsidRDefault="004923D8" w:rsidP="00901756">
            <w:pPr>
              <w:pStyle w:val="Default"/>
              <w:rPr>
                <w:sz w:val="22"/>
                <w:szCs w:val="22"/>
              </w:rPr>
            </w:pPr>
          </w:p>
        </w:tc>
      </w:tr>
      <w:tr w:rsidR="004923D8" w:rsidRPr="004C3076" w:rsidTr="00901756">
        <w:tc>
          <w:tcPr>
            <w:tcW w:w="3588" w:type="dxa"/>
            <w:gridSpan w:val="2"/>
            <w:vAlign w:val="center"/>
          </w:tcPr>
          <w:p w:rsidR="004923D8" w:rsidRPr="004C3076" w:rsidRDefault="004923D8" w:rsidP="00901756">
            <w:pPr>
              <w:pStyle w:val="afff3"/>
              <w:rPr>
                <w:b/>
                <w:sz w:val="22"/>
                <w:szCs w:val="22"/>
              </w:rPr>
            </w:pPr>
            <w:r w:rsidRPr="004C3076">
              <w:rPr>
                <w:b/>
                <w:sz w:val="22"/>
                <w:szCs w:val="22"/>
              </w:rPr>
              <w:t>Максимально допустимая недельная нагрузка при 5-ти дневной неделе</w:t>
            </w:r>
          </w:p>
        </w:tc>
        <w:tc>
          <w:tcPr>
            <w:tcW w:w="1138" w:type="dxa"/>
          </w:tcPr>
          <w:p w:rsidR="004923D8" w:rsidRPr="004C3076" w:rsidRDefault="004923D8" w:rsidP="00901756">
            <w:pPr>
              <w:pStyle w:val="Default"/>
              <w:rPr>
                <w:b/>
                <w:sz w:val="22"/>
                <w:szCs w:val="22"/>
              </w:rPr>
            </w:pPr>
            <w:r w:rsidRPr="004C3076">
              <w:rPr>
                <w:b/>
                <w:sz w:val="22"/>
                <w:szCs w:val="22"/>
              </w:rPr>
              <w:t>692</w:t>
            </w:r>
          </w:p>
        </w:tc>
        <w:tc>
          <w:tcPr>
            <w:tcW w:w="1136" w:type="dxa"/>
          </w:tcPr>
          <w:p w:rsidR="004923D8" w:rsidRPr="004C3076" w:rsidRDefault="004923D8" w:rsidP="00901756">
            <w:pPr>
              <w:pStyle w:val="Default"/>
              <w:rPr>
                <w:b/>
                <w:sz w:val="22"/>
                <w:szCs w:val="22"/>
              </w:rPr>
            </w:pPr>
            <w:r w:rsidRPr="004C3076">
              <w:rPr>
                <w:b/>
                <w:sz w:val="22"/>
                <w:szCs w:val="22"/>
              </w:rPr>
              <w:t>782</w:t>
            </w:r>
          </w:p>
        </w:tc>
        <w:tc>
          <w:tcPr>
            <w:tcW w:w="1136" w:type="dxa"/>
          </w:tcPr>
          <w:p w:rsidR="004923D8" w:rsidRPr="004C3076" w:rsidRDefault="004923D8" w:rsidP="00901756">
            <w:pPr>
              <w:pStyle w:val="Default"/>
              <w:rPr>
                <w:b/>
                <w:sz w:val="22"/>
                <w:szCs w:val="22"/>
              </w:rPr>
            </w:pPr>
            <w:r w:rsidRPr="004C3076">
              <w:rPr>
                <w:b/>
                <w:sz w:val="22"/>
                <w:szCs w:val="22"/>
              </w:rPr>
              <w:t>782</w:t>
            </w:r>
          </w:p>
        </w:tc>
        <w:tc>
          <w:tcPr>
            <w:tcW w:w="1048" w:type="dxa"/>
          </w:tcPr>
          <w:p w:rsidR="004923D8" w:rsidRPr="004C3076" w:rsidRDefault="004923D8" w:rsidP="00901756">
            <w:pPr>
              <w:pStyle w:val="Default"/>
              <w:rPr>
                <w:b/>
                <w:sz w:val="22"/>
                <w:szCs w:val="22"/>
              </w:rPr>
            </w:pPr>
            <w:r w:rsidRPr="004C3076">
              <w:rPr>
                <w:b/>
                <w:sz w:val="22"/>
                <w:szCs w:val="22"/>
              </w:rPr>
              <w:t>782</w:t>
            </w:r>
          </w:p>
        </w:tc>
        <w:tc>
          <w:tcPr>
            <w:tcW w:w="851" w:type="dxa"/>
          </w:tcPr>
          <w:p w:rsidR="004923D8" w:rsidRPr="004C3076" w:rsidRDefault="004923D8" w:rsidP="00901756">
            <w:pPr>
              <w:pStyle w:val="Default"/>
              <w:rPr>
                <w:b/>
                <w:sz w:val="22"/>
                <w:szCs w:val="22"/>
              </w:rPr>
            </w:pPr>
            <w:r w:rsidRPr="004C3076">
              <w:rPr>
                <w:b/>
                <w:sz w:val="22"/>
                <w:szCs w:val="22"/>
              </w:rPr>
              <w:t>782</w:t>
            </w:r>
          </w:p>
        </w:tc>
        <w:tc>
          <w:tcPr>
            <w:tcW w:w="1134" w:type="dxa"/>
          </w:tcPr>
          <w:p w:rsidR="004923D8" w:rsidRPr="004C3076" w:rsidRDefault="004923D8" w:rsidP="00901756">
            <w:pPr>
              <w:pStyle w:val="Default"/>
              <w:rPr>
                <w:sz w:val="22"/>
                <w:szCs w:val="22"/>
              </w:rPr>
            </w:pPr>
          </w:p>
        </w:tc>
      </w:tr>
    </w:tbl>
    <w:p w:rsidR="004923D8" w:rsidRPr="008A0EC7" w:rsidRDefault="004923D8" w:rsidP="004923D8">
      <w:pPr>
        <w:pStyle w:val="Default"/>
      </w:pPr>
    </w:p>
    <w:p w:rsidR="004923D8" w:rsidRPr="008A0EC7" w:rsidRDefault="004923D8" w:rsidP="004923D8">
      <w:pPr>
        <w:pStyle w:val="Default"/>
      </w:pPr>
      <w:r w:rsidRPr="008A0EC7">
        <w:lastRenderedPageBreak/>
        <w:t xml:space="preserve"> </w:t>
      </w:r>
      <w:r w:rsidRPr="008A0EC7">
        <w:rPr>
          <w:b/>
          <w:bCs/>
        </w:rPr>
        <w:t xml:space="preserve">Таблица – сетка часов учебного плана МАОУ Шишкинская СОШ  </w:t>
      </w:r>
      <w:r w:rsidRPr="008A0EC7">
        <w:t>для 1-4 классов, реализующих ФГОС НОО</w:t>
      </w:r>
    </w:p>
    <w:p w:rsidR="004923D8" w:rsidRPr="008A0EC7" w:rsidRDefault="004923D8" w:rsidP="004923D8">
      <w:pPr>
        <w:pStyle w:val="afff3"/>
        <w:jc w:val="center"/>
        <w:rPr>
          <w:b/>
        </w:rPr>
      </w:pPr>
      <w:r w:rsidRPr="008A0EC7">
        <w:rPr>
          <w:b/>
        </w:rPr>
        <w:t xml:space="preserve">Учебный план    </w:t>
      </w:r>
      <w:r w:rsidRPr="008A0EC7">
        <w:rPr>
          <w:b/>
          <w:lang w:val="en-US"/>
        </w:rPr>
        <w:t>I</w:t>
      </w:r>
      <w:r w:rsidRPr="008A0EC7">
        <w:rPr>
          <w:b/>
        </w:rPr>
        <w:t xml:space="preserve"> - </w:t>
      </w:r>
      <w:r w:rsidRPr="008A0EC7">
        <w:rPr>
          <w:b/>
          <w:lang w:val="en-US"/>
        </w:rPr>
        <w:t>IV</w:t>
      </w:r>
      <w:r w:rsidRPr="008A0EC7">
        <w:rPr>
          <w:b/>
        </w:rPr>
        <w:t xml:space="preserve"> классов</w:t>
      </w:r>
    </w:p>
    <w:tbl>
      <w:tblPr>
        <w:tblW w:w="5000" w:type="pct"/>
        <w:tblInd w:w="-34" w:type="dxa"/>
        <w:tblLayout w:type="fixed"/>
        <w:tblLook w:val="0000"/>
      </w:tblPr>
      <w:tblGrid>
        <w:gridCol w:w="1830"/>
        <w:gridCol w:w="100"/>
        <w:gridCol w:w="2153"/>
        <w:gridCol w:w="986"/>
        <w:gridCol w:w="984"/>
        <w:gridCol w:w="986"/>
        <w:gridCol w:w="993"/>
        <w:gridCol w:w="1529"/>
        <w:gridCol w:w="10"/>
      </w:tblGrid>
      <w:tr w:rsidR="004923D8" w:rsidRPr="004C3076" w:rsidTr="00901756">
        <w:trPr>
          <w:trHeight w:val="560"/>
        </w:trPr>
        <w:tc>
          <w:tcPr>
            <w:tcW w:w="1008" w:type="pct"/>
            <w:gridSpan w:val="2"/>
            <w:vMerge w:val="restart"/>
            <w:tcBorders>
              <w:top w:val="single" w:sz="4" w:space="0" w:color="000000"/>
              <w:left w:val="single" w:sz="4" w:space="0" w:color="000000"/>
            </w:tcBorders>
            <w:vAlign w:val="center"/>
          </w:tcPr>
          <w:p w:rsidR="004923D8" w:rsidRPr="004C3076" w:rsidRDefault="004923D8" w:rsidP="00901756">
            <w:pPr>
              <w:pStyle w:val="afff3"/>
              <w:jc w:val="center"/>
              <w:rPr>
                <w:sz w:val="22"/>
                <w:szCs w:val="22"/>
              </w:rPr>
            </w:pPr>
            <w:r w:rsidRPr="004C3076">
              <w:rPr>
                <w:sz w:val="22"/>
                <w:szCs w:val="22"/>
              </w:rPr>
              <w:t>Предметные области</w:t>
            </w:r>
          </w:p>
        </w:tc>
        <w:tc>
          <w:tcPr>
            <w:tcW w:w="1125" w:type="pct"/>
            <w:vMerge w:val="restart"/>
            <w:tcBorders>
              <w:top w:val="single" w:sz="4" w:space="0" w:color="000000"/>
              <w:left w:val="single" w:sz="4" w:space="0" w:color="000000"/>
              <w:bottom w:val="single" w:sz="4" w:space="0" w:color="000000"/>
            </w:tcBorders>
            <w:shd w:val="clear" w:color="auto" w:fill="auto"/>
            <w:vAlign w:val="center"/>
          </w:tcPr>
          <w:p w:rsidR="004923D8" w:rsidRPr="004C3076" w:rsidRDefault="004923D8" w:rsidP="00901756">
            <w:pPr>
              <w:pStyle w:val="afff3"/>
              <w:jc w:val="center"/>
              <w:rPr>
                <w:sz w:val="22"/>
                <w:szCs w:val="22"/>
              </w:rPr>
            </w:pPr>
            <w:r w:rsidRPr="004C3076">
              <w:rPr>
                <w:sz w:val="22"/>
                <w:szCs w:val="22"/>
              </w:rPr>
              <w:t>Учебные предметы</w:t>
            </w:r>
          </w:p>
        </w:tc>
        <w:tc>
          <w:tcPr>
            <w:tcW w:w="2063" w:type="pct"/>
            <w:gridSpan w:val="4"/>
            <w:tcBorders>
              <w:top w:val="single" w:sz="4" w:space="0" w:color="000000"/>
              <w:left w:val="single" w:sz="4" w:space="0" w:color="000000"/>
              <w:bottom w:val="single" w:sz="4" w:space="0" w:color="000000"/>
              <w:right w:val="single" w:sz="4" w:space="0" w:color="000000"/>
            </w:tcBorders>
            <w:vAlign w:val="center"/>
          </w:tcPr>
          <w:p w:rsidR="004923D8" w:rsidRPr="004C3076" w:rsidRDefault="004923D8" w:rsidP="00901756">
            <w:pPr>
              <w:pStyle w:val="afff3"/>
              <w:jc w:val="center"/>
              <w:rPr>
                <w:sz w:val="22"/>
                <w:szCs w:val="22"/>
              </w:rPr>
            </w:pPr>
            <w:r w:rsidRPr="004C3076">
              <w:rPr>
                <w:sz w:val="22"/>
                <w:szCs w:val="22"/>
              </w:rPr>
              <w:t>Количество часов в неделю</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jc w:val="center"/>
              <w:rPr>
                <w:sz w:val="22"/>
                <w:szCs w:val="22"/>
              </w:rPr>
            </w:pPr>
            <w:r w:rsidRPr="004C3076">
              <w:rPr>
                <w:sz w:val="22"/>
                <w:szCs w:val="22"/>
              </w:rPr>
              <w:t>Примечание</w:t>
            </w:r>
          </w:p>
        </w:tc>
      </w:tr>
      <w:tr w:rsidR="004923D8" w:rsidRPr="004C3076" w:rsidTr="00901756">
        <w:trPr>
          <w:trHeight w:val="345"/>
        </w:trPr>
        <w:tc>
          <w:tcPr>
            <w:tcW w:w="1008" w:type="pct"/>
            <w:gridSpan w:val="2"/>
            <w:vMerge/>
            <w:tcBorders>
              <w:left w:val="single" w:sz="4" w:space="0" w:color="000000"/>
              <w:bottom w:val="single" w:sz="4" w:space="0" w:color="000000"/>
            </w:tcBorders>
          </w:tcPr>
          <w:p w:rsidR="004923D8" w:rsidRPr="004C3076" w:rsidRDefault="004923D8" w:rsidP="00901756">
            <w:pPr>
              <w:pStyle w:val="afff3"/>
              <w:jc w:val="center"/>
              <w:rPr>
                <w:sz w:val="22"/>
                <w:szCs w:val="22"/>
              </w:rPr>
            </w:pPr>
          </w:p>
        </w:tc>
        <w:tc>
          <w:tcPr>
            <w:tcW w:w="1125" w:type="pct"/>
            <w:vMerge/>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jc w:val="center"/>
              <w:rPr>
                <w:sz w:val="22"/>
                <w:szCs w:val="22"/>
              </w:rPr>
            </w:pP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jc w:val="center"/>
              <w:rPr>
                <w:sz w:val="22"/>
                <w:szCs w:val="22"/>
              </w:rPr>
            </w:pPr>
            <w:r w:rsidRPr="004C3076">
              <w:rPr>
                <w:sz w:val="22"/>
                <w:szCs w:val="22"/>
              </w:rPr>
              <w:t>1класс</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jc w:val="center"/>
              <w:rPr>
                <w:sz w:val="22"/>
                <w:szCs w:val="22"/>
              </w:rPr>
            </w:pPr>
            <w:r w:rsidRPr="004C3076">
              <w:rPr>
                <w:sz w:val="22"/>
                <w:szCs w:val="22"/>
              </w:rPr>
              <w:t>2класс</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jc w:val="center"/>
              <w:rPr>
                <w:sz w:val="22"/>
                <w:szCs w:val="22"/>
              </w:rPr>
            </w:pPr>
            <w:r w:rsidRPr="004C3076">
              <w:rPr>
                <w:sz w:val="22"/>
                <w:szCs w:val="22"/>
              </w:rPr>
              <w:t>3класс</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jc w:val="center"/>
              <w:rPr>
                <w:sz w:val="22"/>
                <w:szCs w:val="22"/>
              </w:rPr>
            </w:pPr>
            <w:r w:rsidRPr="004C3076">
              <w:rPr>
                <w:sz w:val="22"/>
                <w:szCs w:val="22"/>
              </w:rPr>
              <w:t>4класс</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jc w:val="center"/>
              <w:rPr>
                <w:sz w:val="22"/>
                <w:szCs w:val="22"/>
              </w:rPr>
            </w:pPr>
          </w:p>
        </w:tc>
      </w:tr>
      <w:tr w:rsidR="004923D8" w:rsidRPr="004C3076" w:rsidTr="00901756">
        <w:trPr>
          <w:trHeight w:val="34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4923D8" w:rsidRPr="004C3076" w:rsidRDefault="004923D8" w:rsidP="00901756">
            <w:pPr>
              <w:jc w:val="center"/>
            </w:pPr>
            <w:r w:rsidRPr="004C3076">
              <w:rPr>
                <w:sz w:val="22"/>
                <w:szCs w:val="22"/>
                <w:shd w:val="clear" w:color="auto" w:fill="FFFFFF" w:themeFill="background1"/>
              </w:rPr>
              <w:t>Обязательная (инвариантная) част</w:t>
            </w:r>
            <w:r w:rsidRPr="004C3076">
              <w:rPr>
                <w:sz w:val="22"/>
                <w:szCs w:val="22"/>
              </w:rPr>
              <w:t>ь</w:t>
            </w:r>
          </w:p>
        </w:tc>
      </w:tr>
      <w:tr w:rsidR="004923D8" w:rsidRPr="004C3076" w:rsidTr="00901756">
        <w:trPr>
          <w:trHeight w:val="364"/>
        </w:trPr>
        <w:tc>
          <w:tcPr>
            <w:tcW w:w="956" w:type="pct"/>
            <w:vMerge w:val="restart"/>
            <w:tcBorders>
              <w:top w:val="single" w:sz="4" w:space="0" w:color="000000"/>
              <w:left w:val="single" w:sz="4" w:space="0" w:color="000000"/>
            </w:tcBorders>
            <w:vAlign w:val="center"/>
          </w:tcPr>
          <w:p w:rsidR="004923D8" w:rsidRPr="004C3076" w:rsidRDefault="004923D8" w:rsidP="00901756">
            <w:pPr>
              <w:pStyle w:val="afff3"/>
              <w:rPr>
                <w:sz w:val="22"/>
                <w:szCs w:val="22"/>
              </w:rPr>
            </w:pPr>
            <w:r w:rsidRPr="004C3076">
              <w:rPr>
                <w:sz w:val="22"/>
                <w:szCs w:val="22"/>
              </w:rPr>
              <w:t>Русский  язык                         и литературное чтение</w:t>
            </w:r>
          </w:p>
        </w:tc>
        <w:tc>
          <w:tcPr>
            <w:tcW w:w="1177" w:type="pct"/>
            <w:gridSpan w:val="2"/>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Русский язык</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4</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4</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4</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4</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p>
        </w:tc>
      </w:tr>
      <w:tr w:rsidR="004923D8" w:rsidRPr="004C3076" w:rsidTr="00901756">
        <w:tc>
          <w:tcPr>
            <w:tcW w:w="956" w:type="pct"/>
            <w:vMerge/>
            <w:tcBorders>
              <w:left w:val="single" w:sz="4" w:space="0" w:color="000000"/>
              <w:bottom w:val="single" w:sz="4" w:space="0" w:color="auto"/>
            </w:tcBorders>
            <w:vAlign w:val="center"/>
          </w:tcPr>
          <w:p w:rsidR="004923D8" w:rsidRPr="004C3076" w:rsidRDefault="004923D8" w:rsidP="00901756">
            <w:pPr>
              <w:pStyle w:val="afff3"/>
              <w:rPr>
                <w:sz w:val="22"/>
                <w:szCs w:val="22"/>
              </w:rPr>
            </w:pPr>
          </w:p>
        </w:tc>
        <w:tc>
          <w:tcPr>
            <w:tcW w:w="1177" w:type="pct"/>
            <w:gridSpan w:val="2"/>
            <w:tcBorders>
              <w:top w:val="single" w:sz="4" w:space="0" w:color="000000"/>
              <w:left w:val="single" w:sz="4" w:space="0" w:color="000000"/>
              <w:bottom w:val="single" w:sz="4" w:space="0" w:color="auto"/>
            </w:tcBorders>
            <w:shd w:val="clear" w:color="auto" w:fill="auto"/>
          </w:tcPr>
          <w:p w:rsidR="004923D8" w:rsidRPr="004C3076" w:rsidRDefault="004923D8" w:rsidP="00901756">
            <w:pPr>
              <w:pStyle w:val="afff3"/>
              <w:rPr>
                <w:sz w:val="22"/>
                <w:szCs w:val="22"/>
              </w:rPr>
            </w:pPr>
            <w:r w:rsidRPr="004C3076">
              <w:rPr>
                <w:sz w:val="22"/>
                <w:szCs w:val="22"/>
              </w:rPr>
              <w:t>Литературное чтение</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4</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4</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4</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3</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p>
        </w:tc>
      </w:tr>
      <w:tr w:rsidR="004923D8" w:rsidRPr="004C3076" w:rsidTr="00901756">
        <w:tc>
          <w:tcPr>
            <w:tcW w:w="956" w:type="pct"/>
            <w:tcBorders>
              <w:left w:val="single" w:sz="4" w:space="0" w:color="000000"/>
              <w:bottom w:val="single" w:sz="4" w:space="0" w:color="auto"/>
            </w:tcBorders>
            <w:vAlign w:val="center"/>
          </w:tcPr>
          <w:p w:rsidR="004923D8" w:rsidRPr="004C3076" w:rsidRDefault="004923D8" w:rsidP="00901756">
            <w:pPr>
              <w:tabs>
                <w:tab w:val="left" w:pos="4500"/>
                <w:tab w:val="left" w:pos="9180"/>
                <w:tab w:val="left" w:pos="9360"/>
              </w:tabs>
              <w:rPr>
                <w:bCs/>
              </w:rPr>
            </w:pPr>
            <w:r w:rsidRPr="004C3076">
              <w:rPr>
                <w:bCs/>
                <w:sz w:val="22"/>
                <w:szCs w:val="22"/>
              </w:rPr>
              <w:t xml:space="preserve">Родной язык </w:t>
            </w:r>
          </w:p>
          <w:p w:rsidR="004923D8" w:rsidRPr="004C3076" w:rsidRDefault="004923D8" w:rsidP="00901756">
            <w:pPr>
              <w:tabs>
                <w:tab w:val="left" w:pos="4500"/>
                <w:tab w:val="left" w:pos="9180"/>
                <w:tab w:val="left" w:pos="9360"/>
              </w:tabs>
              <w:rPr>
                <w:bCs/>
              </w:rPr>
            </w:pPr>
            <w:r w:rsidRPr="004C3076">
              <w:rPr>
                <w:bCs/>
                <w:sz w:val="22"/>
                <w:szCs w:val="22"/>
              </w:rPr>
              <w:t>и литературное чтение на родном языке*</w:t>
            </w:r>
          </w:p>
        </w:tc>
        <w:tc>
          <w:tcPr>
            <w:tcW w:w="1177" w:type="pct"/>
            <w:gridSpan w:val="2"/>
            <w:tcBorders>
              <w:top w:val="single" w:sz="4" w:space="0" w:color="000000"/>
              <w:left w:val="single" w:sz="4" w:space="0" w:color="000000"/>
              <w:bottom w:val="single" w:sz="4" w:space="0" w:color="auto"/>
            </w:tcBorders>
            <w:shd w:val="clear" w:color="auto" w:fill="auto"/>
            <w:vAlign w:val="center"/>
          </w:tcPr>
          <w:p w:rsidR="004923D8" w:rsidRPr="004C3076" w:rsidRDefault="004923D8" w:rsidP="00901756">
            <w:pPr>
              <w:tabs>
                <w:tab w:val="left" w:pos="4500"/>
                <w:tab w:val="left" w:pos="9180"/>
                <w:tab w:val="left" w:pos="9360"/>
              </w:tabs>
              <w:rPr>
                <w:bCs/>
              </w:rPr>
            </w:pPr>
            <w:r w:rsidRPr="004C3076">
              <w:rPr>
                <w:bCs/>
                <w:sz w:val="22"/>
                <w:szCs w:val="22"/>
              </w:rPr>
              <w:t>Родной язык</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2</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2</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2</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2</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r w:rsidRPr="004C3076">
              <w:rPr>
                <w:sz w:val="22"/>
                <w:szCs w:val="22"/>
              </w:rPr>
              <w:t>Юрминская СОШ</w:t>
            </w:r>
          </w:p>
        </w:tc>
      </w:tr>
      <w:tr w:rsidR="004923D8" w:rsidRPr="004C3076" w:rsidTr="00901756">
        <w:tc>
          <w:tcPr>
            <w:tcW w:w="956" w:type="pct"/>
            <w:tcBorders>
              <w:left w:val="single" w:sz="4" w:space="0" w:color="000000"/>
              <w:bottom w:val="single" w:sz="4" w:space="0" w:color="auto"/>
            </w:tcBorders>
            <w:vAlign w:val="center"/>
          </w:tcPr>
          <w:p w:rsidR="004923D8" w:rsidRPr="004C3076" w:rsidRDefault="004923D8" w:rsidP="00901756">
            <w:pPr>
              <w:tabs>
                <w:tab w:val="left" w:pos="4500"/>
                <w:tab w:val="left" w:pos="9180"/>
                <w:tab w:val="left" w:pos="9360"/>
              </w:tabs>
              <w:rPr>
                <w:bCs/>
              </w:rPr>
            </w:pPr>
          </w:p>
        </w:tc>
        <w:tc>
          <w:tcPr>
            <w:tcW w:w="1177" w:type="pct"/>
            <w:gridSpan w:val="2"/>
            <w:tcBorders>
              <w:top w:val="single" w:sz="4" w:space="0" w:color="000000"/>
              <w:left w:val="single" w:sz="4" w:space="0" w:color="000000"/>
              <w:bottom w:val="single" w:sz="4" w:space="0" w:color="auto"/>
            </w:tcBorders>
            <w:shd w:val="clear" w:color="auto" w:fill="auto"/>
            <w:vAlign w:val="center"/>
          </w:tcPr>
          <w:p w:rsidR="004923D8" w:rsidRPr="004C3076" w:rsidRDefault="004923D8" w:rsidP="00901756">
            <w:pPr>
              <w:tabs>
                <w:tab w:val="left" w:pos="4500"/>
                <w:tab w:val="left" w:pos="9180"/>
                <w:tab w:val="left" w:pos="9360"/>
              </w:tabs>
              <w:rPr>
                <w:bCs/>
              </w:rPr>
            </w:pPr>
            <w:r w:rsidRPr="004C3076">
              <w:rPr>
                <w:bCs/>
                <w:sz w:val="22"/>
                <w:szCs w:val="22"/>
              </w:rPr>
              <w:t>Литературное чтение на родном языке</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1</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r w:rsidRPr="004C3076">
              <w:rPr>
                <w:sz w:val="22"/>
                <w:szCs w:val="22"/>
              </w:rPr>
              <w:t>Юрминская СОШ</w:t>
            </w:r>
          </w:p>
        </w:tc>
      </w:tr>
      <w:tr w:rsidR="004923D8" w:rsidRPr="004C3076" w:rsidTr="00901756">
        <w:tc>
          <w:tcPr>
            <w:tcW w:w="956" w:type="pct"/>
            <w:vMerge w:val="restart"/>
            <w:tcBorders>
              <w:top w:val="single" w:sz="4" w:space="0" w:color="auto"/>
              <w:left w:val="single" w:sz="4" w:space="0" w:color="000000"/>
            </w:tcBorders>
            <w:vAlign w:val="center"/>
          </w:tcPr>
          <w:p w:rsidR="004923D8" w:rsidRPr="004C3076" w:rsidRDefault="004923D8" w:rsidP="00901756">
            <w:pPr>
              <w:pStyle w:val="afff3"/>
              <w:rPr>
                <w:sz w:val="22"/>
                <w:szCs w:val="22"/>
              </w:rPr>
            </w:pPr>
            <w:r w:rsidRPr="004C3076">
              <w:rPr>
                <w:sz w:val="22"/>
                <w:szCs w:val="22"/>
              </w:rPr>
              <w:t>Иностранный язык</w:t>
            </w:r>
          </w:p>
        </w:tc>
        <w:tc>
          <w:tcPr>
            <w:tcW w:w="1177" w:type="pct"/>
            <w:gridSpan w:val="2"/>
            <w:tcBorders>
              <w:top w:val="single" w:sz="4" w:space="0" w:color="auto"/>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 xml:space="preserve"> Английский язык</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2</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2</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2</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r w:rsidRPr="004C3076">
              <w:rPr>
                <w:sz w:val="22"/>
                <w:szCs w:val="22"/>
              </w:rPr>
              <w:t>МАОУ Шишкинская СОШ</w:t>
            </w:r>
          </w:p>
          <w:p w:rsidR="004923D8" w:rsidRPr="004C3076" w:rsidRDefault="004923D8" w:rsidP="00901756">
            <w:pPr>
              <w:pStyle w:val="afff3"/>
              <w:rPr>
                <w:sz w:val="22"/>
                <w:szCs w:val="22"/>
              </w:rPr>
            </w:pPr>
            <w:r w:rsidRPr="004C3076">
              <w:rPr>
                <w:sz w:val="22"/>
                <w:szCs w:val="22"/>
              </w:rPr>
              <w:t>Птицкая СОШ</w:t>
            </w:r>
          </w:p>
          <w:p w:rsidR="004923D8" w:rsidRPr="004C3076" w:rsidRDefault="004923D8" w:rsidP="00901756">
            <w:pPr>
              <w:pStyle w:val="afff3"/>
              <w:rPr>
                <w:sz w:val="22"/>
                <w:szCs w:val="22"/>
              </w:rPr>
            </w:pPr>
            <w:r w:rsidRPr="004C3076">
              <w:rPr>
                <w:sz w:val="22"/>
                <w:szCs w:val="22"/>
              </w:rPr>
              <w:t>Ушаковская НОШ</w:t>
            </w:r>
          </w:p>
        </w:tc>
      </w:tr>
      <w:tr w:rsidR="004923D8" w:rsidRPr="004C3076" w:rsidTr="00901756">
        <w:tc>
          <w:tcPr>
            <w:tcW w:w="956" w:type="pct"/>
            <w:vMerge/>
            <w:tcBorders>
              <w:left w:val="single" w:sz="4" w:space="0" w:color="000000"/>
              <w:bottom w:val="single" w:sz="4" w:space="0" w:color="000000"/>
            </w:tcBorders>
            <w:vAlign w:val="center"/>
          </w:tcPr>
          <w:p w:rsidR="004923D8" w:rsidRPr="004C3076" w:rsidRDefault="004923D8" w:rsidP="00901756">
            <w:pPr>
              <w:pStyle w:val="afff3"/>
              <w:rPr>
                <w:sz w:val="22"/>
                <w:szCs w:val="22"/>
              </w:rPr>
            </w:pPr>
          </w:p>
        </w:tc>
        <w:tc>
          <w:tcPr>
            <w:tcW w:w="1177" w:type="pct"/>
            <w:gridSpan w:val="2"/>
            <w:tcBorders>
              <w:top w:val="single" w:sz="4" w:space="0" w:color="auto"/>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Немецкий язык</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2</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2</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2</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r w:rsidRPr="004C3076">
              <w:rPr>
                <w:sz w:val="22"/>
                <w:szCs w:val="22"/>
              </w:rPr>
              <w:t>Шестовская СОШ</w:t>
            </w:r>
          </w:p>
          <w:p w:rsidR="004923D8" w:rsidRPr="004C3076" w:rsidRDefault="004923D8" w:rsidP="00901756">
            <w:pPr>
              <w:pStyle w:val="afff3"/>
              <w:rPr>
                <w:sz w:val="22"/>
                <w:szCs w:val="22"/>
              </w:rPr>
            </w:pPr>
            <w:r w:rsidRPr="004C3076">
              <w:rPr>
                <w:sz w:val="22"/>
                <w:szCs w:val="22"/>
              </w:rPr>
              <w:t>Юрминская СОШ</w:t>
            </w:r>
          </w:p>
        </w:tc>
      </w:tr>
      <w:tr w:rsidR="004923D8" w:rsidRPr="004C3076" w:rsidTr="00901756">
        <w:tc>
          <w:tcPr>
            <w:tcW w:w="956" w:type="pct"/>
            <w:tcBorders>
              <w:left w:val="single" w:sz="4" w:space="0" w:color="000000"/>
              <w:bottom w:val="single" w:sz="4" w:space="0" w:color="000000"/>
            </w:tcBorders>
            <w:vAlign w:val="center"/>
          </w:tcPr>
          <w:p w:rsidR="004923D8" w:rsidRPr="004C3076" w:rsidRDefault="004923D8" w:rsidP="00901756">
            <w:pPr>
              <w:pStyle w:val="afff3"/>
              <w:rPr>
                <w:sz w:val="22"/>
                <w:szCs w:val="22"/>
              </w:rPr>
            </w:pPr>
            <w:r w:rsidRPr="004C3076">
              <w:rPr>
                <w:sz w:val="22"/>
                <w:szCs w:val="22"/>
              </w:rPr>
              <w:t>Основы религиозных культур и светской этики</w:t>
            </w:r>
          </w:p>
        </w:tc>
        <w:tc>
          <w:tcPr>
            <w:tcW w:w="1177" w:type="pct"/>
            <w:gridSpan w:val="2"/>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Основы религиозных культур и светской этики</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p>
        </w:tc>
      </w:tr>
      <w:tr w:rsidR="004923D8" w:rsidRPr="004C3076" w:rsidTr="00901756">
        <w:tc>
          <w:tcPr>
            <w:tcW w:w="956" w:type="pct"/>
            <w:tcBorders>
              <w:top w:val="single" w:sz="4" w:space="0" w:color="000000"/>
              <w:left w:val="single" w:sz="4" w:space="0" w:color="000000"/>
              <w:bottom w:val="single" w:sz="4" w:space="0" w:color="000000"/>
            </w:tcBorders>
            <w:vAlign w:val="center"/>
          </w:tcPr>
          <w:p w:rsidR="004923D8" w:rsidRPr="004C3076" w:rsidRDefault="004923D8" w:rsidP="00901756">
            <w:pPr>
              <w:pStyle w:val="afff3"/>
              <w:rPr>
                <w:sz w:val="22"/>
                <w:szCs w:val="22"/>
              </w:rPr>
            </w:pPr>
            <w:r w:rsidRPr="004C3076">
              <w:rPr>
                <w:sz w:val="22"/>
                <w:szCs w:val="22"/>
              </w:rPr>
              <w:t>Математика и информатика</w:t>
            </w:r>
          </w:p>
        </w:tc>
        <w:tc>
          <w:tcPr>
            <w:tcW w:w="1177" w:type="pct"/>
            <w:gridSpan w:val="2"/>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Математика</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4</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4</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4</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4</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p>
        </w:tc>
      </w:tr>
      <w:tr w:rsidR="004923D8" w:rsidRPr="004C3076" w:rsidTr="00901756">
        <w:tc>
          <w:tcPr>
            <w:tcW w:w="956" w:type="pct"/>
            <w:tcBorders>
              <w:top w:val="single" w:sz="4" w:space="0" w:color="000000"/>
              <w:left w:val="single" w:sz="4" w:space="0" w:color="000000"/>
              <w:bottom w:val="single" w:sz="4" w:space="0" w:color="000000"/>
            </w:tcBorders>
            <w:vAlign w:val="center"/>
          </w:tcPr>
          <w:p w:rsidR="004923D8" w:rsidRPr="004C3076" w:rsidRDefault="004923D8" w:rsidP="00901756">
            <w:pPr>
              <w:pStyle w:val="afff3"/>
              <w:rPr>
                <w:sz w:val="22"/>
                <w:szCs w:val="22"/>
              </w:rPr>
            </w:pPr>
            <w:r w:rsidRPr="004C3076">
              <w:rPr>
                <w:sz w:val="22"/>
                <w:szCs w:val="22"/>
              </w:rPr>
              <w:t>Обществознание и естествознание</w:t>
            </w:r>
          </w:p>
        </w:tc>
        <w:tc>
          <w:tcPr>
            <w:tcW w:w="1177" w:type="pct"/>
            <w:gridSpan w:val="2"/>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Окружающий мир</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2</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2</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2</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2</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p>
        </w:tc>
      </w:tr>
      <w:tr w:rsidR="004923D8" w:rsidRPr="004C3076" w:rsidTr="00901756">
        <w:tc>
          <w:tcPr>
            <w:tcW w:w="956" w:type="pct"/>
            <w:vMerge w:val="restart"/>
            <w:tcBorders>
              <w:top w:val="single" w:sz="4" w:space="0" w:color="000000"/>
              <w:left w:val="single" w:sz="4" w:space="0" w:color="000000"/>
            </w:tcBorders>
            <w:vAlign w:val="center"/>
          </w:tcPr>
          <w:p w:rsidR="004923D8" w:rsidRPr="004C3076" w:rsidRDefault="004923D8" w:rsidP="00901756">
            <w:pPr>
              <w:pStyle w:val="afff3"/>
              <w:rPr>
                <w:sz w:val="22"/>
                <w:szCs w:val="22"/>
              </w:rPr>
            </w:pPr>
            <w:r w:rsidRPr="004C3076">
              <w:rPr>
                <w:sz w:val="22"/>
                <w:szCs w:val="22"/>
              </w:rPr>
              <w:t xml:space="preserve">Искусство </w:t>
            </w:r>
          </w:p>
        </w:tc>
        <w:tc>
          <w:tcPr>
            <w:tcW w:w="1177" w:type="pct"/>
            <w:gridSpan w:val="2"/>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 xml:space="preserve">Музыка </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1</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p>
        </w:tc>
      </w:tr>
      <w:tr w:rsidR="004923D8" w:rsidRPr="004C3076" w:rsidTr="00901756">
        <w:tc>
          <w:tcPr>
            <w:tcW w:w="956" w:type="pct"/>
            <w:vMerge/>
            <w:tcBorders>
              <w:left w:val="single" w:sz="4" w:space="0" w:color="000000"/>
              <w:bottom w:val="single" w:sz="4" w:space="0" w:color="000000"/>
            </w:tcBorders>
            <w:vAlign w:val="center"/>
          </w:tcPr>
          <w:p w:rsidR="004923D8" w:rsidRPr="004C3076" w:rsidRDefault="004923D8" w:rsidP="00901756">
            <w:pPr>
              <w:pStyle w:val="afff3"/>
              <w:rPr>
                <w:sz w:val="22"/>
                <w:szCs w:val="22"/>
              </w:rPr>
            </w:pPr>
          </w:p>
        </w:tc>
        <w:tc>
          <w:tcPr>
            <w:tcW w:w="1177" w:type="pct"/>
            <w:gridSpan w:val="2"/>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Изобразительное искусство</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1</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p>
        </w:tc>
      </w:tr>
      <w:tr w:rsidR="004923D8" w:rsidRPr="004C3076" w:rsidTr="00901756">
        <w:tc>
          <w:tcPr>
            <w:tcW w:w="956" w:type="pct"/>
            <w:tcBorders>
              <w:top w:val="single" w:sz="4" w:space="0" w:color="000000"/>
              <w:left w:val="single" w:sz="4" w:space="0" w:color="000000"/>
              <w:bottom w:val="single" w:sz="4" w:space="0" w:color="000000"/>
            </w:tcBorders>
            <w:vAlign w:val="center"/>
          </w:tcPr>
          <w:p w:rsidR="004923D8" w:rsidRPr="004C3076" w:rsidRDefault="004923D8" w:rsidP="00901756">
            <w:pPr>
              <w:pStyle w:val="afff3"/>
              <w:rPr>
                <w:sz w:val="22"/>
                <w:szCs w:val="22"/>
              </w:rPr>
            </w:pPr>
            <w:r w:rsidRPr="004C3076">
              <w:rPr>
                <w:sz w:val="22"/>
                <w:szCs w:val="22"/>
              </w:rPr>
              <w:t>Технология</w:t>
            </w:r>
          </w:p>
        </w:tc>
        <w:tc>
          <w:tcPr>
            <w:tcW w:w="1177" w:type="pct"/>
            <w:gridSpan w:val="2"/>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Технология</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1</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1</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p>
        </w:tc>
      </w:tr>
      <w:tr w:rsidR="004923D8" w:rsidRPr="004C3076" w:rsidTr="00901756">
        <w:tc>
          <w:tcPr>
            <w:tcW w:w="956" w:type="pct"/>
            <w:tcBorders>
              <w:top w:val="single" w:sz="4" w:space="0" w:color="000000"/>
              <w:left w:val="single" w:sz="4" w:space="0" w:color="000000"/>
            </w:tcBorders>
          </w:tcPr>
          <w:p w:rsidR="004923D8" w:rsidRPr="004C3076" w:rsidRDefault="004923D8" w:rsidP="00901756">
            <w:pPr>
              <w:pStyle w:val="afff3"/>
              <w:rPr>
                <w:sz w:val="22"/>
                <w:szCs w:val="22"/>
              </w:rPr>
            </w:pPr>
            <w:r w:rsidRPr="004C3076">
              <w:rPr>
                <w:sz w:val="22"/>
                <w:szCs w:val="22"/>
              </w:rPr>
              <w:t>Физическая культура</w:t>
            </w:r>
          </w:p>
        </w:tc>
        <w:tc>
          <w:tcPr>
            <w:tcW w:w="1177" w:type="pct"/>
            <w:gridSpan w:val="2"/>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Физическая культура</w:t>
            </w: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3</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3</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sz w:val="22"/>
                <w:szCs w:val="22"/>
              </w:rPr>
            </w:pPr>
            <w:r w:rsidRPr="004C3076">
              <w:rPr>
                <w:sz w:val="22"/>
                <w:szCs w:val="22"/>
              </w:rPr>
              <w:t>3</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sz w:val="22"/>
                <w:szCs w:val="22"/>
              </w:rPr>
            </w:pPr>
            <w:r w:rsidRPr="004C3076">
              <w:rPr>
                <w:sz w:val="22"/>
                <w:szCs w:val="22"/>
              </w:rPr>
              <w:t>3</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afff3"/>
              <w:rPr>
                <w:sz w:val="22"/>
                <w:szCs w:val="22"/>
              </w:rPr>
            </w:pPr>
          </w:p>
        </w:tc>
      </w:tr>
      <w:tr w:rsidR="004923D8" w:rsidRPr="004C3076" w:rsidTr="00901756">
        <w:tc>
          <w:tcPr>
            <w:tcW w:w="2133" w:type="pct"/>
            <w:gridSpan w:val="3"/>
            <w:tcBorders>
              <w:top w:val="single" w:sz="4" w:space="0" w:color="000000"/>
              <w:left w:val="single" w:sz="4" w:space="0" w:color="000000"/>
              <w:bottom w:val="single" w:sz="4" w:space="0" w:color="000000"/>
            </w:tcBorders>
          </w:tcPr>
          <w:p w:rsidR="004923D8" w:rsidRPr="004C3076" w:rsidRDefault="004923D8" w:rsidP="00901756">
            <w:pPr>
              <w:pStyle w:val="afff3"/>
              <w:rPr>
                <w:b/>
                <w:sz w:val="22"/>
                <w:szCs w:val="22"/>
              </w:rPr>
            </w:pPr>
            <w:r w:rsidRPr="004C3076">
              <w:rPr>
                <w:b/>
                <w:sz w:val="22"/>
                <w:szCs w:val="22"/>
              </w:rPr>
              <w:t>Итого: объем аудиторной нагрузки при 5-ти дневной неделе</w:t>
            </w:r>
          </w:p>
          <w:p w:rsidR="004923D8" w:rsidRPr="004C3076" w:rsidRDefault="004923D8" w:rsidP="00901756">
            <w:pPr>
              <w:pStyle w:val="afff3"/>
              <w:rPr>
                <w:b/>
                <w:sz w:val="22"/>
                <w:szCs w:val="22"/>
              </w:rPr>
            </w:pP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b/>
                <w:sz w:val="22"/>
                <w:szCs w:val="22"/>
              </w:rPr>
            </w:pPr>
            <w:r w:rsidRPr="004C3076">
              <w:rPr>
                <w:b/>
                <w:sz w:val="22"/>
                <w:szCs w:val="22"/>
              </w:rPr>
              <w:t>20</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b/>
                <w:sz w:val="22"/>
                <w:szCs w:val="22"/>
              </w:rPr>
            </w:pPr>
            <w:r w:rsidRPr="004C3076">
              <w:rPr>
                <w:b/>
                <w:sz w:val="22"/>
                <w:szCs w:val="22"/>
              </w:rPr>
              <w:t>22</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b/>
                <w:sz w:val="22"/>
                <w:szCs w:val="22"/>
              </w:rPr>
            </w:pPr>
            <w:r w:rsidRPr="004C3076">
              <w:rPr>
                <w:b/>
                <w:sz w:val="22"/>
                <w:szCs w:val="22"/>
              </w:rPr>
              <w:t>22</w:t>
            </w:r>
          </w:p>
        </w:tc>
        <w:tc>
          <w:tcPr>
            <w:tcW w:w="519" w:type="pct"/>
            <w:tcBorders>
              <w:top w:val="single" w:sz="4" w:space="0" w:color="000000"/>
              <w:left w:val="single" w:sz="4" w:space="0" w:color="000000"/>
              <w:bottom w:val="single" w:sz="4" w:space="0" w:color="000000"/>
              <w:right w:val="single" w:sz="4" w:space="0" w:color="000000"/>
            </w:tcBorders>
            <w:shd w:val="clear" w:color="auto" w:fill="auto"/>
          </w:tcPr>
          <w:p w:rsidR="004923D8" w:rsidRPr="004C3076" w:rsidRDefault="004923D8" w:rsidP="00901756">
            <w:pPr>
              <w:pStyle w:val="afff3"/>
              <w:rPr>
                <w:b/>
                <w:sz w:val="22"/>
                <w:szCs w:val="22"/>
              </w:rPr>
            </w:pPr>
            <w:r w:rsidRPr="004C3076">
              <w:rPr>
                <w:b/>
                <w:sz w:val="22"/>
                <w:szCs w:val="22"/>
              </w:rPr>
              <w:t>22</w:t>
            </w:r>
          </w:p>
        </w:tc>
        <w:tc>
          <w:tcPr>
            <w:tcW w:w="804" w:type="pct"/>
            <w:gridSpan w:val="2"/>
            <w:tcBorders>
              <w:top w:val="single" w:sz="4" w:space="0" w:color="000000"/>
              <w:left w:val="single" w:sz="4" w:space="0" w:color="000000"/>
              <w:bottom w:val="single" w:sz="4" w:space="0" w:color="000000"/>
              <w:right w:val="single" w:sz="4" w:space="0" w:color="000000"/>
            </w:tcBorders>
          </w:tcPr>
          <w:p w:rsidR="004923D8" w:rsidRPr="004C3076" w:rsidRDefault="004923D8" w:rsidP="00901756">
            <w:pPr>
              <w:pStyle w:val="Default"/>
              <w:rPr>
                <w:sz w:val="22"/>
                <w:szCs w:val="22"/>
              </w:rPr>
            </w:pPr>
            <w:r w:rsidRPr="004C3076">
              <w:rPr>
                <w:sz w:val="22"/>
                <w:szCs w:val="22"/>
              </w:rPr>
              <w:t>МАОУ Шишкинская СОШ. Птицкая СОШ, Шестовская СОШ, Ушаковская НОШ</w:t>
            </w:r>
          </w:p>
        </w:tc>
      </w:tr>
      <w:tr w:rsidR="004923D8" w:rsidRPr="004C3076" w:rsidTr="00901756">
        <w:tc>
          <w:tcPr>
            <w:tcW w:w="2133" w:type="pct"/>
            <w:gridSpan w:val="3"/>
            <w:tcBorders>
              <w:top w:val="single" w:sz="4" w:space="0" w:color="000000"/>
              <w:left w:val="single" w:sz="4" w:space="0" w:color="000000"/>
              <w:bottom w:val="single" w:sz="4" w:space="0" w:color="000000"/>
            </w:tcBorders>
          </w:tcPr>
          <w:p w:rsidR="004923D8" w:rsidRPr="004C3076" w:rsidRDefault="004923D8" w:rsidP="00901756">
            <w:pPr>
              <w:pStyle w:val="afff3"/>
              <w:rPr>
                <w:b/>
                <w:sz w:val="22"/>
                <w:szCs w:val="22"/>
              </w:rPr>
            </w:pPr>
            <w:r w:rsidRPr="004C3076">
              <w:rPr>
                <w:b/>
                <w:sz w:val="22"/>
                <w:szCs w:val="22"/>
              </w:rPr>
              <w:t>Итого: объем аудиторной нагрузки при 5-ти дневной неделе</w:t>
            </w:r>
          </w:p>
          <w:p w:rsidR="004923D8" w:rsidRPr="004C3076" w:rsidRDefault="004923D8" w:rsidP="00901756">
            <w:pPr>
              <w:pStyle w:val="afff3"/>
              <w:rPr>
                <w:b/>
                <w:sz w:val="22"/>
                <w:szCs w:val="22"/>
              </w:rPr>
            </w:pPr>
          </w:p>
        </w:tc>
        <w:tc>
          <w:tcPr>
            <w:tcW w:w="515"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b/>
                <w:sz w:val="22"/>
                <w:szCs w:val="22"/>
              </w:rPr>
            </w:pPr>
            <w:r w:rsidRPr="004C3076">
              <w:rPr>
                <w:b/>
                <w:sz w:val="22"/>
                <w:szCs w:val="22"/>
              </w:rPr>
              <w:t>23</w:t>
            </w:r>
          </w:p>
        </w:tc>
        <w:tc>
          <w:tcPr>
            <w:tcW w:w="514" w:type="pct"/>
            <w:tcBorders>
              <w:top w:val="single" w:sz="4" w:space="0" w:color="000000"/>
              <w:left w:val="single" w:sz="4" w:space="0" w:color="000000"/>
              <w:bottom w:val="single" w:sz="4" w:space="0" w:color="000000"/>
            </w:tcBorders>
            <w:shd w:val="clear" w:color="auto" w:fill="auto"/>
          </w:tcPr>
          <w:p w:rsidR="004923D8" w:rsidRPr="004C3076" w:rsidRDefault="004923D8" w:rsidP="00901756">
            <w:pPr>
              <w:pStyle w:val="afff3"/>
              <w:rPr>
                <w:b/>
                <w:sz w:val="22"/>
                <w:szCs w:val="22"/>
              </w:rPr>
            </w:pPr>
            <w:r w:rsidRPr="004C3076">
              <w:rPr>
                <w:b/>
                <w:sz w:val="22"/>
                <w:szCs w:val="22"/>
              </w:rPr>
              <w:t>25</w:t>
            </w:r>
          </w:p>
        </w:tc>
        <w:tc>
          <w:tcPr>
            <w:tcW w:w="515" w:type="pct"/>
            <w:tcBorders>
              <w:top w:val="single" w:sz="4" w:space="0" w:color="000000"/>
              <w:left w:val="single" w:sz="4" w:space="0" w:color="000000"/>
              <w:bottom w:val="single" w:sz="4" w:space="0" w:color="000000"/>
            </w:tcBorders>
          </w:tcPr>
          <w:p w:rsidR="004923D8" w:rsidRPr="004C3076" w:rsidRDefault="004923D8" w:rsidP="00901756">
            <w:pPr>
              <w:pStyle w:val="afff3"/>
              <w:rPr>
                <w:b/>
                <w:sz w:val="22"/>
                <w:szCs w:val="22"/>
              </w:rPr>
            </w:pPr>
            <w:r w:rsidRPr="004C3076">
              <w:rPr>
                <w:b/>
                <w:sz w:val="22"/>
                <w:szCs w:val="22"/>
              </w:rPr>
              <w:t>25</w:t>
            </w:r>
          </w:p>
        </w:tc>
        <w:tc>
          <w:tcPr>
            <w:tcW w:w="519" w:type="pct"/>
            <w:tcBorders>
              <w:top w:val="single" w:sz="4" w:space="0" w:color="000000"/>
              <w:left w:val="single" w:sz="4" w:space="0" w:color="000000"/>
              <w:bottom w:val="single" w:sz="4" w:space="0" w:color="auto"/>
              <w:right w:val="single" w:sz="4" w:space="0" w:color="000000"/>
            </w:tcBorders>
            <w:shd w:val="clear" w:color="auto" w:fill="auto"/>
          </w:tcPr>
          <w:p w:rsidR="004923D8" w:rsidRPr="004C3076" w:rsidRDefault="004923D8" w:rsidP="00901756">
            <w:pPr>
              <w:pStyle w:val="afff3"/>
              <w:rPr>
                <w:b/>
                <w:sz w:val="22"/>
                <w:szCs w:val="22"/>
              </w:rPr>
            </w:pPr>
            <w:r w:rsidRPr="004C3076">
              <w:rPr>
                <w:b/>
                <w:sz w:val="22"/>
                <w:szCs w:val="22"/>
              </w:rPr>
              <w:t>25</w:t>
            </w:r>
          </w:p>
        </w:tc>
        <w:tc>
          <w:tcPr>
            <w:tcW w:w="804" w:type="pct"/>
            <w:gridSpan w:val="2"/>
            <w:tcBorders>
              <w:top w:val="single" w:sz="4" w:space="0" w:color="000000"/>
              <w:left w:val="single" w:sz="4" w:space="0" w:color="000000"/>
              <w:bottom w:val="single" w:sz="4" w:space="0" w:color="auto"/>
              <w:right w:val="single" w:sz="4" w:space="0" w:color="000000"/>
            </w:tcBorders>
          </w:tcPr>
          <w:p w:rsidR="004923D8" w:rsidRPr="004C3076" w:rsidRDefault="004923D8" w:rsidP="00901756">
            <w:pPr>
              <w:pStyle w:val="Default"/>
              <w:rPr>
                <w:sz w:val="22"/>
                <w:szCs w:val="22"/>
              </w:rPr>
            </w:pPr>
            <w:r w:rsidRPr="004C3076">
              <w:rPr>
                <w:sz w:val="22"/>
                <w:szCs w:val="22"/>
              </w:rPr>
              <w:t>Юрминская СОШ</w:t>
            </w:r>
          </w:p>
        </w:tc>
      </w:tr>
      <w:tr w:rsidR="004923D8" w:rsidRPr="004C3076" w:rsidTr="0090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trHeight w:val="488"/>
        </w:trPr>
        <w:tc>
          <w:tcPr>
            <w:tcW w:w="4995" w:type="pct"/>
            <w:gridSpan w:val="8"/>
          </w:tcPr>
          <w:p w:rsidR="004923D8" w:rsidRPr="004C3076" w:rsidRDefault="004923D8" w:rsidP="00901756">
            <w:pPr>
              <w:pStyle w:val="afff3"/>
              <w:jc w:val="center"/>
              <w:rPr>
                <w:sz w:val="22"/>
                <w:szCs w:val="22"/>
              </w:rPr>
            </w:pPr>
            <w:r w:rsidRPr="004C3076">
              <w:rPr>
                <w:sz w:val="22"/>
                <w:szCs w:val="22"/>
              </w:rPr>
              <w:t>Часть, формируемая участниками образовательных отношений</w:t>
            </w:r>
          </w:p>
        </w:tc>
      </w:tr>
      <w:tr w:rsidR="004923D8" w:rsidRPr="004C3076" w:rsidTr="0090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trHeight w:val="291"/>
        </w:trPr>
        <w:tc>
          <w:tcPr>
            <w:tcW w:w="2133" w:type="pct"/>
            <w:gridSpan w:val="3"/>
          </w:tcPr>
          <w:p w:rsidR="004923D8" w:rsidRPr="004C3076" w:rsidRDefault="004923D8" w:rsidP="00901756">
            <w:pPr>
              <w:pStyle w:val="afff3"/>
              <w:rPr>
                <w:bCs/>
                <w:sz w:val="22"/>
                <w:szCs w:val="22"/>
              </w:rPr>
            </w:pPr>
            <w:r w:rsidRPr="004C3076">
              <w:rPr>
                <w:bCs/>
                <w:sz w:val="22"/>
                <w:szCs w:val="22"/>
              </w:rPr>
              <w:lastRenderedPageBreak/>
              <w:t>Русский язык</w:t>
            </w:r>
          </w:p>
        </w:tc>
        <w:tc>
          <w:tcPr>
            <w:tcW w:w="515" w:type="pct"/>
          </w:tcPr>
          <w:p w:rsidR="004923D8" w:rsidRPr="004C3076" w:rsidRDefault="004923D8" w:rsidP="00901756">
            <w:pPr>
              <w:pStyle w:val="afff3"/>
              <w:rPr>
                <w:b/>
                <w:sz w:val="22"/>
                <w:szCs w:val="22"/>
              </w:rPr>
            </w:pPr>
            <w:r w:rsidRPr="004C3076">
              <w:rPr>
                <w:b/>
                <w:sz w:val="22"/>
                <w:szCs w:val="22"/>
              </w:rPr>
              <w:t>1</w:t>
            </w:r>
          </w:p>
        </w:tc>
        <w:tc>
          <w:tcPr>
            <w:tcW w:w="514" w:type="pct"/>
          </w:tcPr>
          <w:p w:rsidR="004923D8" w:rsidRPr="004C3076" w:rsidRDefault="004923D8" w:rsidP="00901756">
            <w:pPr>
              <w:pStyle w:val="afff3"/>
              <w:rPr>
                <w:b/>
                <w:bCs/>
                <w:sz w:val="22"/>
                <w:szCs w:val="22"/>
              </w:rPr>
            </w:pPr>
            <w:r w:rsidRPr="004C3076">
              <w:rPr>
                <w:b/>
                <w:bCs/>
                <w:sz w:val="22"/>
                <w:szCs w:val="22"/>
              </w:rPr>
              <w:t>1</w:t>
            </w:r>
          </w:p>
        </w:tc>
        <w:tc>
          <w:tcPr>
            <w:tcW w:w="515" w:type="pct"/>
          </w:tcPr>
          <w:p w:rsidR="004923D8" w:rsidRPr="004C3076" w:rsidRDefault="004923D8" w:rsidP="00901756">
            <w:pPr>
              <w:pStyle w:val="afff3"/>
              <w:rPr>
                <w:b/>
                <w:bCs/>
                <w:sz w:val="22"/>
                <w:szCs w:val="22"/>
              </w:rPr>
            </w:pPr>
            <w:r w:rsidRPr="004C3076">
              <w:rPr>
                <w:b/>
                <w:bCs/>
                <w:sz w:val="22"/>
                <w:szCs w:val="22"/>
              </w:rPr>
              <w:t>1</w:t>
            </w:r>
          </w:p>
        </w:tc>
        <w:tc>
          <w:tcPr>
            <w:tcW w:w="519" w:type="pct"/>
          </w:tcPr>
          <w:p w:rsidR="004923D8" w:rsidRPr="004C3076" w:rsidRDefault="004923D8" w:rsidP="00901756">
            <w:pPr>
              <w:pStyle w:val="afff3"/>
              <w:rPr>
                <w:b/>
                <w:bCs/>
                <w:sz w:val="22"/>
                <w:szCs w:val="22"/>
              </w:rPr>
            </w:pPr>
            <w:r w:rsidRPr="004C3076">
              <w:rPr>
                <w:b/>
                <w:bCs/>
                <w:sz w:val="22"/>
                <w:szCs w:val="22"/>
              </w:rPr>
              <w:t>1</w:t>
            </w:r>
          </w:p>
        </w:tc>
        <w:tc>
          <w:tcPr>
            <w:tcW w:w="799" w:type="pct"/>
            <w:shd w:val="clear" w:color="auto" w:fill="auto"/>
          </w:tcPr>
          <w:p w:rsidR="004923D8" w:rsidRPr="004C3076" w:rsidRDefault="004923D8" w:rsidP="00901756"/>
        </w:tc>
      </w:tr>
      <w:tr w:rsidR="004923D8" w:rsidRPr="004C3076" w:rsidTr="0090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trHeight w:val="291"/>
        </w:trPr>
        <w:tc>
          <w:tcPr>
            <w:tcW w:w="2133" w:type="pct"/>
            <w:gridSpan w:val="3"/>
          </w:tcPr>
          <w:p w:rsidR="004923D8" w:rsidRPr="004C3076" w:rsidRDefault="004923D8" w:rsidP="00901756">
            <w:pPr>
              <w:pStyle w:val="afff3"/>
              <w:rPr>
                <w:bCs/>
                <w:sz w:val="22"/>
                <w:szCs w:val="22"/>
              </w:rPr>
            </w:pPr>
            <w:r w:rsidRPr="004C3076">
              <w:rPr>
                <w:b/>
                <w:bCs/>
                <w:sz w:val="22"/>
                <w:szCs w:val="22"/>
              </w:rPr>
              <w:t xml:space="preserve">Максимально  допустимая аудиторная недельная нагрузка при 5-дневной учебной неделе  </w:t>
            </w:r>
          </w:p>
        </w:tc>
        <w:tc>
          <w:tcPr>
            <w:tcW w:w="515" w:type="pct"/>
          </w:tcPr>
          <w:p w:rsidR="004923D8" w:rsidRPr="004C3076" w:rsidRDefault="004923D8" w:rsidP="00901756">
            <w:pPr>
              <w:pStyle w:val="afff3"/>
              <w:rPr>
                <w:b/>
                <w:sz w:val="22"/>
                <w:szCs w:val="22"/>
              </w:rPr>
            </w:pPr>
            <w:r w:rsidRPr="004C3076">
              <w:rPr>
                <w:b/>
                <w:sz w:val="22"/>
                <w:szCs w:val="22"/>
              </w:rPr>
              <w:t>21</w:t>
            </w:r>
          </w:p>
        </w:tc>
        <w:tc>
          <w:tcPr>
            <w:tcW w:w="514" w:type="pct"/>
          </w:tcPr>
          <w:p w:rsidR="004923D8" w:rsidRPr="004C3076" w:rsidRDefault="004923D8" w:rsidP="00901756">
            <w:pPr>
              <w:pStyle w:val="afff3"/>
              <w:rPr>
                <w:b/>
                <w:bCs/>
                <w:sz w:val="22"/>
                <w:szCs w:val="22"/>
              </w:rPr>
            </w:pPr>
            <w:r w:rsidRPr="004C3076">
              <w:rPr>
                <w:b/>
                <w:bCs/>
                <w:sz w:val="22"/>
                <w:szCs w:val="22"/>
              </w:rPr>
              <w:t>23</w:t>
            </w:r>
          </w:p>
        </w:tc>
        <w:tc>
          <w:tcPr>
            <w:tcW w:w="515" w:type="pct"/>
          </w:tcPr>
          <w:p w:rsidR="004923D8" w:rsidRPr="004C3076" w:rsidRDefault="004923D8" w:rsidP="00901756">
            <w:pPr>
              <w:pStyle w:val="afff3"/>
              <w:rPr>
                <w:b/>
                <w:bCs/>
                <w:sz w:val="22"/>
                <w:szCs w:val="22"/>
              </w:rPr>
            </w:pPr>
            <w:r w:rsidRPr="004C3076">
              <w:rPr>
                <w:b/>
                <w:bCs/>
                <w:sz w:val="22"/>
                <w:szCs w:val="22"/>
              </w:rPr>
              <w:t>23</w:t>
            </w:r>
          </w:p>
        </w:tc>
        <w:tc>
          <w:tcPr>
            <w:tcW w:w="519" w:type="pct"/>
          </w:tcPr>
          <w:p w:rsidR="004923D8" w:rsidRPr="004C3076" w:rsidRDefault="004923D8" w:rsidP="00901756">
            <w:pPr>
              <w:pStyle w:val="afff3"/>
              <w:rPr>
                <w:b/>
                <w:bCs/>
                <w:sz w:val="22"/>
                <w:szCs w:val="22"/>
                <w:lang w:val="en-US"/>
              </w:rPr>
            </w:pPr>
            <w:r w:rsidRPr="004C3076">
              <w:rPr>
                <w:b/>
                <w:bCs/>
                <w:sz w:val="22"/>
                <w:szCs w:val="22"/>
                <w:lang w:val="en-US"/>
              </w:rPr>
              <w:t>23</w:t>
            </w:r>
          </w:p>
        </w:tc>
        <w:tc>
          <w:tcPr>
            <w:tcW w:w="799" w:type="pct"/>
            <w:shd w:val="clear" w:color="auto" w:fill="auto"/>
          </w:tcPr>
          <w:p w:rsidR="004923D8" w:rsidRPr="004C3076" w:rsidRDefault="004923D8" w:rsidP="00901756">
            <w:pPr>
              <w:jc w:val="both"/>
            </w:pPr>
            <w:r w:rsidRPr="004C3076">
              <w:rPr>
                <w:sz w:val="22"/>
                <w:szCs w:val="22"/>
              </w:rPr>
              <w:t>МАОУ Шишкинская СОШ. Птицкая СОШ, Шестовская СОШ, Ушаковская НОШ</w:t>
            </w:r>
          </w:p>
        </w:tc>
      </w:tr>
      <w:tr w:rsidR="004923D8" w:rsidRPr="004C3076" w:rsidTr="0090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trHeight w:val="291"/>
        </w:trPr>
        <w:tc>
          <w:tcPr>
            <w:tcW w:w="2133" w:type="pct"/>
            <w:gridSpan w:val="3"/>
          </w:tcPr>
          <w:p w:rsidR="004923D8" w:rsidRPr="004C3076" w:rsidRDefault="004923D8" w:rsidP="00901756">
            <w:pPr>
              <w:pStyle w:val="afff3"/>
              <w:rPr>
                <w:b/>
                <w:bCs/>
                <w:sz w:val="22"/>
                <w:szCs w:val="22"/>
              </w:rPr>
            </w:pPr>
            <w:r w:rsidRPr="004C3076">
              <w:rPr>
                <w:b/>
                <w:bCs/>
                <w:sz w:val="22"/>
                <w:szCs w:val="22"/>
              </w:rPr>
              <w:t xml:space="preserve">Максимально  допустимая аудиторная недельная нагрузка при 5-дневной учебной неделе  </w:t>
            </w:r>
          </w:p>
        </w:tc>
        <w:tc>
          <w:tcPr>
            <w:tcW w:w="515" w:type="pct"/>
          </w:tcPr>
          <w:p w:rsidR="004923D8" w:rsidRPr="004C3076" w:rsidRDefault="004923D8" w:rsidP="00901756">
            <w:pPr>
              <w:pStyle w:val="afff3"/>
              <w:rPr>
                <w:b/>
                <w:sz w:val="22"/>
                <w:szCs w:val="22"/>
                <w:lang w:val="en-US"/>
              </w:rPr>
            </w:pPr>
            <w:r w:rsidRPr="004C3076">
              <w:rPr>
                <w:b/>
                <w:sz w:val="22"/>
                <w:szCs w:val="22"/>
                <w:lang w:val="en-US"/>
              </w:rPr>
              <w:t>24</w:t>
            </w:r>
          </w:p>
        </w:tc>
        <w:tc>
          <w:tcPr>
            <w:tcW w:w="514" w:type="pct"/>
          </w:tcPr>
          <w:p w:rsidR="004923D8" w:rsidRPr="004C3076" w:rsidRDefault="004923D8" w:rsidP="00901756">
            <w:pPr>
              <w:pStyle w:val="afff3"/>
              <w:rPr>
                <w:b/>
                <w:bCs/>
                <w:sz w:val="22"/>
                <w:szCs w:val="22"/>
                <w:lang w:val="en-US"/>
              </w:rPr>
            </w:pPr>
            <w:r w:rsidRPr="004C3076">
              <w:rPr>
                <w:b/>
                <w:bCs/>
                <w:sz w:val="22"/>
                <w:szCs w:val="22"/>
                <w:lang w:val="en-US"/>
              </w:rPr>
              <w:t>26</w:t>
            </w:r>
          </w:p>
        </w:tc>
        <w:tc>
          <w:tcPr>
            <w:tcW w:w="515" w:type="pct"/>
          </w:tcPr>
          <w:p w:rsidR="004923D8" w:rsidRPr="004C3076" w:rsidRDefault="004923D8" w:rsidP="00901756">
            <w:pPr>
              <w:pStyle w:val="afff3"/>
              <w:rPr>
                <w:b/>
                <w:bCs/>
                <w:sz w:val="22"/>
                <w:szCs w:val="22"/>
                <w:lang w:val="en-US"/>
              </w:rPr>
            </w:pPr>
            <w:r w:rsidRPr="004C3076">
              <w:rPr>
                <w:b/>
                <w:bCs/>
                <w:sz w:val="22"/>
                <w:szCs w:val="22"/>
                <w:lang w:val="en-US"/>
              </w:rPr>
              <w:t>26</w:t>
            </w:r>
          </w:p>
        </w:tc>
        <w:tc>
          <w:tcPr>
            <w:tcW w:w="519" w:type="pct"/>
          </w:tcPr>
          <w:p w:rsidR="004923D8" w:rsidRPr="004C3076" w:rsidRDefault="004923D8" w:rsidP="00901756">
            <w:pPr>
              <w:pStyle w:val="afff3"/>
              <w:rPr>
                <w:b/>
                <w:bCs/>
                <w:sz w:val="22"/>
                <w:szCs w:val="22"/>
                <w:lang w:val="en-US"/>
              </w:rPr>
            </w:pPr>
            <w:r w:rsidRPr="004C3076">
              <w:rPr>
                <w:b/>
                <w:bCs/>
                <w:sz w:val="22"/>
                <w:szCs w:val="22"/>
                <w:lang w:val="en-US"/>
              </w:rPr>
              <w:t>26</w:t>
            </w:r>
          </w:p>
        </w:tc>
        <w:tc>
          <w:tcPr>
            <w:tcW w:w="799" w:type="pct"/>
            <w:shd w:val="clear" w:color="auto" w:fill="auto"/>
          </w:tcPr>
          <w:p w:rsidR="004923D8" w:rsidRPr="004C3076" w:rsidRDefault="004923D8" w:rsidP="00901756">
            <w:pPr>
              <w:jc w:val="both"/>
            </w:pPr>
            <w:r w:rsidRPr="004C3076">
              <w:rPr>
                <w:sz w:val="22"/>
                <w:szCs w:val="22"/>
              </w:rPr>
              <w:t>Юрминская СОШ</w:t>
            </w:r>
          </w:p>
        </w:tc>
      </w:tr>
    </w:tbl>
    <w:p w:rsidR="004923D8" w:rsidRDefault="004923D8" w:rsidP="004923D8">
      <w:pPr>
        <w:autoSpaceDE w:val="0"/>
        <w:autoSpaceDN w:val="0"/>
        <w:adjustRightInd w:val="0"/>
        <w:spacing w:line="360" w:lineRule="auto"/>
        <w:rPr>
          <w:sz w:val="22"/>
          <w:szCs w:val="22"/>
        </w:rPr>
      </w:pPr>
    </w:p>
    <w:p w:rsidR="004923D8" w:rsidRDefault="004923D8" w:rsidP="004923D8">
      <w:pPr>
        <w:autoSpaceDE w:val="0"/>
        <w:autoSpaceDN w:val="0"/>
        <w:adjustRightInd w:val="0"/>
        <w:spacing w:line="360" w:lineRule="auto"/>
        <w:rPr>
          <w:sz w:val="22"/>
          <w:szCs w:val="22"/>
        </w:rPr>
      </w:pPr>
    </w:p>
    <w:p w:rsidR="004923D8" w:rsidRPr="004C3076" w:rsidRDefault="004923D8" w:rsidP="004923D8">
      <w:pPr>
        <w:pStyle w:val="3"/>
        <w:jc w:val="left"/>
        <w:rPr>
          <w:sz w:val="24"/>
          <w:szCs w:val="24"/>
        </w:rPr>
      </w:pPr>
      <w:bookmarkStart w:id="713" w:name="_Toc288394108"/>
      <w:bookmarkStart w:id="714" w:name="_Toc288410575"/>
      <w:bookmarkStart w:id="715" w:name="_Toc288410704"/>
      <w:bookmarkStart w:id="716" w:name="_Toc424564343"/>
      <w:bookmarkStart w:id="717" w:name="_Toc16786010"/>
      <w:r w:rsidRPr="004C3076">
        <w:rPr>
          <w:sz w:val="24"/>
          <w:szCs w:val="24"/>
        </w:rPr>
        <w:t>3.2. План внеурочной деятельности</w:t>
      </w:r>
      <w:bookmarkEnd w:id="713"/>
      <w:bookmarkEnd w:id="714"/>
      <w:bookmarkEnd w:id="715"/>
      <w:bookmarkEnd w:id="716"/>
      <w:bookmarkEnd w:id="717"/>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Под внеурочной деятельностью понимается образователь</w:t>
      </w:r>
      <w:r w:rsidRPr="001A179B">
        <w:rPr>
          <w:rFonts w:ascii="Times New Roman" w:hAnsi="Times New Roman"/>
          <w:color w:val="auto"/>
          <w:spacing w:val="-4"/>
          <w:sz w:val="22"/>
          <w:szCs w:val="22"/>
        </w:rPr>
        <w:t>наядеятельность, осуществляемая в формах, отличных от уроч</w:t>
      </w:r>
      <w:r w:rsidRPr="001A179B">
        <w:rPr>
          <w:rFonts w:ascii="Times New Roman" w:hAnsi="Times New Roman"/>
          <w:color w:val="auto"/>
          <w:spacing w:val="-2"/>
          <w:sz w:val="22"/>
          <w:szCs w:val="22"/>
        </w:rPr>
        <w:t xml:space="preserve">ной, и направленная на достижение планируемых результатов </w:t>
      </w:r>
      <w:r w:rsidRPr="001A179B">
        <w:rPr>
          <w:rFonts w:ascii="Times New Roman" w:hAnsi="Times New Roman"/>
          <w:color w:val="auto"/>
          <w:sz w:val="22"/>
          <w:szCs w:val="22"/>
        </w:rPr>
        <w:t>освоения основной образовательной программы начального общего образования.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Цели организации внеурочной деятельности</w:t>
      </w:r>
      <w:r w:rsidRPr="001A179B">
        <w:rPr>
          <w:rFonts w:ascii="Times New Roman" w:hAnsi="Times New Roman"/>
          <w:color w:val="auto"/>
          <w:sz w:val="22"/>
          <w:szCs w:val="22"/>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Внеурочная деятельность организуется по направлениям</w:t>
      </w:r>
      <w:r w:rsidRPr="001A179B">
        <w:rPr>
          <w:rFonts w:ascii="Times New Roman" w:hAnsi="Times New Roman"/>
          <w:color w:val="auto"/>
          <w:spacing w:val="-4"/>
          <w:sz w:val="22"/>
          <w:szCs w:val="22"/>
        </w:rPr>
        <w:t>развития личности (спортивно­оздоровительное, духовно­нрав</w:t>
      </w:r>
      <w:r w:rsidRPr="001A179B">
        <w:rPr>
          <w:rFonts w:ascii="Times New Roman" w:hAnsi="Times New Roman"/>
          <w:color w:val="auto"/>
          <w:spacing w:val="2"/>
          <w:sz w:val="22"/>
          <w:szCs w:val="22"/>
        </w:rPr>
        <w:t>ственное, социальное, общеинтеллектуальное, общекультур</w:t>
      </w:r>
      <w:r w:rsidRPr="001A179B">
        <w:rPr>
          <w:rFonts w:ascii="Times New Roman" w:hAnsi="Times New Roman"/>
          <w:color w:val="auto"/>
          <w:sz w:val="22"/>
          <w:szCs w:val="22"/>
        </w:rPr>
        <w:t xml:space="preserve">ное). </w:t>
      </w:r>
    </w:p>
    <w:p w:rsidR="004923D8" w:rsidRPr="001A179B" w:rsidRDefault="004923D8" w:rsidP="004923D8">
      <w:pPr>
        <w:shd w:val="clear" w:color="auto" w:fill="FFFFFF"/>
        <w:autoSpaceDE w:val="0"/>
        <w:autoSpaceDN w:val="0"/>
        <w:adjustRightInd w:val="0"/>
        <w:spacing w:line="360" w:lineRule="auto"/>
        <w:rPr>
          <w:bCs/>
          <w:color w:val="000000"/>
          <w:sz w:val="22"/>
          <w:szCs w:val="22"/>
        </w:rPr>
      </w:pPr>
      <w:r w:rsidRPr="001A179B">
        <w:rPr>
          <w:bCs/>
          <w:color w:val="000000"/>
          <w:sz w:val="22"/>
          <w:szCs w:val="22"/>
        </w:rPr>
        <w:t xml:space="preserve">В соответствии с требованиями Федерального государственного образовательного стандарта начального общего образования для учащихся      1-4-х классов организуется внеурочная деятельность, которая направлена на достижение планируемых результатов освоения основной образовательной программы начального общего образования. </w:t>
      </w:r>
      <w:r w:rsidRPr="001A179B">
        <w:rPr>
          <w:sz w:val="22"/>
          <w:szCs w:val="22"/>
        </w:rPr>
        <w:t xml:space="preserve">Внеурочная деятельность составляет  не более 1350 занятий за 4 года, отводимых на обеспечение индивидуальных запросов и потребностей обучающихся и их семей. </w:t>
      </w:r>
      <w:r w:rsidRPr="001A179B">
        <w:rPr>
          <w:bCs/>
          <w:color w:val="000000"/>
          <w:sz w:val="22"/>
          <w:szCs w:val="22"/>
        </w:rPr>
        <w:t xml:space="preserve">Внеурочная деятельность организуется по направлениям развития личности: </w:t>
      </w:r>
    </w:p>
    <w:p w:rsidR="004923D8" w:rsidRPr="001A179B" w:rsidRDefault="004923D8" w:rsidP="005466AE">
      <w:pPr>
        <w:numPr>
          <w:ilvl w:val="0"/>
          <w:numId w:val="54"/>
        </w:numPr>
        <w:shd w:val="clear" w:color="auto" w:fill="FFFFFF"/>
        <w:autoSpaceDE w:val="0"/>
        <w:autoSpaceDN w:val="0"/>
        <w:adjustRightInd w:val="0"/>
        <w:spacing w:line="360" w:lineRule="auto"/>
        <w:ind w:left="426" w:firstLine="0"/>
        <w:rPr>
          <w:bCs/>
          <w:color w:val="000000"/>
          <w:sz w:val="22"/>
          <w:szCs w:val="22"/>
        </w:rPr>
      </w:pPr>
      <w:r w:rsidRPr="001A179B">
        <w:rPr>
          <w:bCs/>
          <w:color w:val="000000"/>
          <w:sz w:val="22"/>
          <w:szCs w:val="22"/>
        </w:rPr>
        <w:t xml:space="preserve">спортивно-оздоровительное </w:t>
      </w:r>
    </w:p>
    <w:p w:rsidR="004923D8" w:rsidRPr="001A179B" w:rsidRDefault="004923D8" w:rsidP="005466AE">
      <w:pPr>
        <w:numPr>
          <w:ilvl w:val="0"/>
          <w:numId w:val="54"/>
        </w:numPr>
        <w:shd w:val="clear" w:color="auto" w:fill="FFFFFF"/>
        <w:autoSpaceDE w:val="0"/>
        <w:autoSpaceDN w:val="0"/>
        <w:adjustRightInd w:val="0"/>
        <w:spacing w:line="360" w:lineRule="auto"/>
        <w:ind w:left="426" w:firstLine="0"/>
        <w:rPr>
          <w:bCs/>
          <w:color w:val="000000"/>
          <w:sz w:val="22"/>
          <w:szCs w:val="22"/>
        </w:rPr>
      </w:pPr>
      <w:r w:rsidRPr="001A179B">
        <w:rPr>
          <w:bCs/>
          <w:color w:val="000000"/>
          <w:sz w:val="22"/>
          <w:szCs w:val="22"/>
        </w:rPr>
        <w:t xml:space="preserve">духовно-нравственное </w:t>
      </w:r>
    </w:p>
    <w:p w:rsidR="004923D8" w:rsidRPr="001A179B" w:rsidRDefault="004923D8" w:rsidP="005466AE">
      <w:pPr>
        <w:numPr>
          <w:ilvl w:val="0"/>
          <w:numId w:val="54"/>
        </w:numPr>
        <w:shd w:val="clear" w:color="auto" w:fill="FFFFFF"/>
        <w:autoSpaceDE w:val="0"/>
        <w:autoSpaceDN w:val="0"/>
        <w:adjustRightInd w:val="0"/>
        <w:spacing w:line="360" w:lineRule="auto"/>
        <w:ind w:left="426" w:firstLine="0"/>
        <w:rPr>
          <w:bCs/>
          <w:color w:val="000000"/>
          <w:sz w:val="22"/>
          <w:szCs w:val="22"/>
        </w:rPr>
      </w:pPr>
      <w:r w:rsidRPr="001A179B">
        <w:rPr>
          <w:bCs/>
          <w:color w:val="000000"/>
          <w:sz w:val="22"/>
          <w:szCs w:val="22"/>
        </w:rPr>
        <w:t xml:space="preserve">социальное </w:t>
      </w:r>
    </w:p>
    <w:p w:rsidR="004923D8" w:rsidRPr="001A179B" w:rsidRDefault="004923D8" w:rsidP="005466AE">
      <w:pPr>
        <w:numPr>
          <w:ilvl w:val="0"/>
          <w:numId w:val="54"/>
        </w:numPr>
        <w:shd w:val="clear" w:color="auto" w:fill="FFFFFF"/>
        <w:autoSpaceDE w:val="0"/>
        <w:autoSpaceDN w:val="0"/>
        <w:adjustRightInd w:val="0"/>
        <w:spacing w:line="360" w:lineRule="auto"/>
        <w:ind w:left="426" w:firstLine="0"/>
        <w:rPr>
          <w:bCs/>
          <w:color w:val="000000"/>
          <w:sz w:val="22"/>
          <w:szCs w:val="22"/>
        </w:rPr>
      </w:pPr>
      <w:r w:rsidRPr="001A179B">
        <w:rPr>
          <w:bCs/>
          <w:color w:val="000000"/>
          <w:sz w:val="22"/>
          <w:szCs w:val="22"/>
        </w:rPr>
        <w:t>общеинтеллектуальное</w:t>
      </w:r>
    </w:p>
    <w:p w:rsidR="004923D8" w:rsidRPr="00754A11" w:rsidRDefault="004923D8" w:rsidP="005466AE">
      <w:pPr>
        <w:numPr>
          <w:ilvl w:val="0"/>
          <w:numId w:val="54"/>
        </w:numPr>
        <w:shd w:val="clear" w:color="auto" w:fill="FFFFFF"/>
        <w:autoSpaceDE w:val="0"/>
        <w:autoSpaceDN w:val="0"/>
        <w:adjustRightInd w:val="0"/>
        <w:spacing w:line="360" w:lineRule="auto"/>
        <w:ind w:left="426" w:firstLine="0"/>
        <w:rPr>
          <w:bCs/>
          <w:color w:val="000000"/>
          <w:sz w:val="22"/>
          <w:szCs w:val="22"/>
        </w:rPr>
      </w:pPr>
      <w:r w:rsidRPr="001A179B">
        <w:rPr>
          <w:bCs/>
          <w:color w:val="000000"/>
          <w:sz w:val="22"/>
          <w:szCs w:val="22"/>
        </w:rPr>
        <w:t>общекультурное</w:t>
      </w:r>
    </w:p>
    <w:p w:rsidR="004923D8" w:rsidRPr="001A179B" w:rsidRDefault="004923D8" w:rsidP="004923D8">
      <w:pPr>
        <w:shd w:val="clear" w:color="auto" w:fill="FFFFFF"/>
        <w:autoSpaceDE w:val="0"/>
        <w:autoSpaceDN w:val="0"/>
        <w:adjustRightInd w:val="0"/>
        <w:spacing w:line="360" w:lineRule="auto"/>
        <w:rPr>
          <w:bCs/>
          <w:sz w:val="22"/>
          <w:szCs w:val="22"/>
        </w:rPr>
      </w:pPr>
      <w:r w:rsidRPr="001A179B">
        <w:rPr>
          <w:bCs/>
          <w:sz w:val="22"/>
          <w:szCs w:val="22"/>
        </w:rPr>
        <w:t xml:space="preserve">Часы, отводимые на внеурочную деятельность, учитывают особенности, образовательные потребности, интересы обучающихся, социальные запросы родителей (законных представителей) </w:t>
      </w:r>
      <w:r w:rsidRPr="001A179B">
        <w:rPr>
          <w:bCs/>
          <w:sz w:val="22"/>
          <w:szCs w:val="22"/>
        </w:rPr>
        <w:lastRenderedPageBreak/>
        <w:t>и направлены на реализацию различных форм её организации, отличных от урочной системы обучения (приложение 1)</w:t>
      </w:r>
    </w:p>
    <w:p w:rsidR="004923D8" w:rsidRPr="001A179B" w:rsidRDefault="004923D8" w:rsidP="004923D8">
      <w:pPr>
        <w:pStyle w:val="afff1"/>
        <w:shd w:val="clear" w:color="auto" w:fill="FFFFFF"/>
        <w:spacing w:before="0" w:beforeAutospacing="0" w:after="0" w:afterAutospacing="0" w:line="360" w:lineRule="auto"/>
        <w:rPr>
          <w:sz w:val="22"/>
          <w:szCs w:val="22"/>
        </w:rPr>
      </w:pPr>
      <w:r w:rsidRPr="001A179B">
        <w:rPr>
          <w:bCs/>
          <w:sz w:val="22"/>
          <w:szCs w:val="22"/>
        </w:rPr>
        <w:t xml:space="preserve">Занятия в МАОУ Шишкинской СОШ и ее филиалах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w:t>
      </w:r>
    </w:p>
    <w:p w:rsidR="004923D8" w:rsidRPr="00F01805" w:rsidRDefault="004923D8" w:rsidP="004923D8">
      <w:pPr>
        <w:shd w:val="clear" w:color="auto" w:fill="FFFFFF"/>
        <w:autoSpaceDE w:val="0"/>
        <w:autoSpaceDN w:val="0"/>
        <w:adjustRightInd w:val="0"/>
        <w:spacing w:line="360" w:lineRule="auto"/>
        <w:rPr>
          <w:bCs/>
          <w:sz w:val="22"/>
          <w:szCs w:val="22"/>
        </w:rPr>
      </w:pPr>
      <w:r w:rsidRPr="001A179B">
        <w:rPr>
          <w:sz w:val="22"/>
          <w:szCs w:val="22"/>
          <w:shd w:val="clear" w:color="auto" w:fill="FFFFFF"/>
        </w:rPr>
        <w:t xml:space="preserve">Занятия проводятся  учителями начальных классов,   учителями – предметниками основной школы, работниками СДК, сельской библиотеки, </w:t>
      </w:r>
      <w:r w:rsidRPr="00F01805">
        <w:rPr>
          <w:sz w:val="22"/>
          <w:szCs w:val="22"/>
          <w:shd w:val="clear" w:color="auto" w:fill="FFFFFF"/>
        </w:rPr>
        <w:t>работниками МАУ Вагайского центра по спортивно-оздоровительной работе</w:t>
      </w:r>
    </w:p>
    <w:p w:rsidR="004923D8" w:rsidRPr="001A179B" w:rsidRDefault="004923D8" w:rsidP="004923D8">
      <w:pPr>
        <w:tabs>
          <w:tab w:val="left" w:pos="4500"/>
          <w:tab w:val="left" w:pos="9180"/>
          <w:tab w:val="left" w:pos="9360"/>
        </w:tabs>
        <w:spacing w:line="360" w:lineRule="auto"/>
        <w:rPr>
          <w:sz w:val="22"/>
          <w:szCs w:val="22"/>
        </w:rPr>
      </w:pPr>
      <w:r w:rsidRPr="001A179B">
        <w:rPr>
          <w:sz w:val="22"/>
          <w:szCs w:val="22"/>
        </w:rPr>
        <w:t>Внеурочная деятельность осуществляется во второй половине дня. Между началом занятий внеурочной деятельностью и последним уроком организуется динамический час 40 минут.</w:t>
      </w:r>
    </w:p>
    <w:p w:rsidR="004923D8" w:rsidRPr="001A179B" w:rsidRDefault="004923D8" w:rsidP="004923D8">
      <w:pPr>
        <w:tabs>
          <w:tab w:val="left" w:pos="4500"/>
          <w:tab w:val="left" w:pos="9180"/>
          <w:tab w:val="left" w:pos="9360"/>
        </w:tabs>
        <w:spacing w:line="360" w:lineRule="auto"/>
        <w:rPr>
          <w:sz w:val="22"/>
          <w:szCs w:val="22"/>
        </w:rPr>
      </w:pPr>
    </w:p>
    <w:p w:rsidR="004923D8" w:rsidRPr="00754A11" w:rsidRDefault="004923D8" w:rsidP="004923D8">
      <w:pPr>
        <w:pStyle w:val="aff1"/>
        <w:spacing w:after="100" w:afterAutospacing="1"/>
        <w:rPr>
          <w:b/>
          <w:color w:val="000000"/>
          <w:sz w:val="22"/>
          <w:szCs w:val="22"/>
        </w:rPr>
      </w:pPr>
      <w:r w:rsidRPr="001A179B">
        <w:rPr>
          <w:b/>
          <w:color w:val="000000"/>
          <w:sz w:val="22"/>
          <w:szCs w:val="22"/>
        </w:rPr>
        <w:t>Внеурочная деятельность</w:t>
      </w:r>
      <w:r>
        <w:rPr>
          <w:b/>
          <w:color w:val="000000"/>
          <w:sz w:val="22"/>
          <w:szCs w:val="22"/>
        </w:rPr>
        <w:t xml:space="preserve">  </w:t>
      </w:r>
      <w:r w:rsidRPr="001A179B">
        <w:rPr>
          <w:color w:val="000000"/>
          <w:sz w:val="22"/>
          <w:szCs w:val="22"/>
        </w:rPr>
        <w:t>в МАОУ Шишкинской СОШ и в  филиалах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9"/>
        <w:gridCol w:w="999"/>
        <w:gridCol w:w="992"/>
        <w:gridCol w:w="1417"/>
        <w:gridCol w:w="1418"/>
      </w:tblGrid>
      <w:tr w:rsidR="004923D8" w:rsidRPr="001A179B" w:rsidTr="00901756">
        <w:tc>
          <w:tcPr>
            <w:tcW w:w="3679" w:type="dxa"/>
            <w:vMerge w:val="restart"/>
            <w:shd w:val="clear" w:color="auto" w:fill="auto"/>
          </w:tcPr>
          <w:p w:rsidR="004923D8" w:rsidRPr="001A179B" w:rsidRDefault="004923D8" w:rsidP="00901756">
            <w:pPr>
              <w:tabs>
                <w:tab w:val="left" w:pos="4500"/>
                <w:tab w:val="left" w:pos="9180"/>
                <w:tab w:val="left" w:pos="9360"/>
              </w:tabs>
              <w:rPr>
                <w:b/>
              </w:rPr>
            </w:pPr>
            <w:r w:rsidRPr="001A179B">
              <w:rPr>
                <w:b/>
                <w:sz w:val="22"/>
                <w:szCs w:val="22"/>
              </w:rPr>
              <w:t xml:space="preserve">Направления </w:t>
            </w:r>
          </w:p>
          <w:p w:rsidR="004923D8" w:rsidRPr="001A179B" w:rsidRDefault="004923D8" w:rsidP="00901756">
            <w:r w:rsidRPr="001A179B">
              <w:rPr>
                <w:sz w:val="22"/>
                <w:szCs w:val="22"/>
              </w:rPr>
              <w:t>(формы работы – кружки, секции, студии, экскурсии и др.)</w:t>
            </w:r>
          </w:p>
        </w:tc>
        <w:tc>
          <w:tcPr>
            <w:tcW w:w="4826" w:type="dxa"/>
            <w:gridSpan w:val="4"/>
            <w:shd w:val="clear" w:color="auto" w:fill="auto"/>
          </w:tcPr>
          <w:p w:rsidR="004923D8" w:rsidRPr="001A179B" w:rsidRDefault="004923D8" w:rsidP="00901756">
            <w:pPr>
              <w:rPr>
                <w:b/>
              </w:rPr>
            </w:pPr>
            <w:r w:rsidRPr="001A179B">
              <w:rPr>
                <w:b/>
                <w:sz w:val="22"/>
                <w:szCs w:val="22"/>
              </w:rPr>
              <w:t>Классы</w:t>
            </w:r>
          </w:p>
        </w:tc>
      </w:tr>
      <w:tr w:rsidR="004923D8" w:rsidRPr="001A179B" w:rsidTr="00901756">
        <w:tc>
          <w:tcPr>
            <w:tcW w:w="3679" w:type="dxa"/>
            <w:vMerge/>
            <w:shd w:val="clear" w:color="auto" w:fill="auto"/>
          </w:tcPr>
          <w:p w:rsidR="004923D8" w:rsidRPr="001A179B" w:rsidRDefault="004923D8" w:rsidP="00901756"/>
        </w:tc>
        <w:tc>
          <w:tcPr>
            <w:tcW w:w="999" w:type="dxa"/>
            <w:shd w:val="clear" w:color="auto" w:fill="auto"/>
          </w:tcPr>
          <w:p w:rsidR="004923D8" w:rsidRPr="001A179B" w:rsidRDefault="004923D8" w:rsidP="00901756">
            <w:pPr>
              <w:tabs>
                <w:tab w:val="left" w:pos="4500"/>
                <w:tab w:val="left" w:pos="9180"/>
                <w:tab w:val="left" w:pos="9360"/>
              </w:tabs>
              <w:snapToGrid w:val="0"/>
              <w:rPr>
                <w:b/>
                <w:bCs/>
              </w:rPr>
            </w:pPr>
            <w:r w:rsidRPr="001A179B">
              <w:rPr>
                <w:b/>
                <w:bCs/>
                <w:sz w:val="22"/>
                <w:szCs w:val="22"/>
              </w:rPr>
              <w:t>I</w:t>
            </w:r>
          </w:p>
        </w:tc>
        <w:tc>
          <w:tcPr>
            <w:tcW w:w="992" w:type="dxa"/>
            <w:shd w:val="clear" w:color="auto" w:fill="auto"/>
          </w:tcPr>
          <w:p w:rsidR="004923D8" w:rsidRPr="001A179B" w:rsidRDefault="004923D8" w:rsidP="00901756">
            <w:pPr>
              <w:tabs>
                <w:tab w:val="left" w:pos="4500"/>
                <w:tab w:val="left" w:pos="9180"/>
                <w:tab w:val="left" w:pos="9360"/>
              </w:tabs>
              <w:snapToGrid w:val="0"/>
              <w:rPr>
                <w:b/>
                <w:bCs/>
              </w:rPr>
            </w:pPr>
            <w:r w:rsidRPr="001A179B">
              <w:rPr>
                <w:b/>
                <w:bCs/>
                <w:sz w:val="22"/>
                <w:szCs w:val="22"/>
              </w:rPr>
              <w:t>II</w:t>
            </w:r>
          </w:p>
        </w:tc>
        <w:tc>
          <w:tcPr>
            <w:tcW w:w="1417" w:type="dxa"/>
            <w:shd w:val="clear" w:color="auto" w:fill="auto"/>
          </w:tcPr>
          <w:p w:rsidR="004923D8" w:rsidRPr="001A179B" w:rsidRDefault="004923D8" w:rsidP="00901756">
            <w:pPr>
              <w:tabs>
                <w:tab w:val="left" w:pos="4500"/>
                <w:tab w:val="left" w:pos="9180"/>
                <w:tab w:val="left" w:pos="9360"/>
              </w:tabs>
              <w:snapToGrid w:val="0"/>
              <w:rPr>
                <w:b/>
                <w:bCs/>
              </w:rPr>
            </w:pPr>
            <w:r w:rsidRPr="001A179B">
              <w:rPr>
                <w:b/>
                <w:bCs/>
                <w:sz w:val="22"/>
                <w:szCs w:val="22"/>
              </w:rPr>
              <w:t>III</w:t>
            </w:r>
          </w:p>
        </w:tc>
        <w:tc>
          <w:tcPr>
            <w:tcW w:w="1418" w:type="dxa"/>
            <w:shd w:val="clear" w:color="auto" w:fill="auto"/>
          </w:tcPr>
          <w:p w:rsidR="004923D8" w:rsidRPr="001A179B" w:rsidRDefault="004923D8" w:rsidP="00901756">
            <w:pPr>
              <w:tabs>
                <w:tab w:val="left" w:pos="4500"/>
                <w:tab w:val="left" w:pos="9180"/>
                <w:tab w:val="left" w:pos="9360"/>
              </w:tabs>
              <w:snapToGrid w:val="0"/>
              <w:rPr>
                <w:b/>
                <w:bCs/>
                <w:lang w:val="en-US"/>
              </w:rPr>
            </w:pPr>
            <w:r w:rsidRPr="001A179B">
              <w:rPr>
                <w:b/>
                <w:bCs/>
                <w:sz w:val="22"/>
                <w:szCs w:val="22"/>
                <w:lang w:val="en-US"/>
              </w:rPr>
              <w:t>IV</w:t>
            </w:r>
          </w:p>
        </w:tc>
      </w:tr>
      <w:tr w:rsidR="004923D8" w:rsidRPr="001A179B" w:rsidTr="00901756">
        <w:tc>
          <w:tcPr>
            <w:tcW w:w="3679" w:type="dxa"/>
            <w:vMerge/>
            <w:shd w:val="clear" w:color="auto" w:fill="auto"/>
          </w:tcPr>
          <w:p w:rsidR="004923D8" w:rsidRPr="001A179B" w:rsidRDefault="004923D8" w:rsidP="00901756"/>
        </w:tc>
        <w:tc>
          <w:tcPr>
            <w:tcW w:w="4826" w:type="dxa"/>
            <w:gridSpan w:val="4"/>
            <w:shd w:val="clear" w:color="auto" w:fill="auto"/>
            <w:vAlign w:val="center"/>
          </w:tcPr>
          <w:p w:rsidR="004923D8" w:rsidRPr="001A179B" w:rsidRDefault="004923D8" w:rsidP="00901756">
            <w:pPr>
              <w:rPr>
                <w:b/>
              </w:rPr>
            </w:pPr>
            <w:r w:rsidRPr="001A179B">
              <w:rPr>
                <w:b/>
                <w:sz w:val="22"/>
                <w:szCs w:val="22"/>
              </w:rPr>
              <w:t>Количество часов в неделю</w:t>
            </w:r>
          </w:p>
        </w:tc>
      </w:tr>
      <w:tr w:rsidR="004923D8" w:rsidRPr="001A179B" w:rsidTr="00901756">
        <w:tc>
          <w:tcPr>
            <w:tcW w:w="3679" w:type="dxa"/>
            <w:shd w:val="clear" w:color="auto" w:fill="auto"/>
          </w:tcPr>
          <w:p w:rsidR="004923D8" w:rsidRPr="001A179B" w:rsidRDefault="004923D8" w:rsidP="00901756">
            <w:pPr>
              <w:widowControl w:val="0"/>
              <w:shd w:val="clear" w:color="auto" w:fill="FFFFFF"/>
              <w:suppressAutoHyphens/>
              <w:autoSpaceDE w:val="0"/>
              <w:autoSpaceDN w:val="0"/>
              <w:adjustRightInd w:val="0"/>
              <w:rPr>
                <w:bCs/>
                <w:color w:val="000000"/>
                <w:kern w:val="2"/>
              </w:rPr>
            </w:pPr>
            <w:r w:rsidRPr="001A179B">
              <w:rPr>
                <w:bCs/>
                <w:color w:val="000000"/>
                <w:sz w:val="22"/>
                <w:szCs w:val="22"/>
              </w:rPr>
              <w:t>Спортивно-оздоровительное</w:t>
            </w:r>
          </w:p>
        </w:tc>
        <w:tc>
          <w:tcPr>
            <w:tcW w:w="999"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992"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1417"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1418"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r>
      <w:tr w:rsidR="004923D8" w:rsidRPr="001A179B" w:rsidTr="00901756">
        <w:tc>
          <w:tcPr>
            <w:tcW w:w="3679" w:type="dxa"/>
            <w:shd w:val="clear" w:color="auto" w:fill="auto"/>
          </w:tcPr>
          <w:p w:rsidR="004923D8" w:rsidRPr="001A179B" w:rsidRDefault="004923D8" w:rsidP="00901756">
            <w:pPr>
              <w:widowControl w:val="0"/>
              <w:shd w:val="clear" w:color="auto" w:fill="FFFFFF"/>
              <w:suppressAutoHyphens/>
              <w:autoSpaceDE w:val="0"/>
              <w:autoSpaceDN w:val="0"/>
              <w:adjustRightInd w:val="0"/>
              <w:rPr>
                <w:bCs/>
                <w:color w:val="000000"/>
                <w:kern w:val="2"/>
              </w:rPr>
            </w:pPr>
            <w:r w:rsidRPr="001A179B">
              <w:rPr>
                <w:bCs/>
                <w:color w:val="000000"/>
                <w:sz w:val="22"/>
                <w:szCs w:val="22"/>
              </w:rPr>
              <w:t xml:space="preserve">Духовно-нравственное </w:t>
            </w:r>
          </w:p>
        </w:tc>
        <w:tc>
          <w:tcPr>
            <w:tcW w:w="999"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992"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1417"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1418"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r>
      <w:tr w:rsidR="004923D8" w:rsidRPr="001A179B" w:rsidTr="00901756">
        <w:tc>
          <w:tcPr>
            <w:tcW w:w="3679" w:type="dxa"/>
            <w:shd w:val="clear" w:color="auto" w:fill="auto"/>
          </w:tcPr>
          <w:p w:rsidR="004923D8" w:rsidRPr="001A179B" w:rsidRDefault="004923D8" w:rsidP="00901756">
            <w:pPr>
              <w:widowControl w:val="0"/>
              <w:shd w:val="clear" w:color="auto" w:fill="FFFFFF"/>
              <w:suppressAutoHyphens/>
              <w:autoSpaceDE w:val="0"/>
              <w:autoSpaceDN w:val="0"/>
              <w:adjustRightInd w:val="0"/>
              <w:rPr>
                <w:bCs/>
                <w:color w:val="000000"/>
                <w:kern w:val="2"/>
              </w:rPr>
            </w:pPr>
            <w:r w:rsidRPr="001A179B">
              <w:rPr>
                <w:bCs/>
                <w:color w:val="000000"/>
                <w:sz w:val="22"/>
                <w:szCs w:val="22"/>
              </w:rPr>
              <w:t xml:space="preserve">Социальное </w:t>
            </w:r>
          </w:p>
        </w:tc>
        <w:tc>
          <w:tcPr>
            <w:tcW w:w="999" w:type="dxa"/>
            <w:shd w:val="clear" w:color="auto" w:fill="auto"/>
          </w:tcPr>
          <w:p w:rsidR="004923D8" w:rsidRPr="001A179B" w:rsidRDefault="004923D8" w:rsidP="00901756">
            <w:pPr>
              <w:widowControl w:val="0"/>
              <w:tabs>
                <w:tab w:val="left" w:pos="4500"/>
                <w:tab w:val="left" w:pos="9180"/>
                <w:tab w:val="left" w:pos="9360"/>
              </w:tabs>
              <w:suppressAutoHyphens/>
            </w:pPr>
            <w:r w:rsidRPr="001A179B">
              <w:rPr>
                <w:sz w:val="22"/>
                <w:szCs w:val="22"/>
              </w:rPr>
              <w:t>1</w:t>
            </w:r>
          </w:p>
        </w:tc>
        <w:tc>
          <w:tcPr>
            <w:tcW w:w="992" w:type="dxa"/>
            <w:shd w:val="clear" w:color="auto" w:fill="auto"/>
          </w:tcPr>
          <w:p w:rsidR="004923D8" w:rsidRPr="001A179B" w:rsidRDefault="004923D8" w:rsidP="00901756">
            <w:pPr>
              <w:widowControl w:val="0"/>
              <w:tabs>
                <w:tab w:val="left" w:pos="4500"/>
                <w:tab w:val="left" w:pos="9180"/>
                <w:tab w:val="left" w:pos="9360"/>
              </w:tabs>
              <w:suppressAutoHyphens/>
            </w:pPr>
            <w:r w:rsidRPr="001A179B">
              <w:rPr>
                <w:sz w:val="22"/>
                <w:szCs w:val="22"/>
              </w:rPr>
              <w:t>1</w:t>
            </w:r>
          </w:p>
        </w:tc>
        <w:tc>
          <w:tcPr>
            <w:tcW w:w="1417" w:type="dxa"/>
            <w:shd w:val="clear" w:color="auto" w:fill="auto"/>
          </w:tcPr>
          <w:p w:rsidR="004923D8" w:rsidRPr="001A179B" w:rsidRDefault="004923D8" w:rsidP="00901756">
            <w:pPr>
              <w:widowControl w:val="0"/>
              <w:tabs>
                <w:tab w:val="left" w:pos="4500"/>
                <w:tab w:val="left" w:pos="9180"/>
                <w:tab w:val="left" w:pos="9360"/>
              </w:tabs>
              <w:suppressAutoHyphens/>
            </w:pPr>
            <w:r w:rsidRPr="001A179B">
              <w:rPr>
                <w:sz w:val="22"/>
                <w:szCs w:val="22"/>
              </w:rPr>
              <w:t>1</w:t>
            </w:r>
          </w:p>
        </w:tc>
        <w:tc>
          <w:tcPr>
            <w:tcW w:w="1418" w:type="dxa"/>
            <w:shd w:val="clear" w:color="auto" w:fill="auto"/>
          </w:tcPr>
          <w:p w:rsidR="004923D8" w:rsidRPr="001A179B" w:rsidRDefault="004923D8" w:rsidP="00901756">
            <w:pPr>
              <w:widowControl w:val="0"/>
              <w:tabs>
                <w:tab w:val="left" w:pos="4500"/>
                <w:tab w:val="left" w:pos="9180"/>
                <w:tab w:val="left" w:pos="9360"/>
              </w:tabs>
              <w:suppressAutoHyphens/>
            </w:pPr>
            <w:r w:rsidRPr="001A179B">
              <w:rPr>
                <w:sz w:val="22"/>
                <w:szCs w:val="22"/>
              </w:rPr>
              <w:t>1</w:t>
            </w:r>
          </w:p>
        </w:tc>
      </w:tr>
      <w:tr w:rsidR="004923D8" w:rsidRPr="001A179B" w:rsidTr="00901756">
        <w:tc>
          <w:tcPr>
            <w:tcW w:w="3679" w:type="dxa"/>
            <w:shd w:val="clear" w:color="auto" w:fill="auto"/>
          </w:tcPr>
          <w:p w:rsidR="004923D8" w:rsidRPr="001A179B" w:rsidRDefault="004923D8" w:rsidP="00901756">
            <w:pPr>
              <w:widowControl w:val="0"/>
              <w:suppressAutoHyphens/>
              <w:rPr>
                <w:rFonts w:eastAsia="Andale Sans UI"/>
                <w:kern w:val="2"/>
              </w:rPr>
            </w:pPr>
            <w:r w:rsidRPr="001A179B">
              <w:rPr>
                <w:bCs/>
                <w:color w:val="000000"/>
                <w:sz w:val="22"/>
                <w:szCs w:val="22"/>
              </w:rPr>
              <w:t>Общеинтеллектуальное</w:t>
            </w:r>
          </w:p>
        </w:tc>
        <w:tc>
          <w:tcPr>
            <w:tcW w:w="999" w:type="dxa"/>
            <w:shd w:val="clear" w:color="auto" w:fill="auto"/>
          </w:tcPr>
          <w:p w:rsidR="004923D8" w:rsidRPr="001A179B" w:rsidRDefault="004923D8" w:rsidP="00901756">
            <w:pPr>
              <w:widowControl w:val="0"/>
              <w:tabs>
                <w:tab w:val="left" w:pos="4500"/>
                <w:tab w:val="left" w:pos="9180"/>
                <w:tab w:val="left" w:pos="9360"/>
              </w:tabs>
              <w:suppressAutoHyphens/>
            </w:pPr>
            <w:r w:rsidRPr="001A179B">
              <w:rPr>
                <w:sz w:val="22"/>
                <w:szCs w:val="22"/>
              </w:rPr>
              <w:t>1</w:t>
            </w:r>
          </w:p>
        </w:tc>
        <w:tc>
          <w:tcPr>
            <w:tcW w:w="992" w:type="dxa"/>
            <w:shd w:val="clear" w:color="auto" w:fill="auto"/>
          </w:tcPr>
          <w:p w:rsidR="004923D8" w:rsidRPr="001A179B" w:rsidRDefault="004923D8" w:rsidP="00901756">
            <w:pPr>
              <w:widowControl w:val="0"/>
              <w:tabs>
                <w:tab w:val="left" w:pos="4500"/>
                <w:tab w:val="left" w:pos="9180"/>
                <w:tab w:val="left" w:pos="9360"/>
              </w:tabs>
              <w:suppressAutoHyphens/>
            </w:pPr>
            <w:r w:rsidRPr="001A179B">
              <w:rPr>
                <w:sz w:val="22"/>
                <w:szCs w:val="22"/>
              </w:rPr>
              <w:t>1</w:t>
            </w:r>
          </w:p>
        </w:tc>
        <w:tc>
          <w:tcPr>
            <w:tcW w:w="1417" w:type="dxa"/>
            <w:shd w:val="clear" w:color="auto" w:fill="auto"/>
          </w:tcPr>
          <w:p w:rsidR="004923D8" w:rsidRPr="001A179B" w:rsidRDefault="004923D8" w:rsidP="00901756">
            <w:pPr>
              <w:widowControl w:val="0"/>
              <w:tabs>
                <w:tab w:val="left" w:pos="4500"/>
                <w:tab w:val="left" w:pos="9180"/>
                <w:tab w:val="left" w:pos="9360"/>
              </w:tabs>
              <w:suppressAutoHyphens/>
            </w:pPr>
            <w:r w:rsidRPr="001A179B">
              <w:rPr>
                <w:sz w:val="22"/>
                <w:szCs w:val="22"/>
              </w:rPr>
              <w:t>1</w:t>
            </w:r>
          </w:p>
        </w:tc>
        <w:tc>
          <w:tcPr>
            <w:tcW w:w="1418" w:type="dxa"/>
            <w:shd w:val="clear" w:color="auto" w:fill="auto"/>
          </w:tcPr>
          <w:p w:rsidR="004923D8" w:rsidRPr="001A179B" w:rsidRDefault="004923D8" w:rsidP="00901756">
            <w:pPr>
              <w:widowControl w:val="0"/>
              <w:tabs>
                <w:tab w:val="left" w:pos="4500"/>
                <w:tab w:val="left" w:pos="9180"/>
                <w:tab w:val="left" w:pos="9360"/>
              </w:tabs>
              <w:suppressAutoHyphens/>
            </w:pPr>
            <w:r w:rsidRPr="001A179B">
              <w:rPr>
                <w:sz w:val="22"/>
                <w:szCs w:val="22"/>
              </w:rPr>
              <w:t>1</w:t>
            </w:r>
          </w:p>
        </w:tc>
      </w:tr>
      <w:tr w:rsidR="004923D8" w:rsidRPr="001A179B" w:rsidTr="00901756">
        <w:tc>
          <w:tcPr>
            <w:tcW w:w="3679" w:type="dxa"/>
            <w:shd w:val="clear" w:color="auto" w:fill="auto"/>
          </w:tcPr>
          <w:p w:rsidR="004923D8" w:rsidRPr="001A179B" w:rsidRDefault="004923D8" w:rsidP="00901756">
            <w:pPr>
              <w:widowControl w:val="0"/>
              <w:suppressAutoHyphens/>
              <w:rPr>
                <w:rFonts w:eastAsia="Andale Sans UI"/>
                <w:kern w:val="2"/>
              </w:rPr>
            </w:pPr>
            <w:r w:rsidRPr="001A179B">
              <w:rPr>
                <w:bCs/>
                <w:color w:val="000000"/>
                <w:sz w:val="22"/>
                <w:szCs w:val="22"/>
              </w:rPr>
              <w:t>Общекультурное</w:t>
            </w:r>
          </w:p>
        </w:tc>
        <w:tc>
          <w:tcPr>
            <w:tcW w:w="999"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992"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1417"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1418"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r>
      <w:tr w:rsidR="004923D8" w:rsidRPr="001A179B" w:rsidTr="00901756">
        <w:tc>
          <w:tcPr>
            <w:tcW w:w="3679" w:type="dxa"/>
            <w:shd w:val="clear" w:color="auto" w:fill="auto"/>
          </w:tcPr>
          <w:p w:rsidR="004923D8" w:rsidRPr="001A179B" w:rsidRDefault="004923D8" w:rsidP="00901756">
            <w:pPr>
              <w:ind w:right="48"/>
            </w:pPr>
            <w:r w:rsidRPr="001A179B">
              <w:rPr>
                <w:sz w:val="22"/>
                <w:szCs w:val="22"/>
              </w:rPr>
              <w:t>По всем направлениям</w:t>
            </w:r>
          </w:p>
          <w:p w:rsidR="004923D8" w:rsidRPr="001A179B" w:rsidRDefault="004923D8" w:rsidP="00901756">
            <w:pPr>
              <w:widowControl w:val="0"/>
              <w:suppressAutoHyphens/>
              <w:rPr>
                <w:bCs/>
                <w:color w:val="000000"/>
              </w:rPr>
            </w:pPr>
            <w:r w:rsidRPr="001A179B">
              <w:rPr>
                <w:sz w:val="22"/>
                <w:szCs w:val="22"/>
              </w:rPr>
              <w:t>воспитательные мероприятия по плану школы, классного руководителя</w:t>
            </w:r>
          </w:p>
        </w:tc>
        <w:tc>
          <w:tcPr>
            <w:tcW w:w="999"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992"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1417"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c>
          <w:tcPr>
            <w:tcW w:w="1418"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kern w:val="2"/>
              </w:rPr>
            </w:pPr>
            <w:r w:rsidRPr="001A179B">
              <w:rPr>
                <w:rFonts w:eastAsia="Andale Sans UI"/>
                <w:kern w:val="2"/>
                <w:sz w:val="22"/>
                <w:szCs w:val="22"/>
              </w:rPr>
              <w:t>1</w:t>
            </w:r>
          </w:p>
        </w:tc>
      </w:tr>
      <w:tr w:rsidR="004923D8" w:rsidRPr="001A179B" w:rsidTr="00901756">
        <w:tc>
          <w:tcPr>
            <w:tcW w:w="3679" w:type="dxa"/>
            <w:shd w:val="clear" w:color="auto" w:fill="auto"/>
          </w:tcPr>
          <w:p w:rsidR="004923D8" w:rsidRPr="001A179B" w:rsidRDefault="004923D8" w:rsidP="00901756">
            <w:r w:rsidRPr="001A179B">
              <w:rPr>
                <w:sz w:val="22"/>
                <w:szCs w:val="22"/>
              </w:rPr>
              <w:t>Итого:</w:t>
            </w:r>
          </w:p>
        </w:tc>
        <w:tc>
          <w:tcPr>
            <w:tcW w:w="999"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b/>
                <w:kern w:val="2"/>
              </w:rPr>
            </w:pPr>
            <w:r w:rsidRPr="001A179B">
              <w:rPr>
                <w:rFonts w:eastAsia="Andale Sans UI"/>
                <w:b/>
                <w:kern w:val="2"/>
                <w:sz w:val="22"/>
                <w:szCs w:val="22"/>
              </w:rPr>
              <w:t>6</w:t>
            </w:r>
          </w:p>
        </w:tc>
        <w:tc>
          <w:tcPr>
            <w:tcW w:w="992"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b/>
                <w:kern w:val="2"/>
              </w:rPr>
            </w:pPr>
            <w:r w:rsidRPr="001A179B">
              <w:rPr>
                <w:rFonts w:eastAsia="Andale Sans UI"/>
                <w:b/>
                <w:kern w:val="2"/>
                <w:sz w:val="22"/>
                <w:szCs w:val="22"/>
              </w:rPr>
              <w:t>6</w:t>
            </w:r>
          </w:p>
        </w:tc>
        <w:tc>
          <w:tcPr>
            <w:tcW w:w="1417"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b/>
                <w:kern w:val="2"/>
              </w:rPr>
            </w:pPr>
            <w:r w:rsidRPr="001A179B">
              <w:rPr>
                <w:rFonts w:eastAsia="Andale Sans UI"/>
                <w:b/>
                <w:kern w:val="2"/>
                <w:sz w:val="22"/>
                <w:szCs w:val="22"/>
              </w:rPr>
              <w:t>6</w:t>
            </w:r>
          </w:p>
        </w:tc>
        <w:tc>
          <w:tcPr>
            <w:tcW w:w="1418" w:type="dxa"/>
            <w:shd w:val="clear" w:color="auto" w:fill="auto"/>
          </w:tcPr>
          <w:p w:rsidR="004923D8" w:rsidRPr="001A179B" w:rsidRDefault="004923D8" w:rsidP="00901756">
            <w:pPr>
              <w:widowControl w:val="0"/>
              <w:tabs>
                <w:tab w:val="left" w:pos="4500"/>
                <w:tab w:val="left" w:pos="9180"/>
                <w:tab w:val="left" w:pos="9360"/>
              </w:tabs>
              <w:suppressAutoHyphens/>
              <w:rPr>
                <w:rFonts w:eastAsia="Andale Sans UI"/>
                <w:b/>
                <w:kern w:val="2"/>
              </w:rPr>
            </w:pPr>
            <w:r w:rsidRPr="001A179B">
              <w:rPr>
                <w:rFonts w:eastAsia="Andale Sans UI"/>
                <w:b/>
                <w:kern w:val="2"/>
                <w:sz w:val="22"/>
                <w:szCs w:val="22"/>
              </w:rPr>
              <w:t>6</w:t>
            </w:r>
          </w:p>
        </w:tc>
      </w:tr>
    </w:tbl>
    <w:p w:rsidR="004923D8" w:rsidRDefault="004923D8" w:rsidP="004923D8">
      <w:pPr>
        <w:tabs>
          <w:tab w:val="left" w:pos="4500"/>
          <w:tab w:val="left" w:pos="9180"/>
          <w:tab w:val="left" w:pos="9360"/>
        </w:tabs>
        <w:spacing w:line="360" w:lineRule="auto"/>
        <w:rPr>
          <w:sz w:val="22"/>
          <w:szCs w:val="22"/>
        </w:rPr>
      </w:pPr>
      <w:r w:rsidRPr="001A179B">
        <w:rPr>
          <w:sz w:val="22"/>
          <w:szCs w:val="22"/>
        </w:rPr>
        <w:t xml:space="preserve">Время проведения </w:t>
      </w:r>
      <w:r>
        <w:rPr>
          <w:sz w:val="22"/>
          <w:szCs w:val="22"/>
        </w:rPr>
        <w:t>внеурочной деятельности с 16</w:t>
      </w:r>
      <w:r w:rsidRPr="001A179B">
        <w:rPr>
          <w:sz w:val="22"/>
          <w:szCs w:val="22"/>
        </w:rPr>
        <w:t>.00</w:t>
      </w:r>
      <w:r>
        <w:rPr>
          <w:sz w:val="22"/>
          <w:szCs w:val="22"/>
        </w:rPr>
        <w:t>ч</w:t>
      </w:r>
    </w:p>
    <w:p w:rsidR="004923D8" w:rsidRDefault="004923D8" w:rsidP="004923D8">
      <w:pPr>
        <w:tabs>
          <w:tab w:val="left" w:pos="4500"/>
          <w:tab w:val="left" w:pos="9180"/>
          <w:tab w:val="left" w:pos="9360"/>
        </w:tabs>
        <w:spacing w:line="360" w:lineRule="auto"/>
        <w:rPr>
          <w:sz w:val="22"/>
          <w:szCs w:val="22"/>
        </w:rPr>
      </w:pPr>
    </w:p>
    <w:p w:rsidR="004923D8" w:rsidRPr="000458CE" w:rsidRDefault="004923D8" w:rsidP="004923D8">
      <w:pPr>
        <w:pStyle w:val="2"/>
        <w:rPr>
          <w:rFonts w:ascii="Times New Roman" w:hAnsi="Times New Roman"/>
          <w:sz w:val="24"/>
          <w:szCs w:val="24"/>
        </w:rPr>
      </w:pPr>
      <w:bookmarkStart w:id="718" w:name="_Toc16786011"/>
      <w:bookmarkStart w:id="719" w:name="_Toc414553283"/>
      <w:r>
        <w:rPr>
          <w:rFonts w:ascii="Times New Roman" w:hAnsi="Times New Roman"/>
          <w:sz w:val="24"/>
          <w:szCs w:val="24"/>
        </w:rPr>
        <w:t>3.3.</w:t>
      </w:r>
      <w:r w:rsidRPr="000458CE">
        <w:rPr>
          <w:rFonts w:ascii="Times New Roman" w:hAnsi="Times New Roman"/>
          <w:sz w:val="24"/>
          <w:szCs w:val="24"/>
        </w:rPr>
        <w:t xml:space="preserve">  Годовой календарный график работы МАОУ  Шишкинская СОШ</w:t>
      </w:r>
      <w:bookmarkEnd w:id="718"/>
    </w:p>
    <w:p w:rsidR="004923D8" w:rsidRDefault="004923D8" w:rsidP="004923D8">
      <w:pPr>
        <w:pStyle w:val="afff3"/>
        <w:spacing w:line="360" w:lineRule="auto"/>
        <w:rPr>
          <w:sz w:val="22"/>
          <w:szCs w:val="22"/>
        </w:rPr>
      </w:pPr>
      <w:r w:rsidRPr="001A179B">
        <w:rPr>
          <w:sz w:val="22"/>
          <w:szCs w:val="22"/>
        </w:rPr>
        <w:t xml:space="preserve">1. Учебный год в МАОУ Шишкинская СОШ  начинается 1 сентября </w:t>
      </w:r>
    </w:p>
    <w:p w:rsidR="004923D8" w:rsidRPr="001A179B" w:rsidRDefault="004923D8" w:rsidP="004923D8">
      <w:pPr>
        <w:pStyle w:val="afff3"/>
        <w:spacing w:line="360" w:lineRule="auto"/>
        <w:rPr>
          <w:sz w:val="22"/>
          <w:szCs w:val="22"/>
        </w:rPr>
      </w:pPr>
      <w:r w:rsidRPr="004C3076">
        <w:rPr>
          <w:sz w:val="22"/>
          <w:szCs w:val="22"/>
        </w:rPr>
        <w:t>заканчивается не позднее 31 мая</w:t>
      </w:r>
    </w:p>
    <w:p w:rsidR="004923D8" w:rsidRPr="001A179B" w:rsidRDefault="004923D8" w:rsidP="004923D8">
      <w:pPr>
        <w:pStyle w:val="afff3"/>
        <w:spacing w:line="360" w:lineRule="auto"/>
        <w:rPr>
          <w:sz w:val="22"/>
          <w:szCs w:val="22"/>
        </w:rPr>
      </w:pPr>
      <w:r w:rsidRPr="001A179B">
        <w:rPr>
          <w:sz w:val="22"/>
          <w:szCs w:val="22"/>
        </w:rPr>
        <w:t>2. Продолжительность учебного года  по ступеням  обучения:</w:t>
      </w:r>
    </w:p>
    <w:p w:rsidR="004923D8" w:rsidRPr="001A179B" w:rsidRDefault="004923D8" w:rsidP="004923D8">
      <w:pPr>
        <w:pStyle w:val="afff3"/>
        <w:spacing w:line="360" w:lineRule="auto"/>
        <w:rPr>
          <w:b/>
          <w:sz w:val="22"/>
          <w:szCs w:val="22"/>
        </w:rPr>
      </w:pPr>
      <w:r w:rsidRPr="001A179B">
        <w:rPr>
          <w:b/>
          <w:sz w:val="22"/>
          <w:szCs w:val="22"/>
        </w:rPr>
        <w:t xml:space="preserve">   начальная ступень:</w:t>
      </w:r>
    </w:p>
    <w:p w:rsidR="004923D8" w:rsidRPr="001A179B" w:rsidRDefault="004923D8" w:rsidP="004923D8">
      <w:pPr>
        <w:pStyle w:val="afff3"/>
        <w:spacing w:line="360" w:lineRule="auto"/>
        <w:rPr>
          <w:sz w:val="22"/>
          <w:szCs w:val="22"/>
        </w:rPr>
      </w:pPr>
      <w:r w:rsidRPr="001A179B">
        <w:rPr>
          <w:sz w:val="22"/>
          <w:szCs w:val="22"/>
        </w:rPr>
        <w:t xml:space="preserve">   в первом классе – 33 учебные недели; </w:t>
      </w:r>
    </w:p>
    <w:p w:rsidR="004923D8" w:rsidRPr="001A179B" w:rsidRDefault="004923D8" w:rsidP="004923D8">
      <w:pPr>
        <w:pStyle w:val="afff3"/>
        <w:spacing w:line="360" w:lineRule="auto"/>
        <w:rPr>
          <w:sz w:val="22"/>
          <w:szCs w:val="22"/>
        </w:rPr>
      </w:pPr>
      <w:r w:rsidRPr="001A179B">
        <w:rPr>
          <w:sz w:val="22"/>
          <w:szCs w:val="22"/>
        </w:rPr>
        <w:t xml:space="preserve">   2-4 классы – 34 учебные недели;</w:t>
      </w:r>
    </w:p>
    <w:p w:rsidR="004923D8" w:rsidRPr="001A179B" w:rsidRDefault="004923D8" w:rsidP="004923D8">
      <w:pPr>
        <w:pStyle w:val="afff3"/>
        <w:spacing w:line="360" w:lineRule="auto"/>
        <w:rPr>
          <w:b/>
          <w:sz w:val="22"/>
          <w:szCs w:val="22"/>
        </w:rPr>
      </w:pPr>
      <w:r w:rsidRPr="001A179B">
        <w:rPr>
          <w:b/>
          <w:sz w:val="22"/>
          <w:szCs w:val="22"/>
        </w:rPr>
        <w:t xml:space="preserve">   основная ступень:</w:t>
      </w:r>
    </w:p>
    <w:p w:rsidR="004923D8" w:rsidRPr="001A179B" w:rsidRDefault="004923D8" w:rsidP="004923D8">
      <w:pPr>
        <w:pStyle w:val="afff3"/>
        <w:spacing w:line="360" w:lineRule="auto"/>
        <w:rPr>
          <w:sz w:val="22"/>
          <w:szCs w:val="22"/>
        </w:rPr>
      </w:pPr>
      <w:r w:rsidRPr="001A179B">
        <w:rPr>
          <w:sz w:val="22"/>
          <w:szCs w:val="22"/>
        </w:rPr>
        <w:t xml:space="preserve">   5-9 классы  – 34  учебные недели;</w:t>
      </w:r>
    </w:p>
    <w:p w:rsidR="004923D8" w:rsidRPr="001A179B" w:rsidRDefault="004923D8" w:rsidP="004923D8">
      <w:pPr>
        <w:pStyle w:val="afff3"/>
        <w:spacing w:line="360" w:lineRule="auto"/>
        <w:rPr>
          <w:b/>
          <w:sz w:val="22"/>
          <w:szCs w:val="22"/>
        </w:rPr>
      </w:pPr>
      <w:r w:rsidRPr="001A179B">
        <w:rPr>
          <w:b/>
          <w:sz w:val="22"/>
          <w:szCs w:val="22"/>
        </w:rPr>
        <w:t>старшая ступень:</w:t>
      </w:r>
    </w:p>
    <w:p w:rsidR="004923D8" w:rsidRPr="001A179B" w:rsidRDefault="004923D8" w:rsidP="004923D8">
      <w:pPr>
        <w:pStyle w:val="afff3"/>
        <w:spacing w:line="360" w:lineRule="auto"/>
        <w:rPr>
          <w:sz w:val="22"/>
          <w:szCs w:val="22"/>
        </w:rPr>
      </w:pPr>
      <w:r w:rsidRPr="001A179B">
        <w:rPr>
          <w:sz w:val="22"/>
          <w:szCs w:val="22"/>
        </w:rPr>
        <w:t>10-11 классы – 34 учебные недели</w:t>
      </w:r>
    </w:p>
    <w:p w:rsidR="004923D8" w:rsidRPr="001A179B" w:rsidRDefault="004923D8" w:rsidP="004923D8">
      <w:pPr>
        <w:pStyle w:val="afff3"/>
        <w:spacing w:line="360" w:lineRule="auto"/>
        <w:rPr>
          <w:sz w:val="22"/>
          <w:szCs w:val="22"/>
        </w:rPr>
      </w:pPr>
      <w:r w:rsidRPr="001A179B">
        <w:rPr>
          <w:sz w:val="22"/>
          <w:szCs w:val="22"/>
        </w:rPr>
        <w:t>3. Продолжительность учебного года по четвертям</w:t>
      </w:r>
      <w:r>
        <w:rPr>
          <w:sz w:val="22"/>
          <w:szCs w:val="22"/>
        </w:rPr>
        <w:t xml:space="preserve"> на 2016-2017 учебный год</w:t>
      </w:r>
      <w:r w:rsidRPr="001A179B">
        <w:rPr>
          <w:sz w:val="22"/>
          <w:szCs w:val="22"/>
        </w:rPr>
        <w:t>:</w:t>
      </w:r>
    </w:p>
    <w:p w:rsidR="004923D8" w:rsidRPr="001A179B" w:rsidRDefault="004923D8" w:rsidP="004923D8">
      <w:pPr>
        <w:pStyle w:val="afff3"/>
        <w:spacing w:line="360" w:lineRule="auto"/>
        <w:rPr>
          <w:sz w:val="22"/>
          <w:szCs w:val="22"/>
        </w:rPr>
      </w:pPr>
      <w:r w:rsidRPr="001A179B">
        <w:rPr>
          <w:sz w:val="22"/>
          <w:szCs w:val="22"/>
        </w:rPr>
        <w:t>1 четверть – с 01 сентября по 30 октября 2016 года;</w:t>
      </w:r>
    </w:p>
    <w:p w:rsidR="004923D8" w:rsidRPr="001A179B" w:rsidRDefault="004923D8" w:rsidP="004923D8">
      <w:pPr>
        <w:pStyle w:val="afff3"/>
        <w:spacing w:line="360" w:lineRule="auto"/>
        <w:rPr>
          <w:sz w:val="22"/>
          <w:szCs w:val="22"/>
        </w:rPr>
      </w:pPr>
      <w:r w:rsidRPr="001A179B">
        <w:rPr>
          <w:sz w:val="22"/>
          <w:szCs w:val="22"/>
        </w:rPr>
        <w:lastRenderedPageBreak/>
        <w:t>2 четверть – с 07 ноября по 30 декабря 2016 года;</w:t>
      </w:r>
    </w:p>
    <w:p w:rsidR="004923D8" w:rsidRPr="001A179B" w:rsidRDefault="004923D8" w:rsidP="004923D8">
      <w:pPr>
        <w:pStyle w:val="afff3"/>
        <w:spacing w:line="360" w:lineRule="auto"/>
        <w:rPr>
          <w:sz w:val="22"/>
          <w:szCs w:val="22"/>
        </w:rPr>
      </w:pPr>
      <w:r w:rsidRPr="001A179B">
        <w:rPr>
          <w:sz w:val="22"/>
          <w:szCs w:val="22"/>
        </w:rPr>
        <w:t>3 четверть – с 16 января по 26 марта 2017 года;</w:t>
      </w:r>
    </w:p>
    <w:p w:rsidR="004923D8" w:rsidRPr="001A179B" w:rsidRDefault="004923D8" w:rsidP="004923D8">
      <w:pPr>
        <w:pStyle w:val="afff3"/>
        <w:spacing w:line="360" w:lineRule="auto"/>
        <w:rPr>
          <w:sz w:val="22"/>
          <w:szCs w:val="22"/>
        </w:rPr>
      </w:pPr>
      <w:r w:rsidRPr="001A179B">
        <w:rPr>
          <w:sz w:val="22"/>
          <w:szCs w:val="22"/>
        </w:rPr>
        <w:t>4 четверть -  с 03 апреля по 31 мая 2017 года.</w:t>
      </w:r>
    </w:p>
    <w:p w:rsidR="004923D8" w:rsidRPr="001A179B" w:rsidRDefault="004923D8" w:rsidP="004923D8">
      <w:pPr>
        <w:pStyle w:val="afff3"/>
        <w:spacing w:line="360" w:lineRule="auto"/>
        <w:rPr>
          <w:sz w:val="22"/>
          <w:szCs w:val="22"/>
        </w:rPr>
      </w:pPr>
      <w:r w:rsidRPr="001A179B">
        <w:rPr>
          <w:sz w:val="22"/>
          <w:szCs w:val="22"/>
        </w:rPr>
        <w:t>4. Продолжительность каникул:</w:t>
      </w:r>
    </w:p>
    <w:p w:rsidR="004923D8" w:rsidRPr="001A179B" w:rsidRDefault="004923D8" w:rsidP="004923D8">
      <w:pPr>
        <w:pStyle w:val="afff3"/>
        <w:spacing w:line="360" w:lineRule="auto"/>
        <w:rPr>
          <w:sz w:val="22"/>
          <w:szCs w:val="22"/>
        </w:rPr>
      </w:pPr>
      <w:r w:rsidRPr="001A179B">
        <w:rPr>
          <w:sz w:val="22"/>
          <w:szCs w:val="22"/>
        </w:rPr>
        <w:t>осенние каникулы: с 31 октября по 06 ноября 2016 г. (7 дней);</w:t>
      </w:r>
    </w:p>
    <w:p w:rsidR="004923D8" w:rsidRPr="001A179B" w:rsidRDefault="004923D8" w:rsidP="004923D8">
      <w:pPr>
        <w:pStyle w:val="afff3"/>
        <w:spacing w:line="360" w:lineRule="auto"/>
        <w:rPr>
          <w:sz w:val="22"/>
          <w:szCs w:val="22"/>
        </w:rPr>
      </w:pPr>
      <w:r w:rsidRPr="001A179B">
        <w:rPr>
          <w:sz w:val="22"/>
          <w:szCs w:val="22"/>
        </w:rPr>
        <w:t>зимние каникулы: с 31 декабря 2016 года по 15 января 2017 года (16 дней)</w:t>
      </w:r>
    </w:p>
    <w:p w:rsidR="004923D8" w:rsidRPr="001A179B" w:rsidRDefault="004923D8" w:rsidP="004923D8">
      <w:pPr>
        <w:pStyle w:val="afff3"/>
        <w:spacing w:line="360" w:lineRule="auto"/>
        <w:rPr>
          <w:sz w:val="22"/>
          <w:szCs w:val="22"/>
        </w:rPr>
      </w:pPr>
      <w:r w:rsidRPr="001A179B">
        <w:rPr>
          <w:sz w:val="22"/>
          <w:szCs w:val="22"/>
        </w:rPr>
        <w:t>весенние каникулы: с 27 марта по 02 апреля 2017 года (7 дней)</w:t>
      </w:r>
    </w:p>
    <w:p w:rsidR="004923D8" w:rsidRPr="001A179B" w:rsidRDefault="004923D8" w:rsidP="004923D8">
      <w:pPr>
        <w:pStyle w:val="afff3"/>
        <w:spacing w:line="360" w:lineRule="auto"/>
        <w:rPr>
          <w:sz w:val="22"/>
          <w:szCs w:val="22"/>
        </w:rPr>
      </w:pPr>
      <w:r w:rsidRPr="001A179B">
        <w:rPr>
          <w:sz w:val="22"/>
          <w:szCs w:val="22"/>
        </w:rPr>
        <w:t>летние каникулы: с 01 июня по 31 августа 2017 года (92 дня)</w:t>
      </w:r>
    </w:p>
    <w:p w:rsidR="004923D8" w:rsidRPr="001A179B" w:rsidRDefault="004923D8" w:rsidP="004923D8">
      <w:pPr>
        <w:pStyle w:val="afff3"/>
        <w:spacing w:line="360" w:lineRule="auto"/>
        <w:rPr>
          <w:sz w:val="22"/>
          <w:szCs w:val="22"/>
        </w:rPr>
      </w:pPr>
      <w:r>
        <w:rPr>
          <w:sz w:val="22"/>
          <w:szCs w:val="22"/>
        </w:rPr>
        <w:t xml:space="preserve"> </w:t>
      </w:r>
      <w:r w:rsidRPr="001A179B">
        <w:rPr>
          <w:sz w:val="22"/>
          <w:szCs w:val="22"/>
        </w:rPr>
        <w:t xml:space="preserve">Продолжительность каникул в течение учебного года составляет 122 календарных дня.  </w:t>
      </w:r>
    </w:p>
    <w:p w:rsidR="004923D8" w:rsidRDefault="004923D8" w:rsidP="004923D8">
      <w:pPr>
        <w:pStyle w:val="afff3"/>
        <w:spacing w:line="360" w:lineRule="auto"/>
        <w:rPr>
          <w:sz w:val="22"/>
          <w:szCs w:val="22"/>
        </w:rPr>
      </w:pPr>
      <w:r w:rsidRPr="001A179B">
        <w:rPr>
          <w:sz w:val="22"/>
          <w:szCs w:val="22"/>
        </w:rPr>
        <w:t>5.Сроки проведения промежуточной аттестации: с 04.05.17 по 27.05.17г</w:t>
      </w:r>
    </w:p>
    <w:p w:rsidR="004923D8" w:rsidRPr="000458CE" w:rsidRDefault="004923D8" w:rsidP="004923D8">
      <w:pPr>
        <w:pStyle w:val="2"/>
        <w:rPr>
          <w:rFonts w:ascii="Times New Roman" w:hAnsi="Times New Roman"/>
          <w:sz w:val="24"/>
          <w:szCs w:val="24"/>
        </w:rPr>
      </w:pPr>
      <w:bookmarkStart w:id="720" w:name="_Toc288394109"/>
      <w:bookmarkStart w:id="721" w:name="_Toc288410576"/>
      <w:bookmarkStart w:id="722" w:name="_Toc288410705"/>
      <w:bookmarkStart w:id="723" w:name="_Toc16786013"/>
      <w:r>
        <w:rPr>
          <w:rFonts w:ascii="Times New Roman" w:hAnsi="Times New Roman"/>
          <w:sz w:val="24"/>
          <w:szCs w:val="24"/>
        </w:rPr>
        <w:t xml:space="preserve">3.4. </w:t>
      </w:r>
      <w:r w:rsidRPr="000458CE">
        <w:rPr>
          <w:rFonts w:ascii="Times New Roman" w:hAnsi="Times New Roman"/>
          <w:sz w:val="24"/>
          <w:szCs w:val="24"/>
        </w:rPr>
        <w:t>Система условий реализации</w:t>
      </w:r>
      <w:r>
        <w:rPr>
          <w:rFonts w:ascii="Times New Roman" w:hAnsi="Times New Roman"/>
          <w:sz w:val="24"/>
          <w:szCs w:val="24"/>
        </w:rPr>
        <w:t xml:space="preserve"> </w:t>
      </w:r>
      <w:r w:rsidRPr="000458CE">
        <w:rPr>
          <w:rFonts w:ascii="Times New Roman" w:hAnsi="Times New Roman"/>
          <w:sz w:val="24"/>
          <w:szCs w:val="24"/>
        </w:rPr>
        <w:t>основной образовательной программы</w:t>
      </w:r>
      <w:bookmarkEnd w:id="720"/>
      <w:bookmarkEnd w:id="721"/>
      <w:bookmarkEnd w:id="722"/>
      <w:bookmarkEnd w:id="723"/>
    </w:p>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Интегративным результатом выполнения требований к ус</w:t>
      </w:r>
      <w:r w:rsidRPr="001A179B">
        <w:rPr>
          <w:rFonts w:ascii="Times New Roman" w:hAnsi="Times New Roman"/>
          <w:color w:val="auto"/>
          <w:spacing w:val="2"/>
          <w:sz w:val="22"/>
          <w:szCs w:val="22"/>
        </w:rPr>
        <w:t>ловиям реализации основной образовательной программы школы</w:t>
      </w:r>
      <w:r w:rsidRPr="001A179B">
        <w:rPr>
          <w:rFonts w:ascii="Times New Roman" w:hAnsi="Times New Roman"/>
          <w:color w:val="auto"/>
          <w:sz w:val="22"/>
          <w:szCs w:val="22"/>
        </w:rPr>
        <w:t xml:space="preserve">, осуществляющей образовательную деятельность - это создание и поддержание комфортной развивающей образовательной среды, </w:t>
      </w:r>
      <w:r w:rsidRPr="001A179B">
        <w:rPr>
          <w:rFonts w:ascii="Times New Roman" w:hAnsi="Times New Roman"/>
          <w:color w:val="auto"/>
          <w:spacing w:val="2"/>
          <w:sz w:val="22"/>
          <w:szCs w:val="22"/>
        </w:rPr>
        <w:t xml:space="preserve">адекватной задачам достижения личностного, социального, </w:t>
      </w:r>
      <w:r w:rsidRPr="001A179B">
        <w:rPr>
          <w:rFonts w:ascii="Times New Roman" w:hAnsi="Times New Roman"/>
          <w:color w:val="auto"/>
          <w:sz w:val="22"/>
          <w:szCs w:val="22"/>
        </w:rPr>
        <w:t>познавательного (интеллектуального), коммуникативного, эс</w:t>
      </w:r>
      <w:r w:rsidRPr="001A179B">
        <w:rPr>
          <w:rFonts w:ascii="Times New Roman" w:hAnsi="Times New Roman"/>
          <w:color w:val="auto"/>
          <w:spacing w:val="-2"/>
          <w:sz w:val="22"/>
          <w:szCs w:val="22"/>
        </w:rPr>
        <w:t>тетического, физического, трудового развития обучающихся.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Созданные в МАОУ Шишкинской СОШ, реализующей </w:t>
      </w:r>
      <w:r w:rsidRPr="001A179B">
        <w:rPr>
          <w:rFonts w:ascii="Times New Roman" w:hAnsi="Times New Roman"/>
          <w:color w:val="auto"/>
          <w:spacing w:val="-2"/>
          <w:sz w:val="22"/>
          <w:szCs w:val="22"/>
        </w:rPr>
        <w:t>основную образовательную программу начального общего об</w:t>
      </w:r>
      <w:r w:rsidRPr="001A179B">
        <w:rPr>
          <w:rFonts w:ascii="Times New Roman" w:hAnsi="Times New Roman"/>
          <w:color w:val="auto"/>
          <w:sz w:val="22"/>
          <w:szCs w:val="22"/>
        </w:rPr>
        <w:t>разования, условия:</w:t>
      </w:r>
    </w:p>
    <w:p w:rsidR="004923D8" w:rsidRPr="001A179B" w:rsidRDefault="004923D8" w:rsidP="004923D8">
      <w:pPr>
        <w:pStyle w:val="210"/>
        <w:ind w:firstLine="0"/>
        <w:jc w:val="left"/>
        <w:rPr>
          <w:sz w:val="22"/>
          <w:szCs w:val="22"/>
        </w:rPr>
      </w:pPr>
      <w:bookmarkStart w:id="724" w:name="_Toc16786014"/>
      <w:r w:rsidRPr="001A179B">
        <w:rPr>
          <w:sz w:val="22"/>
          <w:szCs w:val="22"/>
        </w:rPr>
        <w:t>соответствуют требованиям ФГОС НОО;</w:t>
      </w:r>
      <w:bookmarkEnd w:id="724"/>
    </w:p>
    <w:p w:rsidR="004923D8" w:rsidRPr="001A179B" w:rsidRDefault="004923D8" w:rsidP="004923D8">
      <w:pPr>
        <w:pStyle w:val="210"/>
        <w:ind w:firstLine="0"/>
        <w:jc w:val="left"/>
        <w:rPr>
          <w:sz w:val="22"/>
          <w:szCs w:val="22"/>
        </w:rPr>
      </w:pPr>
      <w:bookmarkStart w:id="725" w:name="_Toc16786015"/>
      <w:r w:rsidRPr="001A179B">
        <w:rPr>
          <w:spacing w:val="2"/>
          <w:sz w:val="22"/>
          <w:szCs w:val="22"/>
        </w:rPr>
        <w:t xml:space="preserve">гарантируют сохранность и укрепление физического, </w:t>
      </w:r>
      <w:r w:rsidRPr="001A179B">
        <w:rPr>
          <w:sz w:val="22"/>
          <w:szCs w:val="22"/>
        </w:rPr>
        <w:t>психологического и социального здоровья обучающихся;</w:t>
      </w:r>
      <w:bookmarkEnd w:id="725"/>
      <w:r w:rsidRPr="001A179B">
        <w:rPr>
          <w:sz w:val="22"/>
          <w:szCs w:val="22"/>
        </w:rPr>
        <w:t xml:space="preserve"> </w:t>
      </w:r>
    </w:p>
    <w:p w:rsidR="004923D8" w:rsidRPr="001A179B" w:rsidRDefault="004923D8" w:rsidP="004923D8">
      <w:pPr>
        <w:pStyle w:val="210"/>
        <w:ind w:firstLine="0"/>
        <w:jc w:val="left"/>
        <w:rPr>
          <w:sz w:val="22"/>
          <w:szCs w:val="22"/>
        </w:rPr>
      </w:pPr>
      <w:bookmarkStart w:id="726" w:name="_Toc16786016"/>
      <w:r w:rsidRPr="001A179B">
        <w:rPr>
          <w:spacing w:val="-2"/>
          <w:sz w:val="22"/>
          <w:szCs w:val="22"/>
        </w:rPr>
        <w:t>обеспечивают реализацию основной образовательной про­</w:t>
      </w:r>
      <w:r w:rsidRPr="001A179B">
        <w:rPr>
          <w:spacing w:val="-2"/>
          <w:sz w:val="22"/>
          <w:szCs w:val="22"/>
        </w:rPr>
        <w:br/>
      </w:r>
      <w:r w:rsidRPr="001A179B">
        <w:rPr>
          <w:sz w:val="22"/>
          <w:szCs w:val="22"/>
        </w:rPr>
        <w:t>граммы и достижение планируемых результатов ее освоения;</w:t>
      </w:r>
      <w:bookmarkEnd w:id="726"/>
    </w:p>
    <w:p w:rsidR="004923D8" w:rsidRPr="001A179B" w:rsidRDefault="004923D8" w:rsidP="004923D8">
      <w:pPr>
        <w:pStyle w:val="210"/>
        <w:ind w:firstLine="0"/>
        <w:jc w:val="left"/>
        <w:rPr>
          <w:sz w:val="22"/>
          <w:szCs w:val="22"/>
        </w:rPr>
      </w:pPr>
      <w:bookmarkStart w:id="727" w:name="_Toc16786017"/>
      <w:r w:rsidRPr="001A179B">
        <w:rPr>
          <w:spacing w:val="-2"/>
          <w:sz w:val="22"/>
          <w:szCs w:val="22"/>
        </w:rPr>
        <w:t xml:space="preserve">учитывают особенности школы, осуществляющей образовательную деятельность, </w:t>
      </w:r>
      <w:r w:rsidRPr="001A179B">
        <w:rPr>
          <w:sz w:val="22"/>
          <w:szCs w:val="22"/>
        </w:rPr>
        <w:t>ее</w:t>
      </w:r>
      <w:r w:rsidRPr="001A179B">
        <w:rPr>
          <w:spacing w:val="2"/>
          <w:sz w:val="22"/>
          <w:szCs w:val="22"/>
        </w:rPr>
        <w:t xml:space="preserve">организационную структуру, запросы участников </w:t>
      </w:r>
      <w:r w:rsidRPr="001A179B">
        <w:rPr>
          <w:sz w:val="22"/>
          <w:szCs w:val="22"/>
        </w:rPr>
        <w:t>образовательных отношений;</w:t>
      </w:r>
      <w:bookmarkEnd w:id="727"/>
    </w:p>
    <w:p w:rsidR="004923D8" w:rsidRPr="001A179B" w:rsidRDefault="004923D8" w:rsidP="004923D8">
      <w:pPr>
        <w:pStyle w:val="210"/>
        <w:ind w:firstLine="0"/>
        <w:jc w:val="left"/>
        <w:rPr>
          <w:sz w:val="22"/>
          <w:szCs w:val="22"/>
        </w:rPr>
      </w:pPr>
      <w:bookmarkStart w:id="728" w:name="_Toc16786018"/>
      <w:r w:rsidRPr="001A179B">
        <w:rPr>
          <w:spacing w:val="2"/>
          <w:sz w:val="22"/>
          <w:szCs w:val="22"/>
        </w:rPr>
        <w:t>представляют возможность взаимодействия с социаль</w:t>
      </w:r>
      <w:r w:rsidRPr="001A179B">
        <w:rPr>
          <w:sz w:val="22"/>
          <w:szCs w:val="22"/>
        </w:rPr>
        <w:t>ными партнерами, использования ресурсов социума.</w:t>
      </w:r>
      <w:bookmarkEnd w:id="728"/>
    </w:p>
    <w:p w:rsidR="004923D8" w:rsidRPr="001A179B" w:rsidRDefault="004923D8" w:rsidP="004923D8">
      <w:pPr>
        <w:pStyle w:val="210"/>
        <w:ind w:firstLine="0"/>
        <w:jc w:val="left"/>
        <w:rPr>
          <w:sz w:val="22"/>
          <w:szCs w:val="22"/>
        </w:rPr>
      </w:pPr>
      <w:bookmarkStart w:id="729" w:name="_Toc16786019"/>
      <w:r w:rsidRPr="001A179B">
        <w:rPr>
          <w:spacing w:val="-2"/>
          <w:sz w:val="22"/>
          <w:szCs w:val="22"/>
        </w:rPr>
        <w:t>Раздел основной образовательной программы содержит:</w:t>
      </w:r>
      <w:bookmarkEnd w:id="729"/>
    </w:p>
    <w:p w:rsidR="004923D8" w:rsidRPr="001A179B" w:rsidRDefault="004923D8" w:rsidP="004923D8">
      <w:pPr>
        <w:pStyle w:val="210"/>
        <w:ind w:firstLine="0"/>
        <w:jc w:val="left"/>
        <w:rPr>
          <w:sz w:val="22"/>
          <w:szCs w:val="22"/>
        </w:rPr>
      </w:pPr>
      <w:bookmarkStart w:id="730" w:name="_Toc16786020"/>
      <w:r w:rsidRPr="001A179B">
        <w:rPr>
          <w:spacing w:val="2"/>
          <w:sz w:val="22"/>
          <w:szCs w:val="22"/>
        </w:rPr>
        <w:t>описание кадровых, психолого­педагогических, финан</w:t>
      </w:r>
      <w:r w:rsidRPr="001A179B">
        <w:rPr>
          <w:sz w:val="22"/>
          <w:szCs w:val="22"/>
        </w:rPr>
        <w:t>совых, материально­технических, информационно­методических условий и ресурсов;</w:t>
      </w:r>
      <w:bookmarkEnd w:id="730"/>
    </w:p>
    <w:p w:rsidR="004923D8" w:rsidRPr="001A179B" w:rsidRDefault="004923D8" w:rsidP="004923D8">
      <w:pPr>
        <w:pStyle w:val="210"/>
        <w:ind w:firstLine="0"/>
        <w:jc w:val="left"/>
        <w:rPr>
          <w:sz w:val="22"/>
          <w:szCs w:val="22"/>
        </w:rPr>
      </w:pPr>
      <w:bookmarkStart w:id="731" w:name="_Toc16786021"/>
      <w:r w:rsidRPr="001A179B">
        <w:rPr>
          <w:sz w:val="22"/>
          <w:szCs w:val="22"/>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bookmarkEnd w:id="731"/>
    </w:p>
    <w:p w:rsidR="004923D8" w:rsidRPr="001A179B" w:rsidRDefault="004923D8" w:rsidP="004923D8">
      <w:pPr>
        <w:pStyle w:val="210"/>
        <w:ind w:firstLine="0"/>
        <w:jc w:val="left"/>
        <w:rPr>
          <w:sz w:val="22"/>
          <w:szCs w:val="22"/>
        </w:rPr>
      </w:pPr>
      <w:bookmarkStart w:id="732" w:name="_Toc16786022"/>
      <w:r w:rsidRPr="001A179B">
        <w:rPr>
          <w:spacing w:val="2"/>
          <w:sz w:val="22"/>
          <w:szCs w:val="22"/>
        </w:rPr>
        <w:t xml:space="preserve">механизмы достижения целевых ориентиров в системе </w:t>
      </w:r>
      <w:r w:rsidRPr="001A179B">
        <w:rPr>
          <w:sz w:val="22"/>
          <w:szCs w:val="22"/>
        </w:rPr>
        <w:t>условий;</w:t>
      </w:r>
      <w:bookmarkEnd w:id="732"/>
    </w:p>
    <w:p w:rsidR="004923D8" w:rsidRPr="001A179B" w:rsidRDefault="004923D8" w:rsidP="004923D8">
      <w:pPr>
        <w:pStyle w:val="210"/>
        <w:ind w:firstLine="0"/>
        <w:jc w:val="left"/>
        <w:rPr>
          <w:sz w:val="22"/>
          <w:szCs w:val="22"/>
        </w:rPr>
      </w:pPr>
      <w:bookmarkStart w:id="733" w:name="_Toc16786023"/>
      <w:r w:rsidRPr="001A179B">
        <w:rPr>
          <w:sz w:val="22"/>
          <w:szCs w:val="22"/>
        </w:rPr>
        <w:t>сетевой график (дорожную карту) по формированию необходимой системы условий;</w:t>
      </w:r>
      <w:bookmarkEnd w:id="733"/>
    </w:p>
    <w:p w:rsidR="004923D8" w:rsidRPr="001A179B" w:rsidRDefault="004923D8" w:rsidP="004923D8">
      <w:pPr>
        <w:pStyle w:val="210"/>
        <w:ind w:firstLine="0"/>
        <w:jc w:val="left"/>
        <w:rPr>
          <w:sz w:val="22"/>
          <w:szCs w:val="22"/>
        </w:rPr>
      </w:pPr>
      <w:bookmarkStart w:id="734" w:name="_Toc16786024"/>
      <w:r w:rsidRPr="001A179B">
        <w:rPr>
          <w:sz w:val="22"/>
          <w:szCs w:val="22"/>
        </w:rPr>
        <w:t>контроль за состоянием системы условий.</w:t>
      </w:r>
      <w:bookmarkEnd w:id="734"/>
    </w:p>
    <w:p w:rsidR="004923D8" w:rsidRPr="000458CE" w:rsidRDefault="004923D8" w:rsidP="005466AE">
      <w:pPr>
        <w:pStyle w:val="3"/>
        <w:numPr>
          <w:ilvl w:val="2"/>
          <w:numId w:val="61"/>
        </w:numPr>
        <w:ind w:left="0" w:firstLine="0"/>
        <w:jc w:val="left"/>
        <w:rPr>
          <w:sz w:val="24"/>
          <w:szCs w:val="24"/>
        </w:rPr>
      </w:pPr>
      <w:bookmarkStart w:id="735" w:name="_Toc288394110"/>
      <w:bookmarkStart w:id="736" w:name="_Toc288410577"/>
      <w:bookmarkStart w:id="737" w:name="_Toc288410706"/>
      <w:bookmarkStart w:id="738" w:name="_Toc16786025"/>
      <w:r w:rsidRPr="000458CE">
        <w:rPr>
          <w:sz w:val="24"/>
          <w:szCs w:val="24"/>
        </w:rPr>
        <w:lastRenderedPageBreak/>
        <w:t>Кадровые условия реализацииосновной образовательной программы</w:t>
      </w:r>
      <w:bookmarkEnd w:id="735"/>
      <w:bookmarkEnd w:id="736"/>
      <w:bookmarkEnd w:id="737"/>
      <w:bookmarkEnd w:id="738"/>
    </w:p>
    <w:p w:rsidR="004923D8" w:rsidRPr="001A179B" w:rsidRDefault="004923D8" w:rsidP="004923D8">
      <w:pPr>
        <w:spacing w:line="360" w:lineRule="auto"/>
        <w:rPr>
          <w:sz w:val="22"/>
          <w:szCs w:val="22"/>
        </w:rPr>
      </w:pPr>
      <w:r w:rsidRPr="001A179B">
        <w:rPr>
          <w:sz w:val="22"/>
          <w:szCs w:val="22"/>
        </w:rPr>
        <w:t>в МАОУ Шишкинская СОШ</w:t>
      </w:r>
    </w:p>
    <w:tbl>
      <w:tblPr>
        <w:tblW w:w="0" w:type="auto"/>
        <w:tblLook w:val="04A0"/>
      </w:tblPr>
      <w:tblGrid>
        <w:gridCol w:w="1894"/>
        <w:gridCol w:w="1650"/>
        <w:gridCol w:w="1138"/>
        <w:gridCol w:w="1633"/>
        <w:gridCol w:w="1596"/>
        <w:gridCol w:w="1660"/>
      </w:tblGrid>
      <w:tr w:rsidR="004923D8" w:rsidRPr="001A179B" w:rsidTr="00901756">
        <w:tc>
          <w:tcPr>
            <w:tcW w:w="1546" w:type="dxa"/>
          </w:tcPr>
          <w:p w:rsidR="004923D8" w:rsidRPr="001A179B" w:rsidRDefault="004923D8" w:rsidP="00901756">
            <w:r w:rsidRPr="001A179B">
              <w:t>ФИО</w:t>
            </w:r>
          </w:p>
        </w:tc>
        <w:tc>
          <w:tcPr>
            <w:tcW w:w="1850" w:type="dxa"/>
          </w:tcPr>
          <w:p w:rsidR="004923D8" w:rsidRPr="001A179B" w:rsidRDefault="004923D8" w:rsidP="00901756">
            <w:r w:rsidRPr="001A179B">
              <w:t>образование</w:t>
            </w:r>
          </w:p>
        </w:tc>
        <w:tc>
          <w:tcPr>
            <w:tcW w:w="1174" w:type="dxa"/>
          </w:tcPr>
          <w:p w:rsidR="004923D8" w:rsidRPr="001A179B" w:rsidRDefault="004923D8" w:rsidP="00901756">
            <w:r w:rsidRPr="001A179B">
              <w:t>нагрузка</w:t>
            </w:r>
          </w:p>
        </w:tc>
        <w:tc>
          <w:tcPr>
            <w:tcW w:w="1689" w:type="dxa"/>
          </w:tcPr>
          <w:p w:rsidR="004923D8" w:rsidRPr="001A179B" w:rsidRDefault="004923D8" w:rsidP="00901756">
            <w:r w:rsidRPr="001A179B">
              <w:t>год прохождения аттестации</w:t>
            </w:r>
          </w:p>
        </w:tc>
        <w:tc>
          <w:tcPr>
            <w:tcW w:w="1660" w:type="dxa"/>
          </w:tcPr>
          <w:p w:rsidR="004923D8" w:rsidRPr="001A179B" w:rsidRDefault="004923D8" w:rsidP="00901756">
            <w:r w:rsidRPr="001A179B">
              <w:t>планируемая аттестация</w:t>
            </w:r>
          </w:p>
        </w:tc>
        <w:tc>
          <w:tcPr>
            <w:tcW w:w="1652" w:type="dxa"/>
          </w:tcPr>
          <w:p w:rsidR="004923D8" w:rsidRPr="001A179B" w:rsidRDefault="004923D8" w:rsidP="00901756">
            <w:r w:rsidRPr="001A179B">
              <w:t>категория</w:t>
            </w:r>
          </w:p>
        </w:tc>
      </w:tr>
      <w:tr w:rsidR="004923D8" w:rsidRPr="001A179B" w:rsidTr="00901756">
        <w:tc>
          <w:tcPr>
            <w:tcW w:w="1546" w:type="dxa"/>
          </w:tcPr>
          <w:p w:rsidR="004923D8" w:rsidRPr="001A179B" w:rsidRDefault="004923D8" w:rsidP="00901756">
            <w:r w:rsidRPr="001A179B">
              <w:t xml:space="preserve"> Ишимцева Альбина Ивановна</w:t>
            </w:r>
          </w:p>
        </w:tc>
        <w:tc>
          <w:tcPr>
            <w:tcW w:w="1850" w:type="dxa"/>
          </w:tcPr>
          <w:p w:rsidR="004923D8" w:rsidRPr="001A179B" w:rsidRDefault="004923D8" w:rsidP="00901756">
            <w:r w:rsidRPr="001A179B">
              <w:t>среднее спец.</w:t>
            </w:r>
          </w:p>
        </w:tc>
        <w:tc>
          <w:tcPr>
            <w:tcW w:w="1174" w:type="dxa"/>
          </w:tcPr>
          <w:p w:rsidR="004923D8" w:rsidRPr="001A179B" w:rsidRDefault="004923D8" w:rsidP="00901756">
            <w:r w:rsidRPr="001A179B">
              <w:t>18</w:t>
            </w:r>
          </w:p>
        </w:tc>
        <w:tc>
          <w:tcPr>
            <w:tcW w:w="1689" w:type="dxa"/>
          </w:tcPr>
          <w:p w:rsidR="004923D8" w:rsidRPr="001A179B" w:rsidRDefault="004923D8" w:rsidP="00901756">
            <w:r w:rsidRPr="001A179B">
              <w:t>2013</w:t>
            </w:r>
          </w:p>
        </w:tc>
        <w:tc>
          <w:tcPr>
            <w:tcW w:w="1660" w:type="dxa"/>
          </w:tcPr>
          <w:p w:rsidR="004923D8" w:rsidRPr="001A179B" w:rsidRDefault="004923D8" w:rsidP="00901756">
            <w:r w:rsidRPr="001A179B">
              <w:t>2018</w:t>
            </w:r>
          </w:p>
        </w:tc>
        <w:tc>
          <w:tcPr>
            <w:tcW w:w="1652" w:type="dxa"/>
          </w:tcPr>
          <w:p w:rsidR="004923D8" w:rsidRPr="001A179B" w:rsidRDefault="004923D8" w:rsidP="00901756">
            <w:r w:rsidRPr="001A179B">
              <w:t xml:space="preserve"> высшая</w:t>
            </w:r>
          </w:p>
        </w:tc>
      </w:tr>
      <w:tr w:rsidR="004923D8" w:rsidRPr="001A179B" w:rsidTr="00901756">
        <w:tc>
          <w:tcPr>
            <w:tcW w:w="1546" w:type="dxa"/>
          </w:tcPr>
          <w:p w:rsidR="004923D8" w:rsidRPr="001A179B" w:rsidRDefault="004923D8" w:rsidP="00901756">
            <w:r w:rsidRPr="001A179B">
              <w:t xml:space="preserve"> Карелина Марина Юрьевна</w:t>
            </w:r>
          </w:p>
        </w:tc>
        <w:tc>
          <w:tcPr>
            <w:tcW w:w="1850" w:type="dxa"/>
          </w:tcPr>
          <w:p w:rsidR="004923D8" w:rsidRPr="001A179B" w:rsidRDefault="004923D8" w:rsidP="00901756">
            <w:r w:rsidRPr="001A179B">
              <w:t xml:space="preserve">   высшее</w:t>
            </w:r>
          </w:p>
          <w:p w:rsidR="004923D8" w:rsidRPr="001A179B" w:rsidRDefault="004923D8" w:rsidP="00901756"/>
        </w:tc>
        <w:tc>
          <w:tcPr>
            <w:tcW w:w="1174" w:type="dxa"/>
          </w:tcPr>
          <w:p w:rsidR="004923D8" w:rsidRPr="001A179B" w:rsidRDefault="004923D8" w:rsidP="00901756">
            <w:r w:rsidRPr="001A179B">
              <w:t>18</w:t>
            </w:r>
          </w:p>
        </w:tc>
        <w:tc>
          <w:tcPr>
            <w:tcW w:w="1689" w:type="dxa"/>
          </w:tcPr>
          <w:p w:rsidR="004923D8" w:rsidRPr="001A179B" w:rsidRDefault="004923D8" w:rsidP="00901756">
            <w:r w:rsidRPr="001A179B">
              <w:t>2016</w:t>
            </w:r>
          </w:p>
        </w:tc>
        <w:tc>
          <w:tcPr>
            <w:tcW w:w="1660" w:type="dxa"/>
          </w:tcPr>
          <w:p w:rsidR="004923D8" w:rsidRPr="001A179B" w:rsidRDefault="004923D8" w:rsidP="00901756">
            <w:r w:rsidRPr="001A179B">
              <w:t>2021</w:t>
            </w:r>
          </w:p>
        </w:tc>
        <w:tc>
          <w:tcPr>
            <w:tcW w:w="1652" w:type="dxa"/>
          </w:tcPr>
          <w:p w:rsidR="004923D8" w:rsidRPr="001A179B" w:rsidRDefault="004923D8" w:rsidP="00901756">
            <w:r w:rsidRPr="001A179B">
              <w:t>соответствие занимаемой должности</w:t>
            </w:r>
          </w:p>
        </w:tc>
      </w:tr>
      <w:tr w:rsidR="004923D8" w:rsidRPr="001A179B" w:rsidTr="0090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tcPr>
          <w:p w:rsidR="004923D8" w:rsidRPr="001A179B" w:rsidRDefault="004923D8" w:rsidP="00901756">
            <w:pPr>
              <w:ind w:left="108"/>
            </w:pPr>
            <w:r w:rsidRPr="001A179B">
              <w:t>Карелина Людмила Александровна</w:t>
            </w:r>
          </w:p>
        </w:tc>
        <w:tc>
          <w:tcPr>
            <w:tcW w:w="1850" w:type="dxa"/>
          </w:tcPr>
          <w:p w:rsidR="004923D8" w:rsidRPr="001A179B" w:rsidRDefault="004923D8" w:rsidP="00901756">
            <w:pPr>
              <w:ind w:left="108"/>
            </w:pPr>
            <w:r w:rsidRPr="001A179B">
              <w:t>высшее</w:t>
            </w:r>
          </w:p>
        </w:tc>
        <w:tc>
          <w:tcPr>
            <w:tcW w:w="1174" w:type="dxa"/>
          </w:tcPr>
          <w:p w:rsidR="004923D8" w:rsidRPr="001A179B" w:rsidRDefault="004923D8" w:rsidP="00901756">
            <w:pPr>
              <w:ind w:left="108"/>
            </w:pPr>
            <w:r w:rsidRPr="001A179B">
              <w:t>18</w:t>
            </w:r>
          </w:p>
        </w:tc>
        <w:tc>
          <w:tcPr>
            <w:tcW w:w="1689" w:type="dxa"/>
          </w:tcPr>
          <w:p w:rsidR="004923D8" w:rsidRPr="001A179B" w:rsidRDefault="004923D8" w:rsidP="00901756">
            <w:pPr>
              <w:ind w:left="108"/>
            </w:pPr>
            <w:r w:rsidRPr="001A179B">
              <w:t>2015</w:t>
            </w:r>
          </w:p>
        </w:tc>
        <w:tc>
          <w:tcPr>
            <w:tcW w:w="1660" w:type="dxa"/>
          </w:tcPr>
          <w:p w:rsidR="004923D8" w:rsidRPr="001A179B" w:rsidRDefault="004923D8" w:rsidP="00901756">
            <w:pPr>
              <w:ind w:left="108"/>
            </w:pPr>
            <w:r w:rsidRPr="001A179B">
              <w:t>2020</w:t>
            </w:r>
          </w:p>
        </w:tc>
        <w:tc>
          <w:tcPr>
            <w:tcW w:w="1652" w:type="dxa"/>
          </w:tcPr>
          <w:p w:rsidR="004923D8" w:rsidRPr="001A179B" w:rsidRDefault="004923D8" w:rsidP="00901756">
            <w:pPr>
              <w:ind w:left="108"/>
            </w:pPr>
            <w:r w:rsidRPr="001A179B">
              <w:t>соответствие занимаемой должности</w:t>
            </w:r>
          </w:p>
        </w:tc>
      </w:tr>
    </w:tbl>
    <w:p w:rsidR="004923D8" w:rsidRPr="001A179B" w:rsidRDefault="004923D8" w:rsidP="004923D8">
      <w:pPr>
        <w:pStyle w:val="a3"/>
        <w:spacing w:line="360" w:lineRule="auto"/>
        <w:ind w:firstLine="0"/>
        <w:jc w:val="left"/>
        <w:rPr>
          <w:rFonts w:ascii="Times New Roman" w:hAnsi="Times New Roman"/>
          <w:color w:val="auto"/>
          <w:sz w:val="22"/>
          <w:szCs w:val="22"/>
        </w:rPr>
      </w:pP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Птицкой СОШ, филиал МАОУ Шшкинской СОШ</w:t>
      </w:r>
    </w:p>
    <w:tbl>
      <w:tblPr>
        <w:tblW w:w="0" w:type="auto"/>
        <w:tblLook w:val="04A0"/>
      </w:tblPr>
      <w:tblGrid>
        <w:gridCol w:w="1785"/>
        <w:gridCol w:w="1711"/>
        <w:gridCol w:w="1149"/>
        <w:gridCol w:w="1650"/>
        <w:gridCol w:w="1616"/>
        <w:gridCol w:w="1660"/>
      </w:tblGrid>
      <w:tr w:rsidR="004923D8" w:rsidRPr="001A179B" w:rsidTr="00901756">
        <w:tc>
          <w:tcPr>
            <w:tcW w:w="1546" w:type="dxa"/>
          </w:tcPr>
          <w:p w:rsidR="004923D8" w:rsidRPr="001A179B" w:rsidRDefault="004923D8" w:rsidP="00901756">
            <w:r w:rsidRPr="001A179B">
              <w:t>ФИО</w:t>
            </w:r>
          </w:p>
        </w:tc>
        <w:tc>
          <w:tcPr>
            <w:tcW w:w="1850" w:type="dxa"/>
          </w:tcPr>
          <w:p w:rsidR="004923D8" w:rsidRPr="001A179B" w:rsidRDefault="004923D8" w:rsidP="00901756">
            <w:r w:rsidRPr="001A179B">
              <w:t>образование</w:t>
            </w:r>
          </w:p>
        </w:tc>
        <w:tc>
          <w:tcPr>
            <w:tcW w:w="1174" w:type="dxa"/>
          </w:tcPr>
          <w:p w:rsidR="004923D8" w:rsidRPr="001A179B" w:rsidRDefault="004923D8" w:rsidP="00901756">
            <w:r w:rsidRPr="001A179B">
              <w:t>нагрузка</w:t>
            </w:r>
          </w:p>
        </w:tc>
        <w:tc>
          <w:tcPr>
            <w:tcW w:w="1689" w:type="dxa"/>
          </w:tcPr>
          <w:p w:rsidR="004923D8" w:rsidRPr="001A179B" w:rsidRDefault="004923D8" w:rsidP="00901756">
            <w:r w:rsidRPr="001A179B">
              <w:t>год прохождения аттестации</w:t>
            </w:r>
          </w:p>
        </w:tc>
        <w:tc>
          <w:tcPr>
            <w:tcW w:w="1660" w:type="dxa"/>
          </w:tcPr>
          <w:p w:rsidR="004923D8" w:rsidRPr="001A179B" w:rsidRDefault="004923D8" w:rsidP="00901756">
            <w:r w:rsidRPr="001A179B">
              <w:t>планируемая аттестация</w:t>
            </w:r>
          </w:p>
        </w:tc>
        <w:tc>
          <w:tcPr>
            <w:tcW w:w="1652" w:type="dxa"/>
          </w:tcPr>
          <w:p w:rsidR="004923D8" w:rsidRPr="001A179B" w:rsidRDefault="004923D8" w:rsidP="00901756">
            <w:r w:rsidRPr="001A179B">
              <w:t>категория, разряд</w:t>
            </w:r>
          </w:p>
        </w:tc>
      </w:tr>
      <w:tr w:rsidR="004923D8" w:rsidRPr="001A179B" w:rsidTr="00901756">
        <w:tc>
          <w:tcPr>
            <w:tcW w:w="1546" w:type="dxa"/>
          </w:tcPr>
          <w:p w:rsidR="004923D8" w:rsidRPr="001A179B" w:rsidRDefault="004923D8" w:rsidP="00901756">
            <w:r w:rsidRPr="001A179B">
              <w:t>Вереюхина Людмила Петровна</w:t>
            </w:r>
          </w:p>
        </w:tc>
        <w:tc>
          <w:tcPr>
            <w:tcW w:w="1850" w:type="dxa"/>
          </w:tcPr>
          <w:p w:rsidR="004923D8" w:rsidRPr="001A179B" w:rsidRDefault="004923D8" w:rsidP="00901756">
            <w:r w:rsidRPr="001A179B">
              <w:t>среднее спец.</w:t>
            </w:r>
          </w:p>
        </w:tc>
        <w:tc>
          <w:tcPr>
            <w:tcW w:w="1174" w:type="dxa"/>
          </w:tcPr>
          <w:p w:rsidR="004923D8" w:rsidRPr="001A179B" w:rsidRDefault="004923D8" w:rsidP="00901756">
            <w:r w:rsidRPr="001A179B">
              <w:t>18</w:t>
            </w:r>
          </w:p>
        </w:tc>
        <w:tc>
          <w:tcPr>
            <w:tcW w:w="1689" w:type="dxa"/>
          </w:tcPr>
          <w:p w:rsidR="004923D8" w:rsidRPr="001A179B" w:rsidRDefault="004923D8" w:rsidP="00901756">
            <w:r w:rsidRPr="001A179B">
              <w:t>2013</w:t>
            </w:r>
          </w:p>
        </w:tc>
        <w:tc>
          <w:tcPr>
            <w:tcW w:w="1660" w:type="dxa"/>
          </w:tcPr>
          <w:p w:rsidR="004923D8" w:rsidRPr="001A179B" w:rsidRDefault="004923D8" w:rsidP="00901756">
            <w:r w:rsidRPr="001A179B">
              <w:t>2018</w:t>
            </w:r>
          </w:p>
        </w:tc>
        <w:tc>
          <w:tcPr>
            <w:tcW w:w="1652" w:type="dxa"/>
          </w:tcPr>
          <w:p w:rsidR="004923D8" w:rsidRPr="001A179B" w:rsidRDefault="004923D8" w:rsidP="00901756">
            <w:r w:rsidRPr="001A179B">
              <w:t>первая</w:t>
            </w:r>
          </w:p>
        </w:tc>
      </w:tr>
      <w:tr w:rsidR="004923D8" w:rsidRPr="001A179B" w:rsidTr="00901756">
        <w:tc>
          <w:tcPr>
            <w:tcW w:w="1546" w:type="dxa"/>
          </w:tcPr>
          <w:p w:rsidR="004923D8" w:rsidRPr="001A179B" w:rsidRDefault="004923D8" w:rsidP="00901756">
            <w:r w:rsidRPr="001A179B">
              <w:t>Мингалёва Валентина Петровна</w:t>
            </w:r>
          </w:p>
        </w:tc>
        <w:tc>
          <w:tcPr>
            <w:tcW w:w="1850" w:type="dxa"/>
          </w:tcPr>
          <w:p w:rsidR="004923D8" w:rsidRPr="001A179B" w:rsidRDefault="004923D8" w:rsidP="00901756">
            <w:r w:rsidRPr="001A179B">
              <w:t>среднее спец.</w:t>
            </w:r>
          </w:p>
        </w:tc>
        <w:tc>
          <w:tcPr>
            <w:tcW w:w="1174" w:type="dxa"/>
          </w:tcPr>
          <w:p w:rsidR="004923D8" w:rsidRPr="001A179B" w:rsidRDefault="004923D8" w:rsidP="00901756">
            <w:r w:rsidRPr="001A179B">
              <w:t>21</w:t>
            </w:r>
          </w:p>
        </w:tc>
        <w:tc>
          <w:tcPr>
            <w:tcW w:w="1689" w:type="dxa"/>
          </w:tcPr>
          <w:p w:rsidR="004923D8" w:rsidRPr="001A179B" w:rsidRDefault="004923D8" w:rsidP="00901756">
            <w:r w:rsidRPr="001A179B">
              <w:t>2013</w:t>
            </w:r>
          </w:p>
        </w:tc>
        <w:tc>
          <w:tcPr>
            <w:tcW w:w="1660" w:type="dxa"/>
          </w:tcPr>
          <w:p w:rsidR="004923D8" w:rsidRPr="001A179B" w:rsidRDefault="004923D8" w:rsidP="00901756">
            <w:r w:rsidRPr="001A179B">
              <w:t>2018</w:t>
            </w:r>
          </w:p>
        </w:tc>
        <w:tc>
          <w:tcPr>
            <w:tcW w:w="1652" w:type="dxa"/>
          </w:tcPr>
          <w:p w:rsidR="004923D8" w:rsidRPr="001A179B" w:rsidRDefault="004923D8" w:rsidP="00901756">
            <w:r w:rsidRPr="001A179B">
              <w:t>соответствие занимаемой должности</w:t>
            </w:r>
          </w:p>
        </w:tc>
      </w:tr>
      <w:tr w:rsidR="004923D8" w:rsidRPr="001A179B" w:rsidTr="0090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tcPr>
          <w:p w:rsidR="004923D8" w:rsidRPr="001A179B" w:rsidRDefault="004923D8" w:rsidP="00901756">
            <w:r w:rsidRPr="001A179B">
              <w:t>Копылова Татьяна Александровна</w:t>
            </w:r>
          </w:p>
        </w:tc>
        <w:tc>
          <w:tcPr>
            <w:tcW w:w="1850" w:type="dxa"/>
          </w:tcPr>
          <w:p w:rsidR="004923D8" w:rsidRPr="001A179B" w:rsidRDefault="004923D8" w:rsidP="00901756">
            <w:pPr>
              <w:ind w:left="108"/>
            </w:pPr>
            <w:r w:rsidRPr="001A179B">
              <w:t>среднее спец.</w:t>
            </w:r>
          </w:p>
        </w:tc>
        <w:tc>
          <w:tcPr>
            <w:tcW w:w="1174" w:type="dxa"/>
          </w:tcPr>
          <w:p w:rsidR="004923D8" w:rsidRPr="001A179B" w:rsidRDefault="004923D8" w:rsidP="00901756">
            <w:pPr>
              <w:ind w:left="108"/>
            </w:pPr>
          </w:p>
        </w:tc>
        <w:tc>
          <w:tcPr>
            <w:tcW w:w="1689" w:type="dxa"/>
          </w:tcPr>
          <w:p w:rsidR="004923D8" w:rsidRPr="001A179B" w:rsidRDefault="004923D8" w:rsidP="00901756">
            <w:pPr>
              <w:ind w:left="108"/>
            </w:pPr>
            <w:r w:rsidRPr="001A179B">
              <w:t>2015</w:t>
            </w:r>
          </w:p>
        </w:tc>
        <w:tc>
          <w:tcPr>
            <w:tcW w:w="1660" w:type="dxa"/>
          </w:tcPr>
          <w:p w:rsidR="004923D8" w:rsidRPr="001A179B" w:rsidRDefault="004923D8" w:rsidP="00901756">
            <w:pPr>
              <w:ind w:left="108"/>
            </w:pPr>
            <w:r w:rsidRPr="001A179B">
              <w:t>2020</w:t>
            </w:r>
          </w:p>
        </w:tc>
        <w:tc>
          <w:tcPr>
            <w:tcW w:w="1652" w:type="dxa"/>
          </w:tcPr>
          <w:p w:rsidR="004923D8" w:rsidRPr="001A179B" w:rsidRDefault="004923D8" w:rsidP="00901756">
            <w:pPr>
              <w:ind w:left="108"/>
            </w:pPr>
            <w:r w:rsidRPr="001A179B">
              <w:t>соответствие занимаемой должности</w:t>
            </w:r>
          </w:p>
        </w:tc>
      </w:tr>
    </w:tbl>
    <w:p w:rsidR="004923D8" w:rsidRPr="001A179B" w:rsidRDefault="004923D8" w:rsidP="004923D8">
      <w:pPr>
        <w:pStyle w:val="a3"/>
        <w:spacing w:line="360" w:lineRule="auto"/>
        <w:ind w:firstLine="0"/>
        <w:jc w:val="left"/>
        <w:rPr>
          <w:rFonts w:ascii="Times New Roman" w:hAnsi="Times New Roman"/>
          <w:color w:val="auto"/>
          <w:sz w:val="22"/>
          <w:szCs w:val="22"/>
        </w:rPr>
      </w:pP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Ушаковской ООШ, филиал Шишкинская СОШ</w:t>
      </w:r>
    </w:p>
    <w:tbl>
      <w:tblPr>
        <w:tblW w:w="0" w:type="auto"/>
        <w:tblLook w:val="04A0"/>
      </w:tblPr>
      <w:tblGrid>
        <w:gridCol w:w="1546"/>
        <w:gridCol w:w="1850"/>
        <w:gridCol w:w="1174"/>
        <w:gridCol w:w="1689"/>
        <w:gridCol w:w="1660"/>
        <w:gridCol w:w="1652"/>
      </w:tblGrid>
      <w:tr w:rsidR="004923D8" w:rsidRPr="001A179B" w:rsidTr="00901756">
        <w:tc>
          <w:tcPr>
            <w:tcW w:w="1546" w:type="dxa"/>
          </w:tcPr>
          <w:p w:rsidR="004923D8" w:rsidRPr="001A179B" w:rsidRDefault="004923D8" w:rsidP="00901756">
            <w:r w:rsidRPr="001A179B">
              <w:t>ФИО</w:t>
            </w:r>
          </w:p>
        </w:tc>
        <w:tc>
          <w:tcPr>
            <w:tcW w:w="1850" w:type="dxa"/>
          </w:tcPr>
          <w:p w:rsidR="004923D8" w:rsidRPr="001A179B" w:rsidRDefault="004923D8" w:rsidP="00901756">
            <w:r w:rsidRPr="001A179B">
              <w:t>образование</w:t>
            </w:r>
          </w:p>
        </w:tc>
        <w:tc>
          <w:tcPr>
            <w:tcW w:w="1174" w:type="dxa"/>
          </w:tcPr>
          <w:p w:rsidR="004923D8" w:rsidRPr="001A179B" w:rsidRDefault="004923D8" w:rsidP="00901756">
            <w:r w:rsidRPr="001A179B">
              <w:t>нагрузка</w:t>
            </w:r>
          </w:p>
        </w:tc>
        <w:tc>
          <w:tcPr>
            <w:tcW w:w="1689" w:type="dxa"/>
          </w:tcPr>
          <w:p w:rsidR="004923D8" w:rsidRPr="001A179B" w:rsidRDefault="004923D8" w:rsidP="00901756">
            <w:r w:rsidRPr="001A179B">
              <w:t>год прохождения аттестации</w:t>
            </w:r>
          </w:p>
        </w:tc>
        <w:tc>
          <w:tcPr>
            <w:tcW w:w="1660" w:type="dxa"/>
          </w:tcPr>
          <w:p w:rsidR="004923D8" w:rsidRPr="001A179B" w:rsidRDefault="004923D8" w:rsidP="00901756">
            <w:r w:rsidRPr="001A179B">
              <w:t>планируемая аттестация</w:t>
            </w:r>
          </w:p>
        </w:tc>
        <w:tc>
          <w:tcPr>
            <w:tcW w:w="1652" w:type="dxa"/>
          </w:tcPr>
          <w:p w:rsidR="004923D8" w:rsidRPr="001A179B" w:rsidRDefault="004923D8" w:rsidP="00901756">
            <w:r w:rsidRPr="001A179B">
              <w:t>категория</w:t>
            </w:r>
          </w:p>
        </w:tc>
      </w:tr>
      <w:tr w:rsidR="004923D8" w:rsidRPr="001A179B" w:rsidTr="00901756">
        <w:tc>
          <w:tcPr>
            <w:tcW w:w="1546" w:type="dxa"/>
          </w:tcPr>
          <w:p w:rsidR="004923D8" w:rsidRPr="001A179B" w:rsidRDefault="004923D8" w:rsidP="00901756">
            <w:r w:rsidRPr="001A179B">
              <w:t>Засорина Галина Николаевна</w:t>
            </w:r>
          </w:p>
        </w:tc>
        <w:tc>
          <w:tcPr>
            <w:tcW w:w="1850" w:type="dxa"/>
          </w:tcPr>
          <w:p w:rsidR="004923D8" w:rsidRPr="001A179B" w:rsidRDefault="004923D8" w:rsidP="00901756">
            <w:r w:rsidRPr="001A179B">
              <w:t>среднее специальное</w:t>
            </w:r>
          </w:p>
        </w:tc>
        <w:tc>
          <w:tcPr>
            <w:tcW w:w="1174" w:type="dxa"/>
          </w:tcPr>
          <w:p w:rsidR="004923D8" w:rsidRPr="001A179B" w:rsidRDefault="004923D8" w:rsidP="00901756">
            <w:r w:rsidRPr="001A179B">
              <w:t>23</w:t>
            </w:r>
          </w:p>
        </w:tc>
        <w:tc>
          <w:tcPr>
            <w:tcW w:w="1689" w:type="dxa"/>
          </w:tcPr>
          <w:p w:rsidR="004923D8" w:rsidRPr="001A179B" w:rsidRDefault="004923D8" w:rsidP="00901756">
            <w:r w:rsidRPr="001A179B">
              <w:t>2015</w:t>
            </w:r>
          </w:p>
        </w:tc>
        <w:tc>
          <w:tcPr>
            <w:tcW w:w="1660" w:type="dxa"/>
          </w:tcPr>
          <w:p w:rsidR="004923D8" w:rsidRPr="001A179B" w:rsidRDefault="004923D8" w:rsidP="00901756">
            <w:r w:rsidRPr="001A179B">
              <w:t>2020</w:t>
            </w:r>
          </w:p>
        </w:tc>
        <w:tc>
          <w:tcPr>
            <w:tcW w:w="1652" w:type="dxa"/>
          </w:tcPr>
          <w:p w:rsidR="004923D8" w:rsidRPr="001A179B" w:rsidRDefault="004923D8" w:rsidP="00901756">
            <w:r w:rsidRPr="001A179B">
              <w:t>первая</w:t>
            </w:r>
          </w:p>
        </w:tc>
      </w:tr>
      <w:tr w:rsidR="004923D8" w:rsidRPr="001A179B" w:rsidTr="00901756">
        <w:tc>
          <w:tcPr>
            <w:tcW w:w="1546" w:type="dxa"/>
          </w:tcPr>
          <w:p w:rsidR="004923D8" w:rsidRPr="001A179B" w:rsidRDefault="004923D8" w:rsidP="00901756">
            <w:r w:rsidRPr="001A179B">
              <w:t>Пальянова Олеся Леонидовна</w:t>
            </w:r>
          </w:p>
        </w:tc>
        <w:tc>
          <w:tcPr>
            <w:tcW w:w="1850" w:type="dxa"/>
          </w:tcPr>
          <w:p w:rsidR="004923D8" w:rsidRPr="001A179B" w:rsidRDefault="004923D8" w:rsidP="00901756">
            <w:r w:rsidRPr="001A179B">
              <w:t>высшее</w:t>
            </w:r>
          </w:p>
        </w:tc>
        <w:tc>
          <w:tcPr>
            <w:tcW w:w="1174" w:type="dxa"/>
          </w:tcPr>
          <w:p w:rsidR="004923D8" w:rsidRPr="001A179B" w:rsidRDefault="004923D8" w:rsidP="00901756">
            <w:r w:rsidRPr="001A179B">
              <w:t>23</w:t>
            </w:r>
          </w:p>
        </w:tc>
        <w:tc>
          <w:tcPr>
            <w:tcW w:w="1689" w:type="dxa"/>
          </w:tcPr>
          <w:p w:rsidR="004923D8" w:rsidRPr="001A179B" w:rsidRDefault="004923D8" w:rsidP="00901756">
            <w:r w:rsidRPr="001A179B">
              <w:t>2014</w:t>
            </w:r>
          </w:p>
        </w:tc>
        <w:tc>
          <w:tcPr>
            <w:tcW w:w="1660" w:type="dxa"/>
          </w:tcPr>
          <w:p w:rsidR="004923D8" w:rsidRPr="001A179B" w:rsidRDefault="004923D8" w:rsidP="00901756">
            <w:r w:rsidRPr="001A179B">
              <w:t>2019</w:t>
            </w:r>
          </w:p>
        </w:tc>
        <w:tc>
          <w:tcPr>
            <w:tcW w:w="1652" w:type="dxa"/>
          </w:tcPr>
          <w:p w:rsidR="004923D8" w:rsidRPr="001A179B" w:rsidRDefault="004923D8" w:rsidP="00901756">
            <w:r w:rsidRPr="001A179B">
              <w:t>соответствие занимаемой должности</w:t>
            </w:r>
          </w:p>
        </w:tc>
      </w:tr>
    </w:tbl>
    <w:p w:rsidR="004923D8" w:rsidRPr="001A179B" w:rsidRDefault="004923D8" w:rsidP="004923D8">
      <w:pPr>
        <w:pStyle w:val="a3"/>
        <w:spacing w:line="360" w:lineRule="auto"/>
        <w:ind w:firstLine="0"/>
        <w:jc w:val="left"/>
        <w:rPr>
          <w:rFonts w:ascii="Times New Roman" w:hAnsi="Times New Roman"/>
          <w:color w:val="auto"/>
          <w:sz w:val="22"/>
          <w:szCs w:val="22"/>
        </w:rPr>
      </w:pP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Шестовской СОШ, филиал Шишкинская СОШ</w:t>
      </w:r>
    </w:p>
    <w:tbl>
      <w:tblPr>
        <w:tblW w:w="0" w:type="auto"/>
        <w:tblLook w:val="04A0"/>
      </w:tblPr>
      <w:tblGrid>
        <w:gridCol w:w="1546"/>
        <w:gridCol w:w="1850"/>
        <w:gridCol w:w="1174"/>
        <w:gridCol w:w="1689"/>
        <w:gridCol w:w="1660"/>
        <w:gridCol w:w="1652"/>
      </w:tblGrid>
      <w:tr w:rsidR="004923D8" w:rsidRPr="001A179B" w:rsidTr="00901756">
        <w:tc>
          <w:tcPr>
            <w:tcW w:w="1546" w:type="dxa"/>
          </w:tcPr>
          <w:p w:rsidR="004923D8" w:rsidRPr="001A179B" w:rsidRDefault="004923D8" w:rsidP="00901756">
            <w:r w:rsidRPr="001A179B">
              <w:t>ФИО</w:t>
            </w:r>
          </w:p>
        </w:tc>
        <w:tc>
          <w:tcPr>
            <w:tcW w:w="1850" w:type="dxa"/>
          </w:tcPr>
          <w:p w:rsidR="004923D8" w:rsidRPr="001A179B" w:rsidRDefault="004923D8" w:rsidP="00901756">
            <w:r w:rsidRPr="001A179B">
              <w:t>образование</w:t>
            </w:r>
          </w:p>
        </w:tc>
        <w:tc>
          <w:tcPr>
            <w:tcW w:w="1174" w:type="dxa"/>
          </w:tcPr>
          <w:p w:rsidR="004923D8" w:rsidRPr="001A179B" w:rsidRDefault="004923D8" w:rsidP="00901756">
            <w:r w:rsidRPr="001A179B">
              <w:t>нагрузка</w:t>
            </w:r>
          </w:p>
        </w:tc>
        <w:tc>
          <w:tcPr>
            <w:tcW w:w="1689" w:type="dxa"/>
          </w:tcPr>
          <w:p w:rsidR="004923D8" w:rsidRPr="001A179B" w:rsidRDefault="004923D8" w:rsidP="00901756">
            <w:r w:rsidRPr="001A179B">
              <w:t>год прохождения аттестации</w:t>
            </w:r>
          </w:p>
        </w:tc>
        <w:tc>
          <w:tcPr>
            <w:tcW w:w="1660" w:type="dxa"/>
          </w:tcPr>
          <w:p w:rsidR="004923D8" w:rsidRPr="001A179B" w:rsidRDefault="004923D8" w:rsidP="00901756">
            <w:r w:rsidRPr="001A179B">
              <w:t>планируемая аттестация</w:t>
            </w:r>
          </w:p>
        </w:tc>
        <w:tc>
          <w:tcPr>
            <w:tcW w:w="1652" w:type="dxa"/>
          </w:tcPr>
          <w:p w:rsidR="004923D8" w:rsidRPr="001A179B" w:rsidRDefault="004923D8" w:rsidP="00901756">
            <w:r w:rsidRPr="001A179B">
              <w:t>категория, разряд</w:t>
            </w:r>
          </w:p>
        </w:tc>
      </w:tr>
      <w:tr w:rsidR="004923D8" w:rsidRPr="001A179B" w:rsidTr="00901756">
        <w:tc>
          <w:tcPr>
            <w:tcW w:w="1546" w:type="dxa"/>
          </w:tcPr>
          <w:p w:rsidR="004923D8" w:rsidRPr="001A179B" w:rsidRDefault="004923D8" w:rsidP="00901756">
            <w:pPr>
              <w:rPr>
                <w:rFonts w:eastAsia="Calibri"/>
              </w:rPr>
            </w:pPr>
            <w:r w:rsidRPr="001A179B">
              <w:rPr>
                <w:rFonts w:eastAsia="Calibri"/>
              </w:rPr>
              <w:t xml:space="preserve">Шишкина </w:t>
            </w:r>
          </w:p>
          <w:p w:rsidR="004923D8" w:rsidRPr="001A179B" w:rsidRDefault="004923D8" w:rsidP="00901756">
            <w:pPr>
              <w:rPr>
                <w:rFonts w:eastAsia="Calibri"/>
              </w:rPr>
            </w:pPr>
            <w:r w:rsidRPr="001A179B">
              <w:rPr>
                <w:rFonts w:eastAsia="Calibri"/>
              </w:rPr>
              <w:t xml:space="preserve">Асия </w:t>
            </w:r>
          </w:p>
          <w:p w:rsidR="004923D8" w:rsidRPr="001A179B" w:rsidRDefault="004923D8" w:rsidP="00901756">
            <w:r w:rsidRPr="001A179B">
              <w:rPr>
                <w:rFonts w:eastAsia="Calibri"/>
              </w:rPr>
              <w:t xml:space="preserve">Муксиновна </w:t>
            </w:r>
          </w:p>
        </w:tc>
        <w:tc>
          <w:tcPr>
            <w:tcW w:w="1850" w:type="dxa"/>
          </w:tcPr>
          <w:p w:rsidR="004923D8" w:rsidRPr="001A179B" w:rsidRDefault="004923D8" w:rsidP="00901756">
            <w:r w:rsidRPr="001A179B">
              <w:t>среднее спец.</w:t>
            </w:r>
          </w:p>
        </w:tc>
        <w:tc>
          <w:tcPr>
            <w:tcW w:w="1174" w:type="dxa"/>
          </w:tcPr>
          <w:p w:rsidR="004923D8" w:rsidRPr="001A179B" w:rsidRDefault="004923D8" w:rsidP="00901756">
            <w:r w:rsidRPr="001A179B">
              <w:t>23</w:t>
            </w:r>
          </w:p>
        </w:tc>
        <w:tc>
          <w:tcPr>
            <w:tcW w:w="1689" w:type="dxa"/>
          </w:tcPr>
          <w:p w:rsidR="004923D8" w:rsidRPr="001A179B" w:rsidRDefault="004923D8" w:rsidP="00901756">
            <w:r w:rsidRPr="001A179B">
              <w:t>2016</w:t>
            </w:r>
          </w:p>
        </w:tc>
        <w:tc>
          <w:tcPr>
            <w:tcW w:w="1660" w:type="dxa"/>
          </w:tcPr>
          <w:p w:rsidR="004923D8" w:rsidRPr="001A179B" w:rsidRDefault="004923D8" w:rsidP="00901756">
            <w:r w:rsidRPr="001A179B">
              <w:t>2021</w:t>
            </w:r>
          </w:p>
        </w:tc>
        <w:tc>
          <w:tcPr>
            <w:tcW w:w="1652" w:type="dxa"/>
          </w:tcPr>
          <w:p w:rsidR="004923D8" w:rsidRPr="001A179B" w:rsidRDefault="004923D8" w:rsidP="00901756">
            <w:r w:rsidRPr="001A179B">
              <w:t>первая</w:t>
            </w:r>
          </w:p>
        </w:tc>
      </w:tr>
      <w:tr w:rsidR="004923D8" w:rsidRPr="001A179B" w:rsidTr="00901756">
        <w:tc>
          <w:tcPr>
            <w:tcW w:w="1546" w:type="dxa"/>
          </w:tcPr>
          <w:p w:rsidR="004923D8" w:rsidRPr="001A179B" w:rsidRDefault="004923D8" w:rsidP="00901756">
            <w:r w:rsidRPr="001A179B">
              <w:rPr>
                <w:rFonts w:eastAsia="Calibri"/>
              </w:rPr>
              <w:t xml:space="preserve">Куликова Екатерина </w:t>
            </w:r>
            <w:r w:rsidRPr="001A179B">
              <w:rPr>
                <w:rFonts w:eastAsia="Calibri"/>
              </w:rPr>
              <w:lastRenderedPageBreak/>
              <w:t xml:space="preserve">Сергеевна </w:t>
            </w:r>
          </w:p>
        </w:tc>
        <w:tc>
          <w:tcPr>
            <w:tcW w:w="1850" w:type="dxa"/>
          </w:tcPr>
          <w:p w:rsidR="004923D8" w:rsidRPr="001A179B" w:rsidRDefault="004923D8" w:rsidP="00901756">
            <w:r w:rsidRPr="001A179B">
              <w:lastRenderedPageBreak/>
              <w:t>высшее</w:t>
            </w:r>
          </w:p>
        </w:tc>
        <w:tc>
          <w:tcPr>
            <w:tcW w:w="1174" w:type="dxa"/>
          </w:tcPr>
          <w:p w:rsidR="004923D8" w:rsidRPr="001A179B" w:rsidRDefault="004923D8" w:rsidP="00901756">
            <w:r w:rsidRPr="001A179B">
              <w:t>23</w:t>
            </w:r>
          </w:p>
        </w:tc>
        <w:tc>
          <w:tcPr>
            <w:tcW w:w="1689" w:type="dxa"/>
          </w:tcPr>
          <w:p w:rsidR="004923D8" w:rsidRPr="001A179B" w:rsidRDefault="004923D8" w:rsidP="00901756">
            <w:r w:rsidRPr="001A179B">
              <w:t>-</w:t>
            </w:r>
          </w:p>
        </w:tc>
        <w:tc>
          <w:tcPr>
            <w:tcW w:w="1660" w:type="dxa"/>
          </w:tcPr>
          <w:p w:rsidR="004923D8" w:rsidRPr="001A179B" w:rsidRDefault="004923D8" w:rsidP="00901756">
            <w:r w:rsidRPr="001A179B">
              <w:t>2017</w:t>
            </w:r>
          </w:p>
        </w:tc>
        <w:tc>
          <w:tcPr>
            <w:tcW w:w="1652" w:type="dxa"/>
          </w:tcPr>
          <w:p w:rsidR="004923D8" w:rsidRPr="001A179B" w:rsidRDefault="004923D8" w:rsidP="00901756">
            <w:r w:rsidRPr="001A179B">
              <w:t>без категории</w:t>
            </w:r>
          </w:p>
        </w:tc>
      </w:tr>
    </w:tbl>
    <w:p w:rsidR="004923D8" w:rsidRPr="001A179B" w:rsidRDefault="004923D8" w:rsidP="004923D8">
      <w:pPr>
        <w:pStyle w:val="a3"/>
        <w:spacing w:line="360" w:lineRule="auto"/>
        <w:ind w:firstLine="0"/>
        <w:jc w:val="left"/>
        <w:rPr>
          <w:rFonts w:ascii="Times New Roman" w:hAnsi="Times New Roman"/>
          <w:color w:val="auto"/>
          <w:sz w:val="22"/>
          <w:szCs w:val="22"/>
        </w:rPr>
      </w:pP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Юрминской СОШ, филиал Шишкинская СОШ</w:t>
      </w:r>
    </w:p>
    <w:tbl>
      <w:tblPr>
        <w:tblW w:w="0" w:type="auto"/>
        <w:tblLook w:val="04A0"/>
      </w:tblPr>
      <w:tblGrid>
        <w:gridCol w:w="1702"/>
        <w:gridCol w:w="1774"/>
        <w:gridCol w:w="1160"/>
        <w:gridCol w:w="1668"/>
        <w:gridCol w:w="1636"/>
        <w:gridCol w:w="1631"/>
      </w:tblGrid>
      <w:tr w:rsidR="004923D8" w:rsidRPr="001A179B" w:rsidTr="00901756">
        <w:tc>
          <w:tcPr>
            <w:tcW w:w="1546" w:type="dxa"/>
          </w:tcPr>
          <w:p w:rsidR="004923D8" w:rsidRPr="001A179B" w:rsidRDefault="004923D8" w:rsidP="00901756">
            <w:r w:rsidRPr="001A179B">
              <w:t>ФИО</w:t>
            </w:r>
          </w:p>
        </w:tc>
        <w:tc>
          <w:tcPr>
            <w:tcW w:w="1850" w:type="dxa"/>
          </w:tcPr>
          <w:p w:rsidR="004923D8" w:rsidRPr="001A179B" w:rsidRDefault="004923D8" w:rsidP="00901756">
            <w:r w:rsidRPr="001A179B">
              <w:t>образование</w:t>
            </w:r>
          </w:p>
        </w:tc>
        <w:tc>
          <w:tcPr>
            <w:tcW w:w="1174" w:type="dxa"/>
          </w:tcPr>
          <w:p w:rsidR="004923D8" w:rsidRPr="001A179B" w:rsidRDefault="004923D8" w:rsidP="00901756">
            <w:r w:rsidRPr="001A179B">
              <w:t>нагрузка</w:t>
            </w:r>
          </w:p>
        </w:tc>
        <w:tc>
          <w:tcPr>
            <w:tcW w:w="1689" w:type="dxa"/>
          </w:tcPr>
          <w:p w:rsidR="004923D8" w:rsidRPr="001A179B" w:rsidRDefault="004923D8" w:rsidP="00901756">
            <w:r w:rsidRPr="001A179B">
              <w:t>год прохождения аттестации</w:t>
            </w:r>
          </w:p>
        </w:tc>
        <w:tc>
          <w:tcPr>
            <w:tcW w:w="1660" w:type="dxa"/>
          </w:tcPr>
          <w:p w:rsidR="004923D8" w:rsidRPr="001A179B" w:rsidRDefault="004923D8" w:rsidP="00901756">
            <w:r w:rsidRPr="001A179B">
              <w:t>планируемая аттестация</w:t>
            </w:r>
          </w:p>
        </w:tc>
        <w:tc>
          <w:tcPr>
            <w:tcW w:w="1652" w:type="dxa"/>
          </w:tcPr>
          <w:p w:rsidR="004923D8" w:rsidRPr="001A179B" w:rsidRDefault="004923D8" w:rsidP="00901756">
            <w:r w:rsidRPr="001A179B">
              <w:t>категория, разряд</w:t>
            </w:r>
          </w:p>
        </w:tc>
      </w:tr>
      <w:tr w:rsidR="004923D8" w:rsidRPr="001A179B" w:rsidTr="00901756">
        <w:tc>
          <w:tcPr>
            <w:tcW w:w="1546" w:type="dxa"/>
          </w:tcPr>
          <w:p w:rsidR="004923D8" w:rsidRPr="001A179B" w:rsidRDefault="004923D8" w:rsidP="00901756">
            <w:pPr>
              <w:pStyle w:val="afff3"/>
              <w:rPr>
                <w:sz w:val="22"/>
                <w:szCs w:val="22"/>
              </w:rPr>
            </w:pPr>
            <w:r w:rsidRPr="001A179B">
              <w:rPr>
                <w:sz w:val="22"/>
                <w:szCs w:val="22"/>
              </w:rPr>
              <w:t>Нурулина</w:t>
            </w:r>
          </w:p>
          <w:p w:rsidR="004923D8" w:rsidRPr="001A179B" w:rsidRDefault="004923D8" w:rsidP="00901756">
            <w:r w:rsidRPr="001A179B">
              <w:t>Динара Шамиловна</w:t>
            </w:r>
          </w:p>
        </w:tc>
        <w:tc>
          <w:tcPr>
            <w:tcW w:w="1850" w:type="dxa"/>
          </w:tcPr>
          <w:p w:rsidR="004923D8" w:rsidRPr="001A179B" w:rsidRDefault="004923D8" w:rsidP="00901756">
            <w:r w:rsidRPr="001A179B">
              <w:t>среднее спец.</w:t>
            </w:r>
          </w:p>
        </w:tc>
        <w:tc>
          <w:tcPr>
            <w:tcW w:w="1174" w:type="dxa"/>
          </w:tcPr>
          <w:p w:rsidR="004923D8" w:rsidRPr="001A179B" w:rsidRDefault="004923D8" w:rsidP="00901756">
            <w:r w:rsidRPr="001A179B">
              <w:t>24</w:t>
            </w:r>
          </w:p>
        </w:tc>
        <w:tc>
          <w:tcPr>
            <w:tcW w:w="1689" w:type="dxa"/>
          </w:tcPr>
          <w:p w:rsidR="004923D8" w:rsidRPr="001A179B" w:rsidRDefault="004923D8" w:rsidP="00901756">
            <w:r w:rsidRPr="001A179B">
              <w:t>2014</w:t>
            </w:r>
          </w:p>
        </w:tc>
        <w:tc>
          <w:tcPr>
            <w:tcW w:w="1660" w:type="dxa"/>
          </w:tcPr>
          <w:p w:rsidR="004923D8" w:rsidRPr="001A179B" w:rsidRDefault="004923D8" w:rsidP="00901756">
            <w:r w:rsidRPr="001A179B">
              <w:t>2019</w:t>
            </w:r>
          </w:p>
        </w:tc>
        <w:tc>
          <w:tcPr>
            <w:tcW w:w="1652" w:type="dxa"/>
          </w:tcPr>
          <w:p w:rsidR="004923D8" w:rsidRPr="001A179B" w:rsidRDefault="004923D8" w:rsidP="00901756">
            <w:r w:rsidRPr="001A179B">
              <w:t>первая</w:t>
            </w:r>
          </w:p>
        </w:tc>
      </w:tr>
      <w:tr w:rsidR="004923D8" w:rsidRPr="001A179B" w:rsidTr="00901756">
        <w:tc>
          <w:tcPr>
            <w:tcW w:w="1546" w:type="dxa"/>
          </w:tcPr>
          <w:p w:rsidR="004923D8" w:rsidRPr="001A179B" w:rsidRDefault="004923D8" w:rsidP="00901756">
            <w:r w:rsidRPr="001A179B">
              <w:t>Бакиева Динара Биктимировна</w:t>
            </w:r>
          </w:p>
        </w:tc>
        <w:tc>
          <w:tcPr>
            <w:tcW w:w="1850" w:type="dxa"/>
          </w:tcPr>
          <w:p w:rsidR="004923D8" w:rsidRPr="001A179B" w:rsidRDefault="004923D8" w:rsidP="00901756">
            <w:r w:rsidRPr="001A179B">
              <w:t>высшее</w:t>
            </w:r>
          </w:p>
        </w:tc>
        <w:tc>
          <w:tcPr>
            <w:tcW w:w="1174" w:type="dxa"/>
          </w:tcPr>
          <w:p w:rsidR="004923D8" w:rsidRPr="001A179B" w:rsidRDefault="004923D8" w:rsidP="00901756">
            <w:r w:rsidRPr="001A179B">
              <w:t>28</w:t>
            </w:r>
          </w:p>
        </w:tc>
        <w:tc>
          <w:tcPr>
            <w:tcW w:w="1689" w:type="dxa"/>
          </w:tcPr>
          <w:p w:rsidR="004923D8" w:rsidRPr="001A179B" w:rsidRDefault="004923D8" w:rsidP="00901756">
            <w:r w:rsidRPr="001A179B">
              <w:t>2015</w:t>
            </w:r>
          </w:p>
        </w:tc>
        <w:tc>
          <w:tcPr>
            <w:tcW w:w="1660" w:type="dxa"/>
          </w:tcPr>
          <w:p w:rsidR="004923D8" w:rsidRPr="001A179B" w:rsidRDefault="004923D8" w:rsidP="00901756">
            <w:r w:rsidRPr="001A179B">
              <w:t>2020</w:t>
            </w:r>
          </w:p>
        </w:tc>
        <w:tc>
          <w:tcPr>
            <w:tcW w:w="1652" w:type="dxa"/>
          </w:tcPr>
          <w:p w:rsidR="004923D8" w:rsidRPr="001A179B" w:rsidRDefault="004923D8" w:rsidP="00901756">
            <w:r w:rsidRPr="001A179B">
              <w:t>соответствие</w:t>
            </w:r>
          </w:p>
        </w:tc>
      </w:tr>
      <w:tr w:rsidR="004923D8" w:rsidRPr="001A179B" w:rsidTr="0090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vAlign w:val="center"/>
          </w:tcPr>
          <w:p w:rsidR="004923D8" w:rsidRPr="001A179B" w:rsidRDefault="004923D8" w:rsidP="00901756">
            <w:pPr>
              <w:pStyle w:val="afff3"/>
              <w:rPr>
                <w:sz w:val="22"/>
                <w:szCs w:val="22"/>
              </w:rPr>
            </w:pPr>
            <w:r w:rsidRPr="001A179B">
              <w:rPr>
                <w:sz w:val="22"/>
                <w:szCs w:val="22"/>
              </w:rPr>
              <w:t>Сабитова Маннура Фаслетдиновна</w:t>
            </w:r>
          </w:p>
        </w:tc>
        <w:tc>
          <w:tcPr>
            <w:tcW w:w="1850" w:type="dxa"/>
          </w:tcPr>
          <w:p w:rsidR="004923D8" w:rsidRPr="001A179B" w:rsidRDefault="004923D8" w:rsidP="00901756">
            <w:pPr>
              <w:ind w:left="108"/>
            </w:pPr>
            <w:r w:rsidRPr="001A179B">
              <w:t>среднее спец.</w:t>
            </w:r>
          </w:p>
        </w:tc>
        <w:tc>
          <w:tcPr>
            <w:tcW w:w="1174" w:type="dxa"/>
          </w:tcPr>
          <w:p w:rsidR="004923D8" w:rsidRPr="001A179B" w:rsidRDefault="004923D8" w:rsidP="00901756">
            <w:pPr>
              <w:ind w:left="108"/>
            </w:pPr>
            <w:r w:rsidRPr="001A179B">
              <w:t>24</w:t>
            </w:r>
          </w:p>
        </w:tc>
        <w:tc>
          <w:tcPr>
            <w:tcW w:w="1689" w:type="dxa"/>
          </w:tcPr>
          <w:p w:rsidR="004923D8" w:rsidRPr="001A179B" w:rsidRDefault="004923D8" w:rsidP="00901756">
            <w:pPr>
              <w:ind w:left="108"/>
            </w:pPr>
            <w:r w:rsidRPr="001A179B">
              <w:t>2015</w:t>
            </w:r>
          </w:p>
        </w:tc>
        <w:tc>
          <w:tcPr>
            <w:tcW w:w="1660" w:type="dxa"/>
          </w:tcPr>
          <w:p w:rsidR="004923D8" w:rsidRPr="001A179B" w:rsidRDefault="004923D8" w:rsidP="00901756">
            <w:pPr>
              <w:ind w:left="108"/>
            </w:pPr>
            <w:r w:rsidRPr="001A179B">
              <w:t>2020</w:t>
            </w:r>
          </w:p>
        </w:tc>
        <w:tc>
          <w:tcPr>
            <w:tcW w:w="1652" w:type="dxa"/>
          </w:tcPr>
          <w:p w:rsidR="004923D8" w:rsidRPr="001A179B" w:rsidRDefault="004923D8" w:rsidP="00901756">
            <w:pPr>
              <w:ind w:left="108"/>
            </w:pPr>
            <w:r w:rsidRPr="001A179B">
              <w:t>первая</w:t>
            </w:r>
          </w:p>
        </w:tc>
      </w:tr>
      <w:tr w:rsidR="004923D8" w:rsidRPr="001A179B" w:rsidTr="0090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vAlign w:val="center"/>
          </w:tcPr>
          <w:p w:rsidR="004923D8" w:rsidRPr="001A179B" w:rsidRDefault="004923D8" w:rsidP="00901756">
            <w:pPr>
              <w:pStyle w:val="afff3"/>
              <w:rPr>
                <w:sz w:val="22"/>
                <w:szCs w:val="22"/>
              </w:rPr>
            </w:pPr>
            <w:r w:rsidRPr="001A179B">
              <w:rPr>
                <w:sz w:val="22"/>
                <w:szCs w:val="22"/>
              </w:rPr>
              <w:t>Сафиуллина Гульнара Айзатовна</w:t>
            </w:r>
          </w:p>
        </w:tc>
        <w:tc>
          <w:tcPr>
            <w:tcW w:w="1850" w:type="dxa"/>
          </w:tcPr>
          <w:p w:rsidR="004923D8" w:rsidRPr="001A179B" w:rsidRDefault="004923D8" w:rsidP="00901756">
            <w:pPr>
              <w:ind w:left="108"/>
            </w:pPr>
            <w:r w:rsidRPr="001A179B">
              <w:t>среднее спец.</w:t>
            </w:r>
          </w:p>
        </w:tc>
        <w:tc>
          <w:tcPr>
            <w:tcW w:w="1174" w:type="dxa"/>
          </w:tcPr>
          <w:p w:rsidR="004923D8" w:rsidRPr="001A179B" w:rsidRDefault="004923D8" w:rsidP="00901756">
            <w:pPr>
              <w:ind w:left="108"/>
            </w:pPr>
            <w:r w:rsidRPr="001A179B">
              <w:t>21</w:t>
            </w:r>
          </w:p>
        </w:tc>
        <w:tc>
          <w:tcPr>
            <w:tcW w:w="1689" w:type="dxa"/>
          </w:tcPr>
          <w:p w:rsidR="004923D8" w:rsidRPr="001A179B" w:rsidRDefault="004923D8" w:rsidP="00901756">
            <w:pPr>
              <w:ind w:left="108"/>
            </w:pPr>
            <w:r w:rsidRPr="001A179B">
              <w:t>2016</w:t>
            </w:r>
          </w:p>
        </w:tc>
        <w:tc>
          <w:tcPr>
            <w:tcW w:w="1660" w:type="dxa"/>
          </w:tcPr>
          <w:p w:rsidR="004923D8" w:rsidRPr="001A179B" w:rsidRDefault="004923D8" w:rsidP="00901756">
            <w:pPr>
              <w:ind w:left="108"/>
            </w:pPr>
            <w:r w:rsidRPr="001A179B">
              <w:t>2021</w:t>
            </w:r>
          </w:p>
        </w:tc>
        <w:tc>
          <w:tcPr>
            <w:tcW w:w="1652" w:type="dxa"/>
          </w:tcPr>
          <w:p w:rsidR="004923D8" w:rsidRPr="001A179B" w:rsidRDefault="004923D8" w:rsidP="00901756">
            <w:pPr>
              <w:ind w:left="108"/>
            </w:pPr>
            <w:r w:rsidRPr="001A179B">
              <w:t>первая</w:t>
            </w:r>
          </w:p>
        </w:tc>
      </w:tr>
    </w:tbl>
    <w:p w:rsidR="004923D8" w:rsidRPr="001A179B" w:rsidRDefault="004923D8" w:rsidP="004923D8">
      <w:pPr>
        <w:pStyle w:val="a3"/>
        <w:spacing w:line="360" w:lineRule="auto"/>
        <w:ind w:firstLine="0"/>
        <w:jc w:val="left"/>
        <w:rPr>
          <w:rFonts w:ascii="Times New Roman" w:hAnsi="Times New Roman"/>
          <w:color w:val="auto"/>
          <w:sz w:val="22"/>
          <w:szCs w:val="22"/>
        </w:rPr>
      </w:pP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Профессиональное развитие и повышение квалификации педагогических работников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7"/>
        <w:gridCol w:w="2171"/>
        <w:gridCol w:w="3737"/>
      </w:tblGrid>
      <w:tr w:rsidR="004923D8" w:rsidRPr="001A179B" w:rsidTr="00901756">
        <w:tc>
          <w:tcPr>
            <w:tcW w:w="4055" w:type="dxa"/>
          </w:tcPr>
          <w:p w:rsidR="004923D8" w:rsidRPr="001A179B" w:rsidRDefault="004923D8" w:rsidP="00901756">
            <w:pPr>
              <w:rPr>
                <w:b/>
              </w:rPr>
            </w:pPr>
            <w:r w:rsidRPr="001A179B">
              <w:rPr>
                <w:b/>
                <w:sz w:val="22"/>
                <w:szCs w:val="22"/>
              </w:rPr>
              <w:t>Занимаемая должность, ФИО</w:t>
            </w:r>
          </w:p>
        </w:tc>
        <w:tc>
          <w:tcPr>
            <w:tcW w:w="2274" w:type="dxa"/>
          </w:tcPr>
          <w:p w:rsidR="004923D8" w:rsidRPr="001A179B" w:rsidRDefault="004923D8" w:rsidP="00901756">
            <w:pPr>
              <w:rPr>
                <w:b/>
              </w:rPr>
            </w:pPr>
            <w:r w:rsidRPr="001A179B">
              <w:rPr>
                <w:b/>
                <w:sz w:val="22"/>
                <w:szCs w:val="22"/>
              </w:rPr>
              <w:t>Дата прохождения курсов</w:t>
            </w:r>
          </w:p>
        </w:tc>
        <w:tc>
          <w:tcPr>
            <w:tcW w:w="3984" w:type="dxa"/>
          </w:tcPr>
          <w:p w:rsidR="004923D8" w:rsidRPr="001A179B" w:rsidRDefault="004923D8" w:rsidP="00901756">
            <w:pPr>
              <w:rPr>
                <w:b/>
              </w:rPr>
            </w:pPr>
            <w:r w:rsidRPr="001A179B">
              <w:rPr>
                <w:b/>
                <w:sz w:val="22"/>
                <w:szCs w:val="22"/>
              </w:rPr>
              <w:t>Название темы</w:t>
            </w:r>
          </w:p>
        </w:tc>
      </w:tr>
      <w:tr w:rsidR="004923D8" w:rsidRPr="001A179B" w:rsidTr="00901756">
        <w:tc>
          <w:tcPr>
            <w:tcW w:w="4055" w:type="dxa"/>
          </w:tcPr>
          <w:p w:rsidR="004923D8" w:rsidRPr="001A179B" w:rsidRDefault="004923D8" w:rsidP="00901756">
            <w:r w:rsidRPr="001A179B">
              <w:rPr>
                <w:sz w:val="22"/>
                <w:szCs w:val="22"/>
              </w:rPr>
              <w:t>Учитель нач. классов в МАОУ Шишкинской СОШ</w:t>
            </w:r>
          </w:p>
          <w:p w:rsidR="004923D8" w:rsidRPr="001A179B" w:rsidRDefault="004923D8" w:rsidP="00901756">
            <w:r w:rsidRPr="001A179B">
              <w:rPr>
                <w:sz w:val="22"/>
                <w:szCs w:val="22"/>
              </w:rPr>
              <w:t>Ишимцева А.И.</w:t>
            </w:r>
          </w:p>
        </w:tc>
        <w:tc>
          <w:tcPr>
            <w:tcW w:w="2274" w:type="dxa"/>
          </w:tcPr>
          <w:p w:rsidR="004923D8" w:rsidRPr="001A179B" w:rsidRDefault="004923D8" w:rsidP="00901756">
            <w:r w:rsidRPr="001A179B">
              <w:rPr>
                <w:sz w:val="22"/>
                <w:szCs w:val="22"/>
              </w:rPr>
              <w:t>2015 год</w:t>
            </w:r>
          </w:p>
        </w:tc>
        <w:tc>
          <w:tcPr>
            <w:tcW w:w="3984" w:type="dxa"/>
          </w:tcPr>
          <w:p w:rsidR="004923D8" w:rsidRPr="001A179B" w:rsidRDefault="004923D8" w:rsidP="00901756">
            <w:r w:rsidRPr="001A179B">
              <w:rPr>
                <w:sz w:val="22"/>
                <w:szCs w:val="22"/>
              </w:rPr>
              <w:t>«Актуальные проблемы реализации ФГОС в условиях вариативности содержания начального образования»</w:t>
            </w:r>
          </w:p>
        </w:tc>
      </w:tr>
      <w:tr w:rsidR="004923D8" w:rsidRPr="001A179B" w:rsidTr="00901756">
        <w:tc>
          <w:tcPr>
            <w:tcW w:w="4055" w:type="dxa"/>
          </w:tcPr>
          <w:p w:rsidR="004923D8" w:rsidRPr="001A179B" w:rsidRDefault="004923D8" w:rsidP="00901756">
            <w:r w:rsidRPr="001A179B">
              <w:rPr>
                <w:sz w:val="22"/>
                <w:szCs w:val="22"/>
              </w:rPr>
              <w:t>Учитель нач. классов в МАОУ Шишкинская СОШ Карелина М.Ю.</w:t>
            </w:r>
          </w:p>
        </w:tc>
        <w:tc>
          <w:tcPr>
            <w:tcW w:w="2274" w:type="dxa"/>
          </w:tcPr>
          <w:p w:rsidR="004923D8" w:rsidRPr="001A179B" w:rsidRDefault="004923D8" w:rsidP="00901756">
            <w:r w:rsidRPr="001A179B">
              <w:rPr>
                <w:sz w:val="22"/>
                <w:szCs w:val="22"/>
              </w:rPr>
              <w:t>2015 год</w:t>
            </w:r>
          </w:p>
        </w:tc>
        <w:tc>
          <w:tcPr>
            <w:tcW w:w="3984" w:type="dxa"/>
          </w:tcPr>
          <w:p w:rsidR="004923D8" w:rsidRPr="001A179B" w:rsidRDefault="004923D8" w:rsidP="00901756">
            <w:r w:rsidRPr="001A179B">
              <w:rPr>
                <w:sz w:val="22"/>
                <w:szCs w:val="22"/>
              </w:rPr>
              <w:t>«Актуальные проблемы реализации ФГОС в условиях вариативности содержания начального образования»</w:t>
            </w:r>
          </w:p>
        </w:tc>
      </w:tr>
      <w:tr w:rsidR="004923D8" w:rsidRPr="001A179B" w:rsidTr="00901756">
        <w:tc>
          <w:tcPr>
            <w:tcW w:w="4055" w:type="dxa"/>
          </w:tcPr>
          <w:p w:rsidR="004923D8" w:rsidRPr="001A179B" w:rsidRDefault="004923D8" w:rsidP="00901756">
            <w:r w:rsidRPr="001A179B">
              <w:rPr>
                <w:sz w:val="22"/>
                <w:szCs w:val="22"/>
              </w:rPr>
              <w:t>Учитель нач. классов в МАОУ Шишкинская СОШ Карелина Л.А.</w:t>
            </w:r>
          </w:p>
        </w:tc>
        <w:tc>
          <w:tcPr>
            <w:tcW w:w="2274" w:type="dxa"/>
          </w:tcPr>
          <w:p w:rsidR="004923D8" w:rsidRPr="001A179B" w:rsidRDefault="004923D8" w:rsidP="00901756">
            <w:r w:rsidRPr="001A179B">
              <w:rPr>
                <w:sz w:val="22"/>
                <w:szCs w:val="22"/>
              </w:rPr>
              <w:t>-</w:t>
            </w:r>
          </w:p>
        </w:tc>
        <w:tc>
          <w:tcPr>
            <w:tcW w:w="3984" w:type="dxa"/>
          </w:tcPr>
          <w:p w:rsidR="004923D8" w:rsidRPr="001A179B" w:rsidRDefault="004923D8" w:rsidP="00901756"/>
        </w:tc>
      </w:tr>
      <w:tr w:rsidR="004923D8" w:rsidRPr="001A179B" w:rsidTr="00901756">
        <w:tc>
          <w:tcPr>
            <w:tcW w:w="4055" w:type="dxa"/>
          </w:tcPr>
          <w:p w:rsidR="004923D8" w:rsidRPr="001A179B" w:rsidRDefault="004923D8" w:rsidP="00901756">
            <w:r w:rsidRPr="001A179B">
              <w:rPr>
                <w:sz w:val="22"/>
                <w:szCs w:val="22"/>
              </w:rPr>
              <w:t xml:space="preserve">Учитель нач. классов в Ушаковской ООШ Засорина Г. Н. </w:t>
            </w:r>
          </w:p>
        </w:tc>
        <w:tc>
          <w:tcPr>
            <w:tcW w:w="2274" w:type="dxa"/>
          </w:tcPr>
          <w:p w:rsidR="004923D8" w:rsidRPr="001A179B" w:rsidRDefault="004923D8" w:rsidP="00901756">
            <w:r w:rsidRPr="001A179B">
              <w:rPr>
                <w:sz w:val="22"/>
                <w:szCs w:val="22"/>
              </w:rPr>
              <w:t>2015 год</w:t>
            </w:r>
          </w:p>
        </w:tc>
        <w:tc>
          <w:tcPr>
            <w:tcW w:w="3984" w:type="dxa"/>
          </w:tcPr>
          <w:p w:rsidR="004923D8" w:rsidRPr="001A179B" w:rsidRDefault="004923D8" w:rsidP="00901756">
            <w:r w:rsidRPr="001A179B">
              <w:rPr>
                <w:sz w:val="22"/>
                <w:szCs w:val="22"/>
              </w:rPr>
              <w:t>«Актуальные проблемы реализации ФГОС в условиях вариативности содержания начального образования»</w:t>
            </w:r>
          </w:p>
        </w:tc>
      </w:tr>
      <w:tr w:rsidR="004923D8" w:rsidRPr="001A179B" w:rsidTr="00901756">
        <w:tc>
          <w:tcPr>
            <w:tcW w:w="4055" w:type="dxa"/>
          </w:tcPr>
          <w:p w:rsidR="004923D8" w:rsidRPr="001A179B" w:rsidRDefault="004923D8" w:rsidP="00901756">
            <w:r w:rsidRPr="001A179B">
              <w:rPr>
                <w:sz w:val="22"/>
                <w:szCs w:val="22"/>
              </w:rPr>
              <w:t>Учитель нач. классов в Ушакосвкой ООШ Пальянова О.Л.</w:t>
            </w:r>
          </w:p>
        </w:tc>
        <w:tc>
          <w:tcPr>
            <w:tcW w:w="2274" w:type="dxa"/>
          </w:tcPr>
          <w:p w:rsidR="004923D8" w:rsidRPr="001A179B" w:rsidRDefault="004923D8" w:rsidP="00901756">
            <w:r w:rsidRPr="001A179B">
              <w:rPr>
                <w:sz w:val="22"/>
                <w:szCs w:val="22"/>
              </w:rPr>
              <w:t>-</w:t>
            </w:r>
          </w:p>
        </w:tc>
        <w:tc>
          <w:tcPr>
            <w:tcW w:w="3984" w:type="dxa"/>
          </w:tcPr>
          <w:p w:rsidR="004923D8" w:rsidRPr="001A179B" w:rsidRDefault="004923D8" w:rsidP="00901756">
            <w:r w:rsidRPr="001A179B">
              <w:rPr>
                <w:sz w:val="22"/>
                <w:szCs w:val="22"/>
              </w:rPr>
              <w:t>-</w:t>
            </w:r>
          </w:p>
        </w:tc>
      </w:tr>
      <w:tr w:rsidR="004923D8" w:rsidRPr="001A179B" w:rsidTr="00901756">
        <w:tc>
          <w:tcPr>
            <w:tcW w:w="4055" w:type="dxa"/>
          </w:tcPr>
          <w:p w:rsidR="004923D8" w:rsidRPr="001A179B" w:rsidRDefault="004923D8" w:rsidP="00901756">
            <w:r w:rsidRPr="001A179B">
              <w:rPr>
                <w:sz w:val="22"/>
                <w:szCs w:val="22"/>
              </w:rPr>
              <w:t>Учитель нач. классов в Птицкой СОШ Вереюхина Л.П.</w:t>
            </w:r>
          </w:p>
        </w:tc>
        <w:tc>
          <w:tcPr>
            <w:tcW w:w="2274" w:type="dxa"/>
          </w:tcPr>
          <w:p w:rsidR="004923D8" w:rsidRPr="001A179B" w:rsidRDefault="004923D8" w:rsidP="00901756">
            <w:r w:rsidRPr="001A179B">
              <w:rPr>
                <w:sz w:val="22"/>
                <w:szCs w:val="22"/>
              </w:rPr>
              <w:t>2016</w:t>
            </w:r>
          </w:p>
        </w:tc>
        <w:tc>
          <w:tcPr>
            <w:tcW w:w="3984" w:type="dxa"/>
          </w:tcPr>
          <w:p w:rsidR="004923D8" w:rsidRPr="001A179B" w:rsidRDefault="004923D8" w:rsidP="00901756">
            <w:r w:rsidRPr="001A179B">
              <w:rPr>
                <w:sz w:val="22"/>
                <w:szCs w:val="22"/>
              </w:rPr>
              <w:t>«Актуальные проблемы реализации ФГОС в условиях вариативности содержания начального образования»</w:t>
            </w:r>
          </w:p>
        </w:tc>
      </w:tr>
      <w:tr w:rsidR="004923D8" w:rsidRPr="001A179B" w:rsidTr="00901756">
        <w:tc>
          <w:tcPr>
            <w:tcW w:w="4055" w:type="dxa"/>
          </w:tcPr>
          <w:p w:rsidR="004923D8" w:rsidRPr="001A179B" w:rsidRDefault="004923D8" w:rsidP="00901756">
            <w:r w:rsidRPr="001A179B">
              <w:rPr>
                <w:sz w:val="22"/>
                <w:szCs w:val="22"/>
              </w:rPr>
              <w:t>Учитель нач. классов в Птицкой СОШ Мингалёва В.П.</w:t>
            </w:r>
          </w:p>
        </w:tc>
        <w:tc>
          <w:tcPr>
            <w:tcW w:w="2274" w:type="dxa"/>
          </w:tcPr>
          <w:p w:rsidR="004923D8" w:rsidRPr="001A179B" w:rsidRDefault="004923D8" w:rsidP="00901756">
            <w:r w:rsidRPr="001A179B">
              <w:rPr>
                <w:sz w:val="22"/>
                <w:szCs w:val="22"/>
              </w:rPr>
              <w:t>2015</w:t>
            </w:r>
          </w:p>
        </w:tc>
        <w:tc>
          <w:tcPr>
            <w:tcW w:w="3984" w:type="dxa"/>
          </w:tcPr>
          <w:p w:rsidR="004923D8" w:rsidRPr="001A179B" w:rsidRDefault="004923D8" w:rsidP="00901756">
            <w:r w:rsidRPr="001A179B">
              <w:rPr>
                <w:sz w:val="22"/>
                <w:szCs w:val="22"/>
              </w:rPr>
              <w:t>«Актуальные проблемы реализации ФГОС в условиях вариативности содержания начального образования»</w:t>
            </w:r>
          </w:p>
        </w:tc>
      </w:tr>
      <w:tr w:rsidR="004923D8" w:rsidRPr="001A179B" w:rsidTr="00901756">
        <w:tc>
          <w:tcPr>
            <w:tcW w:w="4055" w:type="dxa"/>
          </w:tcPr>
          <w:p w:rsidR="004923D8" w:rsidRPr="001A179B" w:rsidRDefault="004923D8" w:rsidP="00901756">
            <w:r w:rsidRPr="001A179B">
              <w:rPr>
                <w:sz w:val="22"/>
                <w:szCs w:val="22"/>
              </w:rPr>
              <w:t>Учитель нач. классов в Птицкой СОШ  Копылова Т.А.</w:t>
            </w:r>
          </w:p>
        </w:tc>
        <w:tc>
          <w:tcPr>
            <w:tcW w:w="2274" w:type="dxa"/>
          </w:tcPr>
          <w:p w:rsidR="004923D8" w:rsidRPr="001A179B" w:rsidRDefault="004923D8" w:rsidP="00901756">
            <w:r w:rsidRPr="001A179B">
              <w:rPr>
                <w:sz w:val="22"/>
                <w:szCs w:val="22"/>
              </w:rPr>
              <w:t>2010</w:t>
            </w:r>
          </w:p>
        </w:tc>
        <w:tc>
          <w:tcPr>
            <w:tcW w:w="3984" w:type="dxa"/>
          </w:tcPr>
          <w:p w:rsidR="004923D8" w:rsidRPr="001A179B" w:rsidRDefault="004923D8" w:rsidP="00901756">
            <w:r w:rsidRPr="001A179B">
              <w:rPr>
                <w:sz w:val="22"/>
                <w:szCs w:val="22"/>
              </w:rPr>
              <w:t>«Совершенствование профессионального уровня воспитателей в условиях развития дошкольного образования»</w:t>
            </w:r>
          </w:p>
        </w:tc>
      </w:tr>
      <w:tr w:rsidR="004923D8" w:rsidRPr="001A179B" w:rsidTr="00901756">
        <w:tc>
          <w:tcPr>
            <w:tcW w:w="4055" w:type="dxa"/>
          </w:tcPr>
          <w:p w:rsidR="004923D8" w:rsidRPr="001A179B" w:rsidRDefault="004923D8" w:rsidP="00901756">
            <w:r w:rsidRPr="001A179B">
              <w:rPr>
                <w:sz w:val="22"/>
                <w:szCs w:val="22"/>
              </w:rPr>
              <w:t>Учитель нач. классов Шишкина А.М. в Шестовской СОШ</w:t>
            </w:r>
          </w:p>
        </w:tc>
        <w:tc>
          <w:tcPr>
            <w:tcW w:w="2274" w:type="dxa"/>
          </w:tcPr>
          <w:p w:rsidR="004923D8" w:rsidRPr="001A179B" w:rsidRDefault="004923D8" w:rsidP="00901756">
            <w:r w:rsidRPr="001A179B">
              <w:rPr>
                <w:sz w:val="22"/>
                <w:szCs w:val="22"/>
              </w:rPr>
              <w:t>2015</w:t>
            </w:r>
          </w:p>
        </w:tc>
        <w:tc>
          <w:tcPr>
            <w:tcW w:w="3984" w:type="dxa"/>
          </w:tcPr>
          <w:p w:rsidR="004923D8" w:rsidRPr="001A179B" w:rsidRDefault="004923D8" w:rsidP="00901756">
            <w:r w:rsidRPr="001A179B">
              <w:rPr>
                <w:sz w:val="22"/>
                <w:szCs w:val="22"/>
              </w:rPr>
              <w:t xml:space="preserve">Совершенствование профессионального уровня воспитателей в условиях развития </w:t>
            </w:r>
            <w:r w:rsidRPr="001A179B">
              <w:rPr>
                <w:sz w:val="22"/>
                <w:szCs w:val="22"/>
              </w:rPr>
              <w:lastRenderedPageBreak/>
              <w:t>дошкольного образования»</w:t>
            </w:r>
          </w:p>
        </w:tc>
      </w:tr>
      <w:tr w:rsidR="004923D8" w:rsidRPr="001A179B" w:rsidTr="00901756">
        <w:tc>
          <w:tcPr>
            <w:tcW w:w="4055" w:type="dxa"/>
          </w:tcPr>
          <w:p w:rsidR="004923D8" w:rsidRPr="001A179B" w:rsidRDefault="004923D8" w:rsidP="00901756">
            <w:r w:rsidRPr="001A179B">
              <w:rPr>
                <w:sz w:val="22"/>
                <w:szCs w:val="22"/>
              </w:rPr>
              <w:lastRenderedPageBreak/>
              <w:t>Учитель нач. классов в Шестовской СОШ Куликова Е.С.</w:t>
            </w:r>
          </w:p>
        </w:tc>
        <w:tc>
          <w:tcPr>
            <w:tcW w:w="2274" w:type="dxa"/>
          </w:tcPr>
          <w:p w:rsidR="004923D8" w:rsidRPr="001A179B" w:rsidRDefault="004923D8" w:rsidP="00901756">
            <w:r w:rsidRPr="001A179B">
              <w:rPr>
                <w:sz w:val="22"/>
                <w:szCs w:val="22"/>
              </w:rPr>
              <w:t>-</w:t>
            </w:r>
          </w:p>
        </w:tc>
        <w:tc>
          <w:tcPr>
            <w:tcW w:w="3984" w:type="dxa"/>
          </w:tcPr>
          <w:p w:rsidR="004923D8" w:rsidRPr="001A179B" w:rsidRDefault="004923D8" w:rsidP="00901756">
            <w:r w:rsidRPr="001A179B">
              <w:rPr>
                <w:sz w:val="22"/>
                <w:szCs w:val="22"/>
              </w:rPr>
              <w:t>-</w:t>
            </w:r>
          </w:p>
        </w:tc>
      </w:tr>
      <w:tr w:rsidR="004923D8" w:rsidRPr="001A179B" w:rsidTr="00901756">
        <w:tc>
          <w:tcPr>
            <w:tcW w:w="4055" w:type="dxa"/>
          </w:tcPr>
          <w:p w:rsidR="004923D8" w:rsidRPr="001A179B" w:rsidRDefault="004923D8" w:rsidP="00901756">
            <w:r w:rsidRPr="001A179B">
              <w:rPr>
                <w:sz w:val="22"/>
                <w:szCs w:val="22"/>
              </w:rPr>
              <w:t>Учитель нач. классов в Юрминской СОШ Нурулина Д.Ш.</w:t>
            </w:r>
          </w:p>
        </w:tc>
        <w:tc>
          <w:tcPr>
            <w:tcW w:w="2274" w:type="dxa"/>
          </w:tcPr>
          <w:p w:rsidR="004923D8" w:rsidRPr="001A179B" w:rsidRDefault="004923D8" w:rsidP="00901756">
            <w:r w:rsidRPr="001A179B">
              <w:rPr>
                <w:sz w:val="22"/>
                <w:szCs w:val="22"/>
              </w:rPr>
              <w:t>2012</w:t>
            </w:r>
          </w:p>
        </w:tc>
        <w:tc>
          <w:tcPr>
            <w:tcW w:w="3984" w:type="dxa"/>
          </w:tcPr>
          <w:p w:rsidR="004923D8" w:rsidRPr="001A179B" w:rsidRDefault="004923D8" w:rsidP="00901756">
            <w:r w:rsidRPr="001A179B">
              <w:rPr>
                <w:sz w:val="22"/>
                <w:szCs w:val="22"/>
              </w:rPr>
              <w:t>«Организационно-педагогические основы перехода на ФГОС в условиях вариативности содержания образования НОО»</w:t>
            </w:r>
          </w:p>
        </w:tc>
      </w:tr>
      <w:tr w:rsidR="004923D8" w:rsidRPr="001A179B" w:rsidTr="00901756">
        <w:tc>
          <w:tcPr>
            <w:tcW w:w="4055" w:type="dxa"/>
          </w:tcPr>
          <w:p w:rsidR="004923D8" w:rsidRPr="001A179B" w:rsidRDefault="004923D8" w:rsidP="00901756">
            <w:r w:rsidRPr="001A179B">
              <w:rPr>
                <w:sz w:val="22"/>
                <w:szCs w:val="22"/>
              </w:rPr>
              <w:t>Учитель нач. классов в Юрминской СОШ Бакиева Д.Б.</w:t>
            </w:r>
          </w:p>
        </w:tc>
        <w:tc>
          <w:tcPr>
            <w:tcW w:w="2274" w:type="dxa"/>
          </w:tcPr>
          <w:p w:rsidR="004923D8" w:rsidRPr="001A179B" w:rsidRDefault="004923D8" w:rsidP="00901756">
            <w:r w:rsidRPr="001A179B">
              <w:rPr>
                <w:sz w:val="22"/>
                <w:szCs w:val="22"/>
              </w:rPr>
              <w:t>2016</w:t>
            </w:r>
          </w:p>
        </w:tc>
        <w:tc>
          <w:tcPr>
            <w:tcW w:w="3984" w:type="dxa"/>
          </w:tcPr>
          <w:p w:rsidR="004923D8" w:rsidRPr="001A179B" w:rsidRDefault="004923D8" w:rsidP="00901756">
            <w:r w:rsidRPr="001A179B">
              <w:rPr>
                <w:sz w:val="22"/>
                <w:szCs w:val="22"/>
              </w:rPr>
              <w:t>Актуальные проблемы реализации ФГОС в условиях вариативности содержания начального образования»</w:t>
            </w:r>
          </w:p>
        </w:tc>
      </w:tr>
      <w:tr w:rsidR="004923D8" w:rsidRPr="001A179B" w:rsidTr="00901756">
        <w:tc>
          <w:tcPr>
            <w:tcW w:w="4055" w:type="dxa"/>
          </w:tcPr>
          <w:p w:rsidR="004923D8" w:rsidRPr="001A179B" w:rsidRDefault="004923D8" w:rsidP="00901756">
            <w:r w:rsidRPr="001A179B">
              <w:rPr>
                <w:sz w:val="22"/>
                <w:szCs w:val="22"/>
              </w:rPr>
              <w:t>Учитель нач. классов в Юрминской СОШ Сабитова М.Ф.</w:t>
            </w:r>
          </w:p>
        </w:tc>
        <w:tc>
          <w:tcPr>
            <w:tcW w:w="2274" w:type="dxa"/>
          </w:tcPr>
          <w:p w:rsidR="004923D8" w:rsidRPr="001A179B" w:rsidRDefault="004923D8" w:rsidP="00901756">
            <w:r w:rsidRPr="001A179B">
              <w:rPr>
                <w:sz w:val="22"/>
                <w:szCs w:val="22"/>
              </w:rPr>
              <w:t>2011</w:t>
            </w:r>
          </w:p>
        </w:tc>
        <w:tc>
          <w:tcPr>
            <w:tcW w:w="3984" w:type="dxa"/>
          </w:tcPr>
          <w:p w:rsidR="004923D8" w:rsidRPr="001A179B" w:rsidRDefault="004923D8" w:rsidP="00901756">
            <w:r w:rsidRPr="001A179B">
              <w:rPr>
                <w:sz w:val="22"/>
                <w:szCs w:val="22"/>
              </w:rPr>
              <w:t>«Организационно-педагогические основы перехода на ФГОС в условиях вариативности содержания образования НОО»</w:t>
            </w:r>
          </w:p>
        </w:tc>
      </w:tr>
      <w:tr w:rsidR="004923D8" w:rsidRPr="001A179B" w:rsidTr="00901756">
        <w:tc>
          <w:tcPr>
            <w:tcW w:w="4055" w:type="dxa"/>
          </w:tcPr>
          <w:p w:rsidR="004923D8" w:rsidRPr="001A179B" w:rsidRDefault="004923D8" w:rsidP="00901756">
            <w:r w:rsidRPr="001A179B">
              <w:rPr>
                <w:sz w:val="22"/>
                <w:szCs w:val="22"/>
              </w:rPr>
              <w:t>Учитель нач. классов в Юрминской СОШ Сафиуллина Г.А.</w:t>
            </w:r>
          </w:p>
        </w:tc>
        <w:tc>
          <w:tcPr>
            <w:tcW w:w="2274" w:type="dxa"/>
          </w:tcPr>
          <w:p w:rsidR="004923D8" w:rsidRPr="001A179B" w:rsidRDefault="004923D8" w:rsidP="00901756">
            <w:r w:rsidRPr="001A179B">
              <w:rPr>
                <w:sz w:val="22"/>
                <w:szCs w:val="22"/>
              </w:rPr>
              <w:t>2014</w:t>
            </w:r>
          </w:p>
        </w:tc>
        <w:tc>
          <w:tcPr>
            <w:tcW w:w="3984" w:type="dxa"/>
          </w:tcPr>
          <w:p w:rsidR="004923D8" w:rsidRPr="001A179B" w:rsidRDefault="004923D8" w:rsidP="00901756">
            <w:r w:rsidRPr="001A179B">
              <w:rPr>
                <w:sz w:val="22"/>
                <w:szCs w:val="22"/>
              </w:rPr>
              <w:t>Актуальные проблемы реализации ФГОС в условиях вариативности содержания начального образования»</w:t>
            </w:r>
          </w:p>
        </w:tc>
      </w:tr>
    </w:tbl>
    <w:p w:rsidR="004923D8" w:rsidRPr="001A179B" w:rsidRDefault="004923D8" w:rsidP="004923D8">
      <w:pPr>
        <w:pStyle w:val="a3"/>
        <w:spacing w:line="360" w:lineRule="auto"/>
        <w:ind w:firstLine="0"/>
        <w:jc w:val="left"/>
        <w:rPr>
          <w:rFonts w:ascii="Times New Roman" w:hAnsi="Times New Roman"/>
          <w:b/>
          <w:bCs/>
          <w:color w:val="auto"/>
          <w:sz w:val="22"/>
          <w:szCs w:val="22"/>
        </w:rPr>
      </w:pP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pacing w:val="-4"/>
          <w:sz w:val="22"/>
          <w:szCs w:val="22"/>
        </w:rPr>
        <w:t>Таким образом, практически все педагоги прошли курсовую переподготовку по ФГОС. Результат повышения квалификации — про</w:t>
      </w:r>
      <w:r w:rsidRPr="001A179B">
        <w:rPr>
          <w:rFonts w:ascii="Times New Roman" w:hAnsi="Times New Roman"/>
          <w:b/>
          <w:bCs/>
          <w:color w:val="auto"/>
          <w:sz w:val="22"/>
          <w:szCs w:val="22"/>
        </w:rPr>
        <w:t>фессиональная готовность работников образования к реализации ФГОС НОО:</w:t>
      </w:r>
    </w:p>
    <w:p w:rsidR="004923D8" w:rsidRPr="001A179B" w:rsidRDefault="004923D8" w:rsidP="004923D8">
      <w:pPr>
        <w:pStyle w:val="210"/>
        <w:ind w:firstLine="0"/>
        <w:jc w:val="left"/>
        <w:rPr>
          <w:sz w:val="22"/>
          <w:szCs w:val="22"/>
        </w:rPr>
      </w:pPr>
      <w:bookmarkStart w:id="739" w:name="_Toc16786026"/>
      <w:r w:rsidRPr="001A179B">
        <w:rPr>
          <w:b/>
          <w:bCs/>
          <w:sz w:val="22"/>
          <w:szCs w:val="22"/>
        </w:rPr>
        <w:t>обеспечение</w:t>
      </w:r>
      <w:r w:rsidRPr="001A179B">
        <w:rPr>
          <w:sz w:val="22"/>
          <w:szCs w:val="22"/>
        </w:rPr>
        <w:t xml:space="preserve"> оптимального вхождения работников образования в систему ценностей современного образования;</w:t>
      </w:r>
      <w:bookmarkEnd w:id="739"/>
    </w:p>
    <w:p w:rsidR="004923D8" w:rsidRPr="001A179B" w:rsidRDefault="004923D8" w:rsidP="004923D8">
      <w:pPr>
        <w:pStyle w:val="210"/>
        <w:ind w:firstLine="0"/>
        <w:jc w:val="left"/>
        <w:rPr>
          <w:sz w:val="22"/>
          <w:szCs w:val="22"/>
        </w:rPr>
      </w:pPr>
      <w:bookmarkStart w:id="740" w:name="_Toc16786027"/>
      <w:r w:rsidRPr="001A179B">
        <w:rPr>
          <w:b/>
          <w:bCs/>
          <w:sz w:val="22"/>
          <w:szCs w:val="22"/>
        </w:rPr>
        <w:t xml:space="preserve">принятие </w:t>
      </w:r>
      <w:r w:rsidRPr="001A179B">
        <w:rPr>
          <w:sz w:val="22"/>
          <w:szCs w:val="22"/>
        </w:rPr>
        <w:t>идеологии ФГОС НОО;</w:t>
      </w:r>
      <w:bookmarkEnd w:id="740"/>
    </w:p>
    <w:p w:rsidR="004923D8" w:rsidRPr="001A179B" w:rsidRDefault="004923D8" w:rsidP="004923D8">
      <w:pPr>
        <w:pStyle w:val="210"/>
        <w:ind w:firstLine="0"/>
        <w:jc w:val="left"/>
        <w:rPr>
          <w:sz w:val="22"/>
          <w:szCs w:val="22"/>
        </w:rPr>
      </w:pPr>
      <w:bookmarkStart w:id="741" w:name="_Toc16786028"/>
      <w:r w:rsidRPr="001A179B">
        <w:rPr>
          <w:b/>
          <w:bCs/>
          <w:sz w:val="22"/>
          <w:szCs w:val="22"/>
        </w:rPr>
        <w:t>освоение</w:t>
      </w:r>
      <w:r w:rsidRPr="001A179B">
        <w:rPr>
          <w:sz w:val="22"/>
          <w:szCs w:val="22"/>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bookmarkEnd w:id="741"/>
    </w:p>
    <w:p w:rsidR="004923D8" w:rsidRPr="001A179B" w:rsidRDefault="004923D8" w:rsidP="004923D8">
      <w:pPr>
        <w:pStyle w:val="210"/>
        <w:ind w:firstLine="0"/>
        <w:jc w:val="left"/>
        <w:rPr>
          <w:sz w:val="22"/>
          <w:szCs w:val="22"/>
        </w:rPr>
      </w:pPr>
      <w:bookmarkStart w:id="742" w:name="_Toc16786029"/>
      <w:r w:rsidRPr="001A179B">
        <w:rPr>
          <w:b/>
          <w:bCs/>
          <w:spacing w:val="2"/>
          <w:sz w:val="22"/>
          <w:szCs w:val="22"/>
        </w:rPr>
        <w:t>овладение</w:t>
      </w:r>
      <w:r w:rsidRPr="001A179B">
        <w:rPr>
          <w:spacing w:val="2"/>
          <w:sz w:val="22"/>
          <w:szCs w:val="22"/>
        </w:rPr>
        <w:t xml:space="preserve"> учебно­методическими и информационно­</w:t>
      </w:r>
      <w:r w:rsidRPr="001A179B">
        <w:rPr>
          <w:sz w:val="22"/>
          <w:szCs w:val="22"/>
        </w:rPr>
        <w:t>методическими ресурсами, необходимыми для успешного решения задач ФГОС НОО.</w:t>
      </w:r>
      <w:bookmarkEnd w:id="742"/>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color w:val="auto"/>
          <w:sz w:val="22"/>
          <w:szCs w:val="22"/>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z w:val="22"/>
          <w:szCs w:val="22"/>
        </w:rPr>
        <w:t>План методической работы  включает следующие мероприятия: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0"/>
        <w:gridCol w:w="1985"/>
      </w:tblGrid>
      <w:tr w:rsidR="004923D8" w:rsidRPr="001A179B" w:rsidTr="00901756">
        <w:tc>
          <w:tcPr>
            <w:tcW w:w="8080" w:type="dxa"/>
          </w:tcPr>
          <w:p w:rsidR="004923D8" w:rsidRPr="001A179B" w:rsidRDefault="004923D8" w:rsidP="00901756">
            <w:pPr>
              <w:pStyle w:val="Default"/>
              <w:rPr>
                <w:sz w:val="22"/>
                <w:szCs w:val="22"/>
              </w:rPr>
            </w:pPr>
            <w:r w:rsidRPr="001A179B">
              <w:rPr>
                <w:sz w:val="22"/>
                <w:szCs w:val="22"/>
              </w:rPr>
              <w:t xml:space="preserve">1.Обсуждение и утверждение планов работы </w:t>
            </w:r>
          </w:p>
          <w:p w:rsidR="004923D8" w:rsidRPr="001A179B" w:rsidRDefault="004923D8" w:rsidP="00901756">
            <w:pPr>
              <w:pStyle w:val="Default"/>
              <w:rPr>
                <w:sz w:val="22"/>
                <w:szCs w:val="22"/>
              </w:rPr>
            </w:pPr>
            <w:r w:rsidRPr="001A179B">
              <w:rPr>
                <w:sz w:val="22"/>
                <w:szCs w:val="22"/>
              </w:rPr>
              <w:t xml:space="preserve">МО на новый учебный год. </w:t>
            </w:r>
          </w:p>
          <w:p w:rsidR="004923D8" w:rsidRPr="001A179B" w:rsidRDefault="004923D8" w:rsidP="00901756">
            <w:pPr>
              <w:pStyle w:val="Default"/>
              <w:rPr>
                <w:sz w:val="22"/>
                <w:szCs w:val="22"/>
              </w:rPr>
            </w:pPr>
            <w:r w:rsidRPr="001A179B">
              <w:rPr>
                <w:sz w:val="22"/>
                <w:szCs w:val="22"/>
              </w:rPr>
              <w:t xml:space="preserve">2.Изучение документации по введению </w:t>
            </w:r>
          </w:p>
          <w:p w:rsidR="004923D8" w:rsidRPr="001A179B" w:rsidRDefault="004923D8" w:rsidP="00901756">
            <w:pPr>
              <w:pStyle w:val="Default"/>
              <w:rPr>
                <w:sz w:val="22"/>
                <w:szCs w:val="22"/>
              </w:rPr>
            </w:pPr>
            <w:r w:rsidRPr="001A179B">
              <w:rPr>
                <w:sz w:val="22"/>
                <w:szCs w:val="22"/>
              </w:rPr>
              <w:t xml:space="preserve">ФГОС ООО на заседаниях МО. </w:t>
            </w:r>
          </w:p>
          <w:p w:rsidR="004923D8" w:rsidRPr="001A179B" w:rsidRDefault="004923D8" w:rsidP="00901756">
            <w:pPr>
              <w:pStyle w:val="Default"/>
              <w:rPr>
                <w:sz w:val="22"/>
                <w:szCs w:val="22"/>
              </w:rPr>
            </w:pPr>
            <w:r w:rsidRPr="001A179B">
              <w:rPr>
                <w:sz w:val="22"/>
                <w:szCs w:val="22"/>
              </w:rPr>
              <w:t xml:space="preserve">3.Выбор и утверждение тем самообразования. </w:t>
            </w:r>
          </w:p>
          <w:p w:rsidR="004923D8" w:rsidRPr="001A179B" w:rsidRDefault="004923D8" w:rsidP="00901756">
            <w:pPr>
              <w:pStyle w:val="Default"/>
              <w:rPr>
                <w:sz w:val="22"/>
                <w:szCs w:val="22"/>
              </w:rPr>
            </w:pPr>
            <w:r w:rsidRPr="001A179B">
              <w:rPr>
                <w:sz w:val="22"/>
                <w:szCs w:val="22"/>
              </w:rPr>
              <w:t>4.Рассмотрение рабочих программ по предметам, кружкам</w:t>
            </w:r>
          </w:p>
          <w:p w:rsidR="004923D8" w:rsidRPr="001A179B" w:rsidRDefault="004923D8" w:rsidP="00901756">
            <w:pPr>
              <w:pStyle w:val="afff5"/>
              <w:jc w:val="left"/>
              <w:rPr>
                <w:b w:val="0"/>
                <w:bCs w:val="0"/>
                <w:color w:val="000000" w:themeColor="text1"/>
                <w:sz w:val="22"/>
              </w:rPr>
            </w:pPr>
          </w:p>
        </w:tc>
        <w:tc>
          <w:tcPr>
            <w:tcW w:w="1985" w:type="dxa"/>
          </w:tcPr>
          <w:p w:rsidR="004923D8" w:rsidRPr="001A179B" w:rsidRDefault="004923D8" w:rsidP="00901756">
            <w:pPr>
              <w:pStyle w:val="afff5"/>
              <w:jc w:val="left"/>
              <w:rPr>
                <w:b w:val="0"/>
                <w:bCs w:val="0"/>
                <w:color w:val="000000" w:themeColor="text1"/>
                <w:sz w:val="22"/>
              </w:rPr>
            </w:pPr>
            <w:r w:rsidRPr="001A179B">
              <w:rPr>
                <w:b w:val="0"/>
                <w:bCs w:val="0"/>
                <w:color w:val="000000" w:themeColor="text1"/>
                <w:sz w:val="22"/>
                <w:szCs w:val="22"/>
              </w:rPr>
              <w:t>сентябрь</w:t>
            </w:r>
          </w:p>
        </w:tc>
      </w:tr>
      <w:tr w:rsidR="004923D8" w:rsidRPr="001A179B" w:rsidTr="00901756">
        <w:tc>
          <w:tcPr>
            <w:tcW w:w="8080" w:type="dxa"/>
          </w:tcPr>
          <w:p w:rsidR="004923D8" w:rsidRPr="001A179B" w:rsidRDefault="004923D8" w:rsidP="00901756">
            <w:pPr>
              <w:pStyle w:val="Default"/>
              <w:rPr>
                <w:sz w:val="22"/>
                <w:szCs w:val="22"/>
              </w:rPr>
            </w:pPr>
            <w:r w:rsidRPr="001A179B">
              <w:rPr>
                <w:sz w:val="22"/>
                <w:szCs w:val="22"/>
              </w:rPr>
              <w:t xml:space="preserve">1.Анализ условий и ресурсного обеспечения реализации образовательных программ ООО в соответствии с требованиями ФГОС. </w:t>
            </w:r>
          </w:p>
          <w:p w:rsidR="004923D8" w:rsidRPr="001A179B" w:rsidRDefault="004923D8" w:rsidP="00901756">
            <w:pPr>
              <w:pStyle w:val="Default"/>
              <w:rPr>
                <w:sz w:val="22"/>
                <w:szCs w:val="22"/>
              </w:rPr>
            </w:pPr>
            <w:r w:rsidRPr="001A179B">
              <w:rPr>
                <w:sz w:val="22"/>
                <w:szCs w:val="22"/>
              </w:rPr>
              <w:t xml:space="preserve">2. О школьном и районном этапах олимпиад по учебным предметам. </w:t>
            </w:r>
          </w:p>
          <w:p w:rsidR="004923D8" w:rsidRPr="001A179B" w:rsidRDefault="004923D8" w:rsidP="00901756">
            <w:pPr>
              <w:pStyle w:val="Default"/>
              <w:rPr>
                <w:sz w:val="22"/>
                <w:szCs w:val="22"/>
              </w:rPr>
            </w:pPr>
            <w:r w:rsidRPr="001A179B">
              <w:rPr>
                <w:sz w:val="22"/>
                <w:szCs w:val="22"/>
              </w:rPr>
              <w:t>3. .Анализ качества обучения по итогам первой четверти</w:t>
            </w:r>
          </w:p>
          <w:p w:rsidR="004923D8" w:rsidRPr="001A179B" w:rsidRDefault="004923D8" w:rsidP="00901756">
            <w:pPr>
              <w:pStyle w:val="Default"/>
              <w:rPr>
                <w:sz w:val="22"/>
                <w:szCs w:val="22"/>
              </w:rPr>
            </w:pPr>
            <w:r w:rsidRPr="001A179B">
              <w:rPr>
                <w:sz w:val="22"/>
                <w:szCs w:val="22"/>
              </w:rPr>
              <w:t>3. Подготовка к педагогическому совету (совместно с филиалами) по теме: «</w:t>
            </w:r>
            <w:r w:rsidRPr="001A179B">
              <w:rPr>
                <w:color w:val="000000" w:themeColor="text1"/>
                <w:sz w:val="22"/>
                <w:szCs w:val="22"/>
              </w:rPr>
              <w:t>Проектирование образовательного процесса в условиях ФГОС ООО</w:t>
            </w:r>
            <w:r w:rsidRPr="001A179B">
              <w:rPr>
                <w:sz w:val="22"/>
                <w:szCs w:val="22"/>
              </w:rPr>
              <w:t>»</w:t>
            </w:r>
          </w:p>
          <w:p w:rsidR="004923D8" w:rsidRPr="001A179B" w:rsidRDefault="004923D8" w:rsidP="00901756">
            <w:pPr>
              <w:pStyle w:val="Default"/>
              <w:rPr>
                <w:sz w:val="22"/>
                <w:szCs w:val="22"/>
              </w:rPr>
            </w:pPr>
            <w:r w:rsidRPr="001A179B">
              <w:rPr>
                <w:sz w:val="22"/>
                <w:szCs w:val="22"/>
              </w:rPr>
              <w:lastRenderedPageBreak/>
              <w:t>4. О подготовке к ОГЭ, ЕГЭ</w:t>
            </w:r>
          </w:p>
          <w:p w:rsidR="004923D8" w:rsidRPr="001A179B" w:rsidRDefault="004923D8" w:rsidP="00901756">
            <w:pPr>
              <w:pStyle w:val="Default"/>
              <w:rPr>
                <w:sz w:val="22"/>
                <w:szCs w:val="22"/>
              </w:rPr>
            </w:pPr>
            <w:r w:rsidRPr="001A179B">
              <w:rPr>
                <w:sz w:val="22"/>
                <w:szCs w:val="22"/>
              </w:rPr>
              <w:t>5. Работа с детьми ОВЗ</w:t>
            </w:r>
          </w:p>
        </w:tc>
        <w:tc>
          <w:tcPr>
            <w:tcW w:w="1985" w:type="dxa"/>
          </w:tcPr>
          <w:p w:rsidR="004923D8" w:rsidRPr="001A179B" w:rsidRDefault="004923D8" w:rsidP="00901756">
            <w:pPr>
              <w:pStyle w:val="afff5"/>
              <w:jc w:val="left"/>
              <w:rPr>
                <w:b w:val="0"/>
                <w:bCs w:val="0"/>
                <w:color w:val="000000" w:themeColor="text1"/>
                <w:sz w:val="22"/>
              </w:rPr>
            </w:pPr>
            <w:r w:rsidRPr="001A179B">
              <w:rPr>
                <w:b w:val="0"/>
                <w:bCs w:val="0"/>
                <w:color w:val="000000" w:themeColor="text1"/>
                <w:sz w:val="22"/>
                <w:szCs w:val="22"/>
              </w:rPr>
              <w:lastRenderedPageBreak/>
              <w:t>октябрь</w:t>
            </w:r>
          </w:p>
        </w:tc>
      </w:tr>
      <w:tr w:rsidR="004923D8" w:rsidRPr="001A179B" w:rsidTr="00901756">
        <w:trPr>
          <w:trHeight w:val="379"/>
        </w:trPr>
        <w:tc>
          <w:tcPr>
            <w:tcW w:w="8080" w:type="dxa"/>
            <w:vMerge w:val="restart"/>
            <w:tcBorders>
              <w:bottom w:val="single" w:sz="4" w:space="0" w:color="auto"/>
            </w:tcBorders>
          </w:tcPr>
          <w:p w:rsidR="004923D8" w:rsidRPr="001A179B" w:rsidRDefault="004923D8" w:rsidP="00901756">
            <w:pPr>
              <w:pStyle w:val="Default"/>
              <w:rPr>
                <w:sz w:val="22"/>
                <w:szCs w:val="22"/>
              </w:rPr>
            </w:pPr>
            <w:r w:rsidRPr="001A179B">
              <w:rPr>
                <w:sz w:val="22"/>
                <w:szCs w:val="22"/>
              </w:rPr>
              <w:lastRenderedPageBreak/>
              <w:t xml:space="preserve">1.Анализ качества обучения по итогам второй  (3,4)учебной четверти </w:t>
            </w:r>
          </w:p>
          <w:p w:rsidR="004923D8" w:rsidRPr="001A179B" w:rsidRDefault="004923D8" w:rsidP="00901756">
            <w:pPr>
              <w:pStyle w:val="Default"/>
              <w:rPr>
                <w:sz w:val="22"/>
                <w:szCs w:val="22"/>
              </w:rPr>
            </w:pPr>
            <w:r w:rsidRPr="001A179B">
              <w:rPr>
                <w:sz w:val="22"/>
                <w:szCs w:val="22"/>
              </w:rPr>
              <w:t xml:space="preserve">2.Об итогах районных олимпиад по учебным предметам. </w:t>
            </w:r>
          </w:p>
          <w:p w:rsidR="004923D8" w:rsidRPr="001A179B" w:rsidRDefault="004923D8" w:rsidP="00901756">
            <w:pPr>
              <w:pStyle w:val="Default"/>
              <w:rPr>
                <w:sz w:val="22"/>
                <w:szCs w:val="22"/>
              </w:rPr>
            </w:pPr>
            <w:r w:rsidRPr="001A179B">
              <w:rPr>
                <w:sz w:val="22"/>
                <w:szCs w:val="22"/>
              </w:rPr>
              <w:t xml:space="preserve">3.Организация проведения промежуточной аттестации </w:t>
            </w:r>
          </w:p>
          <w:p w:rsidR="004923D8" w:rsidRPr="001A179B" w:rsidRDefault="004923D8" w:rsidP="00901756">
            <w:pPr>
              <w:pStyle w:val="Default"/>
              <w:rPr>
                <w:sz w:val="22"/>
                <w:szCs w:val="22"/>
              </w:rPr>
            </w:pPr>
            <w:r w:rsidRPr="001A179B">
              <w:rPr>
                <w:sz w:val="22"/>
                <w:szCs w:val="22"/>
              </w:rPr>
              <w:t xml:space="preserve">4.Организация работы по повышению педагогического мастерства учителей: </w:t>
            </w:r>
          </w:p>
          <w:p w:rsidR="004923D8" w:rsidRPr="001A179B" w:rsidRDefault="004923D8" w:rsidP="00901756">
            <w:pPr>
              <w:pStyle w:val="Default"/>
              <w:rPr>
                <w:sz w:val="22"/>
                <w:szCs w:val="22"/>
              </w:rPr>
            </w:pPr>
            <w:r w:rsidRPr="001A179B">
              <w:rPr>
                <w:sz w:val="22"/>
                <w:szCs w:val="22"/>
              </w:rPr>
              <w:t xml:space="preserve">-организация работы учителей над темами самообразования </w:t>
            </w:r>
          </w:p>
          <w:p w:rsidR="004923D8" w:rsidRPr="001A179B" w:rsidRDefault="004923D8" w:rsidP="00901756">
            <w:pPr>
              <w:pStyle w:val="Default"/>
              <w:rPr>
                <w:sz w:val="22"/>
                <w:szCs w:val="22"/>
              </w:rPr>
            </w:pPr>
            <w:r w:rsidRPr="001A179B">
              <w:rPr>
                <w:sz w:val="22"/>
                <w:szCs w:val="22"/>
              </w:rPr>
              <w:t xml:space="preserve">-курсовая подготовка учителей </w:t>
            </w:r>
          </w:p>
          <w:p w:rsidR="004923D8" w:rsidRPr="001A179B" w:rsidRDefault="004923D8" w:rsidP="00901756">
            <w:pPr>
              <w:pStyle w:val="Default"/>
              <w:rPr>
                <w:sz w:val="22"/>
                <w:szCs w:val="22"/>
              </w:rPr>
            </w:pPr>
            <w:r w:rsidRPr="001A179B">
              <w:rPr>
                <w:sz w:val="22"/>
                <w:szCs w:val="22"/>
              </w:rPr>
              <w:t xml:space="preserve">-проведение семинаров, «круглых столов» и т.д. </w:t>
            </w:r>
          </w:p>
          <w:p w:rsidR="004923D8" w:rsidRPr="001A179B" w:rsidRDefault="004923D8" w:rsidP="00901756">
            <w:pPr>
              <w:pStyle w:val="Default"/>
              <w:rPr>
                <w:sz w:val="22"/>
                <w:szCs w:val="22"/>
              </w:rPr>
            </w:pPr>
            <w:r w:rsidRPr="001A179B">
              <w:rPr>
                <w:sz w:val="22"/>
                <w:szCs w:val="22"/>
              </w:rPr>
              <w:t xml:space="preserve">-посещение школьных, городских, областных семинаров, «круглых столов», открытых уроков и др. </w:t>
            </w:r>
          </w:p>
          <w:p w:rsidR="004923D8" w:rsidRPr="001A179B" w:rsidRDefault="004923D8" w:rsidP="00901756">
            <w:pPr>
              <w:pStyle w:val="Default"/>
              <w:rPr>
                <w:sz w:val="22"/>
                <w:szCs w:val="22"/>
              </w:rPr>
            </w:pPr>
            <w:r w:rsidRPr="001A179B">
              <w:rPr>
                <w:sz w:val="22"/>
                <w:szCs w:val="22"/>
              </w:rPr>
              <w:t xml:space="preserve">-открытые уроки </w:t>
            </w:r>
          </w:p>
          <w:p w:rsidR="004923D8" w:rsidRPr="001A179B" w:rsidRDefault="004923D8" w:rsidP="00901756">
            <w:pPr>
              <w:pStyle w:val="Default"/>
              <w:rPr>
                <w:sz w:val="22"/>
                <w:szCs w:val="22"/>
              </w:rPr>
            </w:pPr>
            <w:r w:rsidRPr="001A179B">
              <w:rPr>
                <w:sz w:val="22"/>
                <w:szCs w:val="22"/>
              </w:rPr>
              <w:t xml:space="preserve">-взаимопосещение уроков </w:t>
            </w:r>
          </w:p>
          <w:p w:rsidR="004923D8" w:rsidRPr="001A179B" w:rsidRDefault="004923D8" w:rsidP="00901756">
            <w:pPr>
              <w:pStyle w:val="Default"/>
              <w:rPr>
                <w:sz w:val="22"/>
                <w:szCs w:val="22"/>
              </w:rPr>
            </w:pPr>
            <w:r w:rsidRPr="001A179B">
              <w:rPr>
                <w:sz w:val="22"/>
                <w:szCs w:val="22"/>
              </w:rPr>
              <w:t xml:space="preserve">-предметные недели </w:t>
            </w:r>
          </w:p>
          <w:p w:rsidR="004923D8" w:rsidRPr="001A179B" w:rsidRDefault="004923D8" w:rsidP="00901756">
            <w:pPr>
              <w:pStyle w:val="Default"/>
              <w:rPr>
                <w:sz w:val="22"/>
                <w:szCs w:val="22"/>
              </w:rPr>
            </w:pPr>
            <w:r w:rsidRPr="001A179B">
              <w:rPr>
                <w:sz w:val="22"/>
                <w:szCs w:val="22"/>
              </w:rPr>
              <w:t xml:space="preserve"> -обобщение педагогического опыта </w:t>
            </w:r>
          </w:p>
          <w:p w:rsidR="004923D8" w:rsidRPr="001A179B" w:rsidRDefault="004923D8" w:rsidP="00901756">
            <w:pPr>
              <w:pStyle w:val="Default"/>
              <w:rPr>
                <w:sz w:val="22"/>
                <w:szCs w:val="22"/>
              </w:rPr>
            </w:pPr>
          </w:p>
          <w:p w:rsidR="004923D8" w:rsidRPr="001A179B" w:rsidRDefault="004923D8" w:rsidP="00901756">
            <w:pPr>
              <w:pStyle w:val="Default"/>
              <w:rPr>
                <w:sz w:val="22"/>
                <w:szCs w:val="22"/>
              </w:rPr>
            </w:pPr>
            <w:r w:rsidRPr="001A179B">
              <w:rPr>
                <w:sz w:val="22"/>
                <w:szCs w:val="22"/>
              </w:rPr>
              <w:t>Анализ работы за год</w:t>
            </w:r>
          </w:p>
          <w:p w:rsidR="004923D8" w:rsidRPr="001A179B" w:rsidRDefault="004923D8" w:rsidP="00901756">
            <w:pPr>
              <w:pStyle w:val="Default"/>
              <w:rPr>
                <w:sz w:val="22"/>
                <w:szCs w:val="22"/>
              </w:rPr>
            </w:pPr>
            <w:r w:rsidRPr="001A179B">
              <w:rPr>
                <w:sz w:val="22"/>
                <w:szCs w:val="22"/>
              </w:rPr>
              <w:t xml:space="preserve">Обсуждение плана работы МО на следующий уч. год. </w:t>
            </w:r>
          </w:p>
        </w:tc>
        <w:tc>
          <w:tcPr>
            <w:tcW w:w="1985" w:type="dxa"/>
            <w:vMerge w:val="restart"/>
            <w:tcBorders>
              <w:bottom w:val="single" w:sz="4" w:space="0" w:color="auto"/>
            </w:tcBorders>
          </w:tcPr>
          <w:p w:rsidR="004923D8" w:rsidRPr="001A179B" w:rsidRDefault="004923D8" w:rsidP="00901756">
            <w:pPr>
              <w:pStyle w:val="afff5"/>
              <w:jc w:val="left"/>
              <w:rPr>
                <w:b w:val="0"/>
                <w:bCs w:val="0"/>
                <w:color w:val="000000" w:themeColor="text1"/>
                <w:sz w:val="22"/>
              </w:rPr>
            </w:pPr>
            <w:r w:rsidRPr="001A179B">
              <w:rPr>
                <w:b w:val="0"/>
                <w:bCs w:val="0"/>
                <w:color w:val="000000" w:themeColor="text1"/>
                <w:sz w:val="22"/>
                <w:szCs w:val="22"/>
              </w:rPr>
              <w:t>в течение года</w:t>
            </w:r>
          </w:p>
          <w:p w:rsidR="004923D8" w:rsidRPr="001A179B" w:rsidRDefault="004923D8" w:rsidP="00901756">
            <w:pPr>
              <w:pStyle w:val="afff5"/>
              <w:jc w:val="left"/>
              <w:rPr>
                <w:b w:val="0"/>
                <w:bCs w:val="0"/>
                <w:color w:val="000000" w:themeColor="text1"/>
                <w:sz w:val="22"/>
              </w:rPr>
            </w:pPr>
            <w:r w:rsidRPr="001A179B">
              <w:rPr>
                <w:b w:val="0"/>
                <w:bCs w:val="0"/>
                <w:color w:val="000000" w:themeColor="text1"/>
                <w:sz w:val="22"/>
                <w:szCs w:val="22"/>
              </w:rPr>
              <w:t>(ноябрь-апрель)</w:t>
            </w: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p>
          <w:p w:rsidR="004923D8" w:rsidRPr="001A179B" w:rsidRDefault="004923D8" w:rsidP="00901756">
            <w:pPr>
              <w:pStyle w:val="afff5"/>
              <w:jc w:val="left"/>
              <w:rPr>
                <w:b w:val="0"/>
                <w:bCs w:val="0"/>
                <w:color w:val="000000" w:themeColor="text1"/>
                <w:sz w:val="22"/>
              </w:rPr>
            </w:pPr>
            <w:r w:rsidRPr="001A179B">
              <w:rPr>
                <w:b w:val="0"/>
                <w:bCs w:val="0"/>
                <w:color w:val="000000" w:themeColor="text1"/>
                <w:sz w:val="22"/>
                <w:szCs w:val="22"/>
              </w:rPr>
              <w:t>май</w:t>
            </w:r>
          </w:p>
        </w:tc>
      </w:tr>
      <w:tr w:rsidR="004923D8" w:rsidRPr="001A179B" w:rsidTr="00901756">
        <w:trPr>
          <w:trHeight w:val="379"/>
        </w:trPr>
        <w:tc>
          <w:tcPr>
            <w:tcW w:w="8080" w:type="dxa"/>
            <w:vMerge/>
          </w:tcPr>
          <w:p w:rsidR="004923D8" w:rsidRPr="001A179B" w:rsidRDefault="004923D8" w:rsidP="00901756">
            <w:pPr>
              <w:pStyle w:val="Default"/>
              <w:rPr>
                <w:sz w:val="22"/>
                <w:szCs w:val="22"/>
              </w:rPr>
            </w:pPr>
          </w:p>
        </w:tc>
        <w:tc>
          <w:tcPr>
            <w:tcW w:w="1985" w:type="dxa"/>
            <w:vMerge/>
          </w:tcPr>
          <w:p w:rsidR="004923D8" w:rsidRPr="001A179B" w:rsidRDefault="004923D8" w:rsidP="00901756">
            <w:pPr>
              <w:pStyle w:val="afff5"/>
              <w:jc w:val="left"/>
              <w:rPr>
                <w:b w:val="0"/>
                <w:bCs w:val="0"/>
                <w:color w:val="000000" w:themeColor="text1"/>
                <w:sz w:val="22"/>
              </w:rPr>
            </w:pPr>
          </w:p>
        </w:tc>
      </w:tr>
    </w:tbl>
    <w:p w:rsidR="004923D8" w:rsidRPr="001A179B" w:rsidRDefault="004923D8" w:rsidP="004923D8">
      <w:pPr>
        <w:pStyle w:val="a3"/>
        <w:spacing w:line="360" w:lineRule="auto"/>
        <w:ind w:firstLine="0"/>
        <w:jc w:val="left"/>
        <w:rPr>
          <w:rFonts w:ascii="Times New Roman" w:hAnsi="Times New Roman"/>
          <w:color w:val="auto"/>
          <w:sz w:val="22"/>
          <w:szCs w:val="22"/>
        </w:rPr>
      </w:pP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color w:val="auto"/>
          <w:sz w:val="22"/>
          <w:szCs w:val="22"/>
        </w:rPr>
        <w:t>Подведение итогов и обсуждение результатов мероприятий</w:t>
      </w:r>
      <w:r w:rsidRPr="001A179B">
        <w:rPr>
          <w:rFonts w:ascii="Times New Roman" w:hAnsi="Times New Roman"/>
          <w:color w:val="auto"/>
          <w:sz w:val="22"/>
          <w:szCs w:val="22"/>
        </w:rPr>
        <w:t xml:space="preserve"> могут осуществляться в разных формах: совещания при директоре, заседания педагогического и методического сове</w:t>
      </w:r>
      <w:r w:rsidRPr="001A179B">
        <w:rPr>
          <w:rFonts w:ascii="Times New Roman" w:hAnsi="Times New Roman"/>
          <w:color w:val="auto"/>
          <w:spacing w:val="2"/>
          <w:sz w:val="22"/>
          <w:szCs w:val="22"/>
        </w:rPr>
        <w:t xml:space="preserve">тов, в виде решений педагогического совета, размещенных </w:t>
      </w:r>
      <w:r w:rsidRPr="001A179B">
        <w:rPr>
          <w:rFonts w:ascii="Times New Roman" w:hAnsi="Times New Roman"/>
          <w:color w:val="auto"/>
          <w:sz w:val="22"/>
          <w:szCs w:val="22"/>
        </w:rPr>
        <w:t>на сайте презентаций, приказов, инструкций, рекомендаций, резолюций и</w:t>
      </w:r>
      <w:r w:rsidRPr="001A179B">
        <w:rPr>
          <w:rFonts w:ascii="Times New Roman" w:hAnsi="Times New Roman"/>
          <w:color w:val="auto"/>
          <w:sz w:val="22"/>
          <w:szCs w:val="22"/>
        </w:rPr>
        <w:t> </w:t>
      </w:r>
      <w:r w:rsidRPr="001A179B">
        <w:rPr>
          <w:rFonts w:ascii="Times New Roman" w:hAnsi="Times New Roman"/>
          <w:color w:val="auto"/>
          <w:sz w:val="22"/>
          <w:szCs w:val="22"/>
        </w:rPr>
        <w:t>т.</w:t>
      </w:r>
      <w:r w:rsidRPr="001A179B">
        <w:rPr>
          <w:rFonts w:ascii="Times New Roman" w:hAnsi="Times New Roman"/>
          <w:color w:val="auto"/>
          <w:sz w:val="22"/>
          <w:szCs w:val="22"/>
        </w:rPr>
        <w:t> </w:t>
      </w:r>
      <w:r w:rsidRPr="001A179B">
        <w:rPr>
          <w:rFonts w:ascii="Times New Roman" w:hAnsi="Times New Roman"/>
          <w:color w:val="auto"/>
          <w:sz w:val="22"/>
          <w:szCs w:val="22"/>
        </w:rPr>
        <w:t>д.</w:t>
      </w:r>
    </w:p>
    <w:p w:rsidR="004923D8" w:rsidRPr="000458CE" w:rsidRDefault="004923D8" w:rsidP="005466AE">
      <w:pPr>
        <w:pStyle w:val="3"/>
        <w:numPr>
          <w:ilvl w:val="2"/>
          <w:numId w:val="61"/>
        </w:numPr>
        <w:ind w:left="0" w:firstLine="0"/>
        <w:jc w:val="left"/>
        <w:rPr>
          <w:sz w:val="24"/>
          <w:szCs w:val="24"/>
        </w:rPr>
      </w:pPr>
      <w:bookmarkStart w:id="743" w:name="_Toc288394111"/>
      <w:bookmarkStart w:id="744" w:name="_Toc288410578"/>
      <w:bookmarkStart w:id="745" w:name="_Toc288410707"/>
      <w:bookmarkStart w:id="746" w:name="_Toc16786030"/>
      <w:r w:rsidRPr="000458CE">
        <w:rPr>
          <w:sz w:val="24"/>
          <w:szCs w:val="24"/>
        </w:rPr>
        <w:t>Психолого­педагогические условия реализации основной образовательной программы</w:t>
      </w:r>
      <w:bookmarkEnd w:id="743"/>
      <w:bookmarkEnd w:id="744"/>
      <w:bookmarkEnd w:id="745"/>
      <w:bookmarkEnd w:id="746"/>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В МАОУ Шишкинской СОШ и в ее филиалах созданы сихолого­педагогические условия, обеспечивающие:</w:t>
      </w:r>
    </w:p>
    <w:p w:rsidR="004923D8" w:rsidRPr="001A179B" w:rsidRDefault="004923D8" w:rsidP="004923D8">
      <w:pPr>
        <w:pStyle w:val="210"/>
        <w:ind w:firstLine="0"/>
        <w:jc w:val="left"/>
        <w:rPr>
          <w:sz w:val="22"/>
          <w:szCs w:val="22"/>
        </w:rPr>
      </w:pPr>
      <w:bookmarkStart w:id="747" w:name="_Toc16786031"/>
      <w:r w:rsidRPr="001A179B">
        <w:rPr>
          <w:sz w:val="22"/>
          <w:szCs w:val="22"/>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bookmarkEnd w:id="747"/>
    </w:p>
    <w:p w:rsidR="004923D8" w:rsidRPr="001A179B" w:rsidRDefault="004923D8" w:rsidP="004923D8">
      <w:pPr>
        <w:pStyle w:val="210"/>
        <w:ind w:firstLine="0"/>
        <w:jc w:val="left"/>
        <w:rPr>
          <w:b/>
          <w:bCs/>
          <w:sz w:val="22"/>
          <w:szCs w:val="22"/>
        </w:rPr>
      </w:pPr>
      <w:bookmarkStart w:id="748" w:name="_Toc16786032"/>
      <w:r w:rsidRPr="001A179B">
        <w:rPr>
          <w:spacing w:val="-2"/>
          <w:sz w:val="22"/>
          <w:szCs w:val="22"/>
        </w:rPr>
        <w:t>формирование и развитие психолого­педагогической ком</w:t>
      </w:r>
      <w:r w:rsidRPr="001A179B">
        <w:rPr>
          <w:sz w:val="22"/>
          <w:szCs w:val="22"/>
        </w:rPr>
        <w:t>петентности участников образовательных отношений;</w:t>
      </w:r>
      <w:bookmarkEnd w:id="748"/>
      <w:r w:rsidRPr="001A179B">
        <w:rPr>
          <w:b/>
          <w:bCs/>
          <w:sz w:val="22"/>
          <w:szCs w:val="22"/>
        </w:rPr>
        <w:t> </w:t>
      </w:r>
    </w:p>
    <w:p w:rsidR="004923D8" w:rsidRPr="001A179B" w:rsidRDefault="004923D8" w:rsidP="004923D8">
      <w:pPr>
        <w:pStyle w:val="210"/>
        <w:ind w:firstLine="0"/>
        <w:jc w:val="left"/>
        <w:rPr>
          <w:sz w:val="22"/>
          <w:szCs w:val="22"/>
        </w:rPr>
      </w:pPr>
      <w:bookmarkStart w:id="749" w:name="_Toc16786033"/>
      <w:r w:rsidRPr="001A179B">
        <w:rPr>
          <w:spacing w:val="2"/>
          <w:sz w:val="22"/>
          <w:szCs w:val="22"/>
        </w:rPr>
        <w:t>вариативность направлений и форм, а также диверси</w:t>
      </w:r>
      <w:r w:rsidRPr="001A179B">
        <w:rPr>
          <w:sz w:val="22"/>
          <w:szCs w:val="22"/>
        </w:rPr>
        <w:t>фикацию уровней психолого­педагогического сопровождения участников образовательных отношений;</w:t>
      </w:r>
      <w:bookmarkEnd w:id="749"/>
    </w:p>
    <w:p w:rsidR="004923D8" w:rsidRPr="001A179B" w:rsidRDefault="004923D8" w:rsidP="004923D8">
      <w:pPr>
        <w:pStyle w:val="210"/>
        <w:ind w:firstLine="0"/>
        <w:jc w:val="left"/>
        <w:rPr>
          <w:sz w:val="22"/>
          <w:szCs w:val="22"/>
        </w:rPr>
      </w:pPr>
      <w:bookmarkStart w:id="750" w:name="_Toc16786034"/>
      <w:r w:rsidRPr="001A179B">
        <w:rPr>
          <w:sz w:val="22"/>
          <w:szCs w:val="22"/>
        </w:rPr>
        <w:t>дифференциацию и индивидуализацию обучения.</w:t>
      </w:r>
      <w:bookmarkEnd w:id="750"/>
    </w:p>
    <w:p w:rsidR="004923D8" w:rsidRPr="001A179B" w:rsidRDefault="004923D8" w:rsidP="004923D8">
      <w:pPr>
        <w:pStyle w:val="a3"/>
        <w:spacing w:line="360" w:lineRule="auto"/>
        <w:ind w:firstLine="0"/>
        <w:jc w:val="left"/>
        <w:rPr>
          <w:rFonts w:ascii="Times New Roman" w:hAnsi="Times New Roman"/>
          <w:b/>
          <w:bCs/>
          <w:color w:val="auto"/>
          <w:sz w:val="22"/>
          <w:szCs w:val="22"/>
        </w:rPr>
      </w:pPr>
      <w:r w:rsidRPr="001A179B">
        <w:rPr>
          <w:rFonts w:ascii="Times New Roman" w:hAnsi="Times New Roman"/>
          <w:b/>
          <w:bCs/>
          <w:color w:val="auto"/>
          <w:spacing w:val="2"/>
          <w:sz w:val="22"/>
          <w:szCs w:val="22"/>
        </w:rPr>
        <w:t xml:space="preserve">Психолого­педагогическое сопровождение участников </w:t>
      </w:r>
      <w:r w:rsidRPr="001A179B">
        <w:rPr>
          <w:rFonts w:ascii="Times New Roman" w:hAnsi="Times New Roman"/>
          <w:b/>
          <w:color w:val="auto"/>
          <w:sz w:val="22"/>
          <w:szCs w:val="22"/>
        </w:rPr>
        <w:t>образовательных отношений</w:t>
      </w:r>
      <w:r w:rsidRPr="001A179B">
        <w:rPr>
          <w:rFonts w:ascii="Times New Roman" w:hAnsi="Times New Roman"/>
          <w:b/>
          <w:bCs/>
          <w:color w:val="auto"/>
          <w:sz w:val="22"/>
          <w:szCs w:val="22"/>
        </w:rPr>
        <w:t>на уровненачального общего образования</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Можно выделить следующие уровни психолого­педагоги</w:t>
      </w:r>
      <w:r w:rsidRPr="001A179B">
        <w:rPr>
          <w:rFonts w:ascii="Times New Roman" w:hAnsi="Times New Roman"/>
          <w:color w:val="auto"/>
          <w:sz w:val="22"/>
          <w:szCs w:val="22"/>
        </w:rPr>
        <w:t>ческого сопровождения: индивидуальное, групповое, на уровне класса, на уровне  образовательной организации.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Основными формами психолого­педагогического сопровождения являются: </w:t>
      </w:r>
    </w:p>
    <w:p w:rsidR="004923D8" w:rsidRPr="001A179B" w:rsidRDefault="004923D8" w:rsidP="004923D8">
      <w:pPr>
        <w:pStyle w:val="210"/>
        <w:ind w:firstLine="0"/>
        <w:jc w:val="left"/>
        <w:rPr>
          <w:sz w:val="22"/>
          <w:szCs w:val="22"/>
        </w:rPr>
      </w:pPr>
      <w:bookmarkStart w:id="751" w:name="_Toc16786035"/>
      <w:r w:rsidRPr="001A179B">
        <w:rPr>
          <w:spacing w:val="2"/>
          <w:sz w:val="22"/>
          <w:szCs w:val="22"/>
        </w:rPr>
        <w:lastRenderedPageBreak/>
        <w:t xml:space="preserve">диагностика, направленная на выявление особенностей </w:t>
      </w:r>
      <w:r w:rsidRPr="001A179B">
        <w:rPr>
          <w:sz w:val="22"/>
          <w:szCs w:val="22"/>
        </w:rPr>
        <w:t>статуса школьника. Она может проводиться на этапе знакомства с ребенком, после зачисления его в школу и в конце каждого учебного года;</w:t>
      </w:r>
      <w:bookmarkEnd w:id="751"/>
      <w:r w:rsidRPr="001A179B">
        <w:rPr>
          <w:sz w:val="22"/>
          <w:szCs w:val="22"/>
        </w:rPr>
        <w:t xml:space="preserve"> </w:t>
      </w:r>
    </w:p>
    <w:p w:rsidR="004923D8" w:rsidRPr="001A179B" w:rsidRDefault="004923D8" w:rsidP="004923D8">
      <w:pPr>
        <w:pStyle w:val="210"/>
        <w:ind w:firstLine="0"/>
        <w:jc w:val="left"/>
        <w:rPr>
          <w:sz w:val="22"/>
          <w:szCs w:val="22"/>
        </w:rPr>
      </w:pPr>
      <w:bookmarkStart w:id="752" w:name="_Toc16786036"/>
      <w:r w:rsidRPr="001A179B">
        <w:rPr>
          <w:spacing w:val="2"/>
          <w:sz w:val="22"/>
          <w:szCs w:val="22"/>
        </w:rPr>
        <w:t>консультирование педагогов и родителей, которое осу</w:t>
      </w:r>
      <w:r w:rsidRPr="001A179B">
        <w:rPr>
          <w:spacing w:val="-2"/>
          <w:sz w:val="22"/>
          <w:szCs w:val="22"/>
        </w:rPr>
        <w:t>ществляется учителем и психологом с учетом результатов диа</w:t>
      </w:r>
      <w:r w:rsidRPr="001A179B">
        <w:rPr>
          <w:sz w:val="22"/>
          <w:szCs w:val="22"/>
        </w:rPr>
        <w:t>гностики, а также администрацией  образовательной организации;</w:t>
      </w:r>
      <w:bookmarkEnd w:id="752"/>
    </w:p>
    <w:p w:rsidR="004923D8" w:rsidRPr="001A179B" w:rsidRDefault="004923D8" w:rsidP="004923D8">
      <w:pPr>
        <w:pStyle w:val="210"/>
        <w:ind w:firstLine="0"/>
        <w:jc w:val="left"/>
        <w:rPr>
          <w:sz w:val="22"/>
          <w:szCs w:val="22"/>
        </w:rPr>
      </w:pPr>
      <w:bookmarkStart w:id="753" w:name="_Toc16786037"/>
      <w:r w:rsidRPr="001A179B">
        <w:rPr>
          <w:sz w:val="22"/>
          <w:szCs w:val="22"/>
        </w:rPr>
        <w:t>профилактика, экспертиза, развивающая работа, просве</w:t>
      </w:r>
      <w:r w:rsidRPr="001A179B">
        <w:rPr>
          <w:spacing w:val="-2"/>
          <w:sz w:val="22"/>
          <w:szCs w:val="22"/>
        </w:rPr>
        <w:t>щение, коррекционная работа, осуществляемая в течение все</w:t>
      </w:r>
      <w:r w:rsidRPr="001A179B">
        <w:rPr>
          <w:sz w:val="22"/>
          <w:szCs w:val="22"/>
        </w:rPr>
        <w:t>го учебного времени.</w:t>
      </w:r>
      <w:bookmarkEnd w:id="753"/>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 xml:space="preserve">К основным направлениям психолого­педагогического сопровождения можно отнести: </w:t>
      </w:r>
    </w:p>
    <w:p w:rsidR="004923D8" w:rsidRPr="001A179B" w:rsidRDefault="004923D8" w:rsidP="004923D8">
      <w:pPr>
        <w:pStyle w:val="210"/>
        <w:ind w:firstLine="0"/>
        <w:jc w:val="left"/>
        <w:rPr>
          <w:sz w:val="22"/>
          <w:szCs w:val="22"/>
        </w:rPr>
      </w:pPr>
      <w:bookmarkStart w:id="754" w:name="_Toc16786038"/>
      <w:r w:rsidRPr="001A179B">
        <w:rPr>
          <w:sz w:val="22"/>
          <w:szCs w:val="22"/>
        </w:rPr>
        <w:t>сохранение и укрепление психологического здоровья;</w:t>
      </w:r>
      <w:bookmarkEnd w:id="754"/>
      <w:r w:rsidRPr="001A179B">
        <w:rPr>
          <w:sz w:val="22"/>
          <w:szCs w:val="22"/>
        </w:rPr>
        <w:t xml:space="preserve"> </w:t>
      </w:r>
    </w:p>
    <w:p w:rsidR="004923D8" w:rsidRPr="001A179B" w:rsidRDefault="004923D8" w:rsidP="004923D8">
      <w:pPr>
        <w:pStyle w:val="210"/>
        <w:ind w:firstLine="0"/>
        <w:jc w:val="left"/>
        <w:rPr>
          <w:sz w:val="22"/>
          <w:szCs w:val="22"/>
        </w:rPr>
      </w:pPr>
      <w:bookmarkStart w:id="755" w:name="_Toc16786039"/>
      <w:r w:rsidRPr="001A179B">
        <w:rPr>
          <w:sz w:val="22"/>
          <w:szCs w:val="22"/>
        </w:rPr>
        <w:t>мониторинг возможностей и способностей обучающихся;</w:t>
      </w:r>
      <w:bookmarkEnd w:id="755"/>
      <w:r w:rsidRPr="001A179B">
        <w:rPr>
          <w:sz w:val="22"/>
          <w:szCs w:val="22"/>
        </w:rPr>
        <w:t xml:space="preserve"> </w:t>
      </w:r>
    </w:p>
    <w:p w:rsidR="004923D8" w:rsidRPr="001A179B" w:rsidRDefault="004923D8" w:rsidP="004923D8">
      <w:pPr>
        <w:pStyle w:val="210"/>
        <w:ind w:firstLine="0"/>
        <w:jc w:val="left"/>
        <w:rPr>
          <w:sz w:val="22"/>
          <w:szCs w:val="22"/>
        </w:rPr>
      </w:pPr>
      <w:bookmarkStart w:id="756" w:name="_Toc16786040"/>
      <w:r w:rsidRPr="001A179B">
        <w:rPr>
          <w:spacing w:val="2"/>
          <w:sz w:val="22"/>
          <w:szCs w:val="22"/>
        </w:rPr>
        <w:t>психолого­педагогическую поддержку участников олим</w:t>
      </w:r>
      <w:r w:rsidRPr="001A179B">
        <w:rPr>
          <w:sz w:val="22"/>
          <w:szCs w:val="22"/>
        </w:rPr>
        <w:t>пиадного движения;</w:t>
      </w:r>
      <w:bookmarkEnd w:id="756"/>
      <w:r w:rsidRPr="001A179B">
        <w:rPr>
          <w:sz w:val="22"/>
          <w:szCs w:val="22"/>
        </w:rPr>
        <w:t xml:space="preserve"> </w:t>
      </w:r>
    </w:p>
    <w:p w:rsidR="004923D8" w:rsidRPr="001A179B" w:rsidRDefault="004923D8" w:rsidP="004923D8">
      <w:pPr>
        <w:pStyle w:val="210"/>
        <w:ind w:firstLine="0"/>
        <w:jc w:val="left"/>
        <w:rPr>
          <w:sz w:val="22"/>
          <w:szCs w:val="22"/>
        </w:rPr>
      </w:pPr>
      <w:bookmarkStart w:id="757" w:name="_Toc16786041"/>
      <w:r w:rsidRPr="001A179B">
        <w:rPr>
          <w:sz w:val="22"/>
          <w:szCs w:val="22"/>
        </w:rPr>
        <w:t>формирование у обучающихся ценности здоровья и безопасного образа жизни;</w:t>
      </w:r>
      <w:bookmarkEnd w:id="757"/>
      <w:r w:rsidRPr="001A179B">
        <w:rPr>
          <w:sz w:val="22"/>
          <w:szCs w:val="22"/>
        </w:rPr>
        <w:t xml:space="preserve"> </w:t>
      </w:r>
    </w:p>
    <w:p w:rsidR="004923D8" w:rsidRPr="001A179B" w:rsidRDefault="004923D8" w:rsidP="004923D8">
      <w:pPr>
        <w:pStyle w:val="210"/>
        <w:ind w:firstLine="0"/>
        <w:jc w:val="left"/>
        <w:rPr>
          <w:sz w:val="22"/>
          <w:szCs w:val="22"/>
        </w:rPr>
      </w:pPr>
      <w:bookmarkStart w:id="758" w:name="_Toc16786042"/>
      <w:r w:rsidRPr="001A179B">
        <w:rPr>
          <w:sz w:val="22"/>
          <w:szCs w:val="22"/>
        </w:rPr>
        <w:t>развитие экологической культуры;</w:t>
      </w:r>
      <w:bookmarkEnd w:id="758"/>
      <w:r w:rsidRPr="001A179B">
        <w:rPr>
          <w:sz w:val="22"/>
          <w:szCs w:val="22"/>
        </w:rPr>
        <w:t xml:space="preserve"> </w:t>
      </w:r>
    </w:p>
    <w:p w:rsidR="004923D8" w:rsidRPr="001A179B" w:rsidRDefault="004923D8" w:rsidP="004923D8">
      <w:pPr>
        <w:pStyle w:val="210"/>
        <w:ind w:firstLine="0"/>
        <w:jc w:val="left"/>
        <w:rPr>
          <w:sz w:val="22"/>
          <w:szCs w:val="22"/>
        </w:rPr>
      </w:pPr>
      <w:bookmarkStart w:id="759" w:name="_Toc16786043"/>
      <w:r w:rsidRPr="001A179B">
        <w:rPr>
          <w:sz w:val="22"/>
          <w:szCs w:val="22"/>
        </w:rPr>
        <w:t>выявление и поддержку детей с особыми образовательными потребностями;</w:t>
      </w:r>
      <w:bookmarkEnd w:id="759"/>
    </w:p>
    <w:p w:rsidR="004923D8" w:rsidRPr="001A179B" w:rsidRDefault="004923D8" w:rsidP="004923D8">
      <w:pPr>
        <w:pStyle w:val="210"/>
        <w:ind w:firstLine="0"/>
        <w:jc w:val="left"/>
        <w:rPr>
          <w:sz w:val="22"/>
          <w:szCs w:val="22"/>
        </w:rPr>
      </w:pPr>
      <w:bookmarkStart w:id="760" w:name="_Toc16786044"/>
      <w:r w:rsidRPr="001A179B">
        <w:rPr>
          <w:spacing w:val="2"/>
          <w:sz w:val="22"/>
          <w:szCs w:val="22"/>
        </w:rPr>
        <w:t>формирование коммуникативных навыков в разновоз</w:t>
      </w:r>
      <w:r w:rsidRPr="001A179B">
        <w:rPr>
          <w:sz w:val="22"/>
          <w:szCs w:val="22"/>
        </w:rPr>
        <w:t>растной среде и среде сверстников;</w:t>
      </w:r>
      <w:bookmarkEnd w:id="760"/>
      <w:r w:rsidRPr="001A179B">
        <w:rPr>
          <w:sz w:val="22"/>
          <w:szCs w:val="22"/>
        </w:rPr>
        <w:t xml:space="preserve"> </w:t>
      </w:r>
    </w:p>
    <w:p w:rsidR="004923D8" w:rsidRPr="001A179B" w:rsidRDefault="004923D8" w:rsidP="004923D8">
      <w:pPr>
        <w:pStyle w:val="210"/>
        <w:ind w:firstLine="0"/>
        <w:jc w:val="left"/>
        <w:rPr>
          <w:sz w:val="22"/>
          <w:szCs w:val="22"/>
        </w:rPr>
      </w:pPr>
      <w:bookmarkStart w:id="761" w:name="_Toc16786045"/>
      <w:r w:rsidRPr="001A179B">
        <w:rPr>
          <w:sz w:val="22"/>
          <w:szCs w:val="22"/>
        </w:rPr>
        <w:t>поддержку детских объединений и ученического самоуправления;</w:t>
      </w:r>
      <w:bookmarkEnd w:id="761"/>
      <w:r w:rsidRPr="001A179B">
        <w:rPr>
          <w:sz w:val="22"/>
          <w:szCs w:val="22"/>
        </w:rPr>
        <w:t xml:space="preserve"> </w:t>
      </w:r>
    </w:p>
    <w:p w:rsidR="004923D8" w:rsidRPr="00754A11" w:rsidRDefault="004923D8" w:rsidP="004923D8">
      <w:pPr>
        <w:pStyle w:val="210"/>
        <w:ind w:firstLine="0"/>
        <w:jc w:val="left"/>
        <w:rPr>
          <w:sz w:val="22"/>
          <w:szCs w:val="22"/>
        </w:rPr>
      </w:pPr>
      <w:bookmarkStart w:id="762" w:name="_Toc16786046"/>
      <w:r w:rsidRPr="001A179B">
        <w:rPr>
          <w:sz w:val="22"/>
          <w:szCs w:val="22"/>
        </w:rPr>
        <w:t>выявление и поддержку лиц, проявивших  выдающиеся способности</w:t>
      </w:r>
      <w:r>
        <w:rPr>
          <w:sz w:val="22"/>
          <w:szCs w:val="22"/>
        </w:rPr>
        <w:t>.</w:t>
      </w:r>
      <w:bookmarkEnd w:id="762"/>
    </w:p>
    <w:p w:rsidR="004923D8" w:rsidRPr="000458CE" w:rsidRDefault="004923D8" w:rsidP="005466AE">
      <w:pPr>
        <w:pStyle w:val="3"/>
        <w:numPr>
          <w:ilvl w:val="2"/>
          <w:numId w:val="61"/>
        </w:numPr>
        <w:ind w:left="0" w:firstLine="0"/>
        <w:jc w:val="left"/>
        <w:rPr>
          <w:sz w:val="24"/>
          <w:szCs w:val="24"/>
        </w:rPr>
      </w:pPr>
      <w:bookmarkStart w:id="763" w:name="_Toc288394112"/>
      <w:bookmarkStart w:id="764" w:name="_Toc288410579"/>
      <w:bookmarkStart w:id="765" w:name="_Toc288410708"/>
      <w:bookmarkStart w:id="766" w:name="_Toc16786047"/>
      <w:r w:rsidRPr="000458CE">
        <w:rPr>
          <w:sz w:val="24"/>
          <w:szCs w:val="24"/>
        </w:rPr>
        <w:t>Финансовое обеспечение реализации основной образовательной программы</w:t>
      </w:r>
      <w:bookmarkEnd w:id="763"/>
      <w:bookmarkEnd w:id="764"/>
      <w:bookmarkEnd w:id="765"/>
      <w:bookmarkEnd w:id="766"/>
    </w:p>
    <w:p w:rsidR="004923D8" w:rsidRPr="001A179B" w:rsidRDefault="004923D8" w:rsidP="004923D8">
      <w:pPr>
        <w:spacing w:line="360" w:lineRule="auto"/>
        <w:rPr>
          <w:sz w:val="22"/>
          <w:szCs w:val="22"/>
        </w:rPr>
      </w:pPr>
      <w:r w:rsidRPr="001A179B">
        <w:rPr>
          <w:sz w:val="22"/>
          <w:szCs w:val="22"/>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4923D8" w:rsidRPr="001A179B" w:rsidRDefault="004923D8" w:rsidP="004923D8">
      <w:pPr>
        <w:spacing w:line="360" w:lineRule="auto"/>
        <w:rPr>
          <w:sz w:val="22"/>
          <w:szCs w:val="22"/>
        </w:rPr>
      </w:pPr>
      <w:r w:rsidRPr="001A179B">
        <w:rPr>
          <w:sz w:val="22"/>
          <w:szCs w:val="22"/>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4923D8" w:rsidRPr="001A179B" w:rsidRDefault="004923D8" w:rsidP="004923D8">
      <w:pPr>
        <w:spacing w:line="360" w:lineRule="auto"/>
        <w:rPr>
          <w:sz w:val="22"/>
          <w:szCs w:val="22"/>
        </w:rPr>
      </w:pPr>
      <w:r w:rsidRPr="001A179B">
        <w:rPr>
          <w:sz w:val="22"/>
          <w:szCs w:val="22"/>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4923D8" w:rsidRPr="001A179B" w:rsidRDefault="004923D8" w:rsidP="004923D8">
      <w:pPr>
        <w:spacing w:line="360" w:lineRule="auto"/>
        <w:rPr>
          <w:sz w:val="22"/>
          <w:szCs w:val="22"/>
        </w:rPr>
      </w:pPr>
      <w:r w:rsidRPr="001A179B">
        <w:rPr>
          <w:sz w:val="22"/>
          <w:szCs w:val="22"/>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4923D8" w:rsidRPr="001A179B" w:rsidRDefault="004923D8" w:rsidP="004923D8">
      <w:pPr>
        <w:spacing w:line="360" w:lineRule="auto"/>
        <w:rPr>
          <w:sz w:val="22"/>
          <w:szCs w:val="22"/>
        </w:rPr>
      </w:pPr>
      <w:r w:rsidRPr="001A179B">
        <w:rPr>
          <w:sz w:val="22"/>
          <w:szCs w:val="22"/>
        </w:rPr>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w:t>
      </w:r>
      <w:r w:rsidRPr="001A179B">
        <w:rPr>
          <w:sz w:val="22"/>
          <w:szCs w:val="22"/>
        </w:rPr>
        <w:lastRenderedPageBreak/>
        <w:t>обучающегося, необходимый для реализации образовательной программы начального общего образования, включая:</w:t>
      </w:r>
    </w:p>
    <w:p w:rsidR="004923D8" w:rsidRPr="001A179B" w:rsidRDefault="004923D8" w:rsidP="005466AE">
      <w:pPr>
        <w:numPr>
          <w:ilvl w:val="0"/>
          <w:numId w:val="33"/>
        </w:numPr>
        <w:tabs>
          <w:tab w:val="left" w:pos="993"/>
        </w:tabs>
        <w:spacing w:line="360" w:lineRule="auto"/>
        <w:ind w:left="0" w:firstLine="0"/>
        <w:rPr>
          <w:sz w:val="22"/>
          <w:szCs w:val="22"/>
        </w:rPr>
      </w:pPr>
      <w:r w:rsidRPr="001A179B">
        <w:rPr>
          <w:sz w:val="22"/>
          <w:szCs w:val="22"/>
        </w:rPr>
        <w:t>расходы на оплату труда работников, реализующих образовательную программу начального общего образования;</w:t>
      </w:r>
    </w:p>
    <w:p w:rsidR="004923D8" w:rsidRPr="001A179B" w:rsidRDefault="004923D8" w:rsidP="005466AE">
      <w:pPr>
        <w:numPr>
          <w:ilvl w:val="0"/>
          <w:numId w:val="33"/>
        </w:numPr>
        <w:tabs>
          <w:tab w:val="left" w:pos="993"/>
        </w:tabs>
        <w:spacing w:line="360" w:lineRule="auto"/>
        <w:ind w:left="0" w:firstLine="0"/>
        <w:rPr>
          <w:sz w:val="22"/>
          <w:szCs w:val="22"/>
        </w:rPr>
      </w:pPr>
      <w:r w:rsidRPr="001A179B">
        <w:rPr>
          <w:sz w:val="22"/>
          <w:szCs w:val="22"/>
        </w:rPr>
        <w:t>расходы на приобретение учебников и учебных пособий, средств обучения, игр, игрушек;</w:t>
      </w:r>
    </w:p>
    <w:p w:rsidR="004923D8" w:rsidRPr="001A179B" w:rsidRDefault="004923D8" w:rsidP="005466AE">
      <w:pPr>
        <w:numPr>
          <w:ilvl w:val="0"/>
          <w:numId w:val="33"/>
        </w:numPr>
        <w:tabs>
          <w:tab w:val="left" w:pos="993"/>
        </w:tabs>
        <w:spacing w:line="360" w:lineRule="auto"/>
        <w:ind w:left="0" w:firstLine="0"/>
        <w:rPr>
          <w:sz w:val="22"/>
          <w:szCs w:val="22"/>
        </w:rPr>
      </w:pPr>
      <w:r w:rsidRPr="001A179B">
        <w:rPr>
          <w:sz w:val="22"/>
          <w:szCs w:val="22"/>
        </w:rPr>
        <w:t>прочие расходы (за исключением расходов на содержание зданий и оплату коммунальных услуг, осуществляемых из местных бюджетов).</w:t>
      </w:r>
    </w:p>
    <w:p w:rsidR="004923D8" w:rsidRPr="001A179B" w:rsidRDefault="004923D8" w:rsidP="004923D8">
      <w:pPr>
        <w:spacing w:line="360" w:lineRule="auto"/>
        <w:rPr>
          <w:sz w:val="22"/>
          <w:szCs w:val="22"/>
        </w:rPr>
      </w:pPr>
      <w:r w:rsidRPr="001A179B">
        <w:rPr>
          <w:sz w:val="22"/>
          <w:szCs w:val="22"/>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923D8" w:rsidRPr="001A179B" w:rsidRDefault="004923D8" w:rsidP="004923D8">
      <w:pPr>
        <w:spacing w:line="360" w:lineRule="auto"/>
        <w:rPr>
          <w:sz w:val="22"/>
          <w:szCs w:val="22"/>
        </w:rPr>
      </w:pPr>
      <w:r w:rsidRPr="001A179B">
        <w:rPr>
          <w:sz w:val="22"/>
          <w:szCs w:val="22"/>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923D8" w:rsidRPr="001A179B" w:rsidRDefault="004923D8" w:rsidP="004923D8">
      <w:pPr>
        <w:spacing w:line="360" w:lineRule="auto"/>
        <w:rPr>
          <w:sz w:val="22"/>
          <w:szCs w:val="22"/>
        </w:rPr>
      </w:pPr>
      <w:r w:rsidRPr="001A179B">
        <w:rPr>
          <w:sz w:val="22"/>
          <w:szCs w:val="22"/>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923D8" w:rsidRPr="001A179B" w:rsidRDefault="004923D8" w:rsidP="004923D8">
      <w:pPr>
        <w:spacing w:line="360" w:lineRule="auto"/>
        <w:rPr>
          <w:sz w:val="22"/>
          <w:szCs w:val="22"/>
        </w:rPr>
      </w:pPr>
      <w:r w:rsidRPr="001A179B">
        <w:rPr>
          <w:sz w:val="22"/>
          <w:szCs w:val="22"/>
        </w:rPr>
        <w:t>Реализация подхода нормативного финансирования в расчете на одного обучающегося осуществляется на трех следующих уровнях:</w:t>
      </w:r>
    </w:p>
    <w:p w:rsidR="004923D8" w:rsidRPr="001A179B" w:rsidRDefault="004923D8" w:rsidP="005466AE">
      <w:pPr>
        <w:numPr>
          <w:ilvl w:val="0"/>
          <w:numId w:val="32"/>
        </w:numPr>
        <w:tabs>
          <w:tab w:val="left" w:pos="1134"/>
        </w:tabs>
        <w:spacing w:line="360" w:lineRule="auto"/>
        <w:ind w:left="0" w:firstLine="0"/>
        <w:rPr>
          <w:sz w:val="22"/>
          <w:szCs w:val="22"/>
        </w:rPr>
      </w:pPr>
      <w:r w:rsidRPr="001A179B">
        <w:rPr>
          <w:sz w:val="22"/>
          <w:szCs w:val="22"/>
        </w:rPr>
        <w:t>межбюджетные отношения (бюджет субъекта Российской Федерации – местный бюджет);</w:t>
      </w:r>
    </w:p>
    <w:p w:rsidR="004923D8" w:rsidRPr="001A179B" w:rsidRDefault="004923D8" w:rsidP="005466AE">
      <w:pPr>
        <w:numPr>
          <w:ilvl w:val="0"/>
          <w:numId w:val="32"/>
        </w:numPr>
        <w:tabs>
          <w:tab w:val="left" w:pos="1134"/>
        </w:tabs>
        <w:spacing w:line="360" w:lineRule="auto"/>
        <w:ind w:left="0" w:firstLine="0"/>
        <w:rPr>
          <w:sz w:val="22"/>
          <w:szCs w:val="22"/>
        </w:rPr>
      </w:pPr>
      <w:r w:rsidRPr="001A179B">
        <w:rPr>
          <w:sz w:val="22"/>
          <w:szCs w:val="22"/>
        </w:rPr>
        <w:t>внутрибюджетные отношения (местный бюджет – муниципальная общеобразовательная организация);</w:t>
      </w:r>
    </w:p>
    <w:p w:rsidR="004923D8" w:rsidRPr="001A179B" w:rsidRDefault="004923D8" w:rsidP="005466AE">
      <w:pPr>
        <w:numPr>
          <w:ilvl w:val="0"/>
          <w:numId w:val="32"/>
        </w:numPr>
        <w:tabs>
          <w:tab w:val="left" w:pos="1134"/>
        </w:tabs>
        <w:spacing w:line="360" w:lineRule="auto"/>
        <w:ind w:left="0" w:firstLine="0"/>
        <w:rPr>
          <w:sz w:val="22"/>
          <w:szCs w:val="22"/>
        </w:rPr>
      </w:pPr>
      <w:r w:rsidRPr="001A179B">
        <w:rPr>
          <w:sz w:val="22"/>
          <w:szCs w:val="22"/>
        </w:rPr>
        <w:t>общеобразовательная организация.</w:t>
      </w:r>
    </w:p>
    <w:p w:rsidR="004923D8" w:rsidRPr="001A179B" w:rsidRDefault="004923D8" w:rsidP="004923D8">
      <w:pPr>
        <w:spacing w:line="360" w:lineRule="auto"/>
        <w:rPr>
          <w:sz w:val="22"/>
          <w:szCs w:val="22"/>
        </w:rPr>
      </w:pPr>
      <w:r w:rsidRPr="001A179B">
        <w:rPr>
          <w:sz w:val="22"/>
          <w:szCs w:val="22"/>
        </w:rPr>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923D8" w:rsidRPr="001A179B" w:rsidRDefault="004923D8" w:rsidP="005466AE">
      <w:pPr>
        <w:numPr>
          <w:ilvl w:val="0"/>
          <w:numId w:val="34"/>
        </w:numPr>
        <w:tabs>
          <w:tab w:val="left" w:pos="1134"/>
        </w:tabs>
        <w:spacing w:line="360" w:lineRule="auto"/>
        <w:ind w:left="0" w:firstLine="0"/>
        <w:rPr>
          <w:sz w:val="22"/>
          <w:szCs w:val="22"/>
        </w:rPr>
      </w:pPr>
      <w:r w:rsidRPr="001A179B">
        <w:rPr>
          <w:sz w:val="22"/>
          <w:szCs w:val="22"/>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923D8" w:rsidRPr="001A179B" w:rsidRDefault="004923D8" w:rsidP="005466AE">
      <w:pPr>
        <w:numPr>
          <w:ilvl w:val="0"/>
          <w:numId w:val="34"/>
        </w:numPr>
        <w:tabs>
          <w:tab w:val="left" w:pos="1134"/>
        </w:tabs>
        <w:spacing w:line="360" w:lineRule="auto"/>
        <w:ind w:left="0" w:firstLine="0"/>
        <w:rPr>
          <w:sz w:val="22"/>
          <w:szCs w:val="22"/>
        </w:rPr>
      </w:pPr>
      <w:r w:rsidRPr="001A179B">
        <w:rPr>
          <w:sz w:val="22"/>
          <w:szCs w:val="22"/>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4923D8" w:rsidRPr="001A179B" w:rsidRDefault="004923D8" w:rsidP="004923D8">
      <w:pPr>
        <w:spacing w:line="360" w:lineRule="auto"/>
        <w:rPr>
          <w:sz w:val="22"/>
          <w:szCs w:val="22"/>
        </w:rPr>
      </w:pPr>
      <w:r w:rsidRPr="001A179B">
        <w:rPr>
          <w:sz w:val="22"/>
          <w:szCs w:val="22"/>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923D8" w:rsidRPr="001A179B" w:rsidRDefault="004923D8" w:rsidP="004923D8">
      <w:pPr>
        <w:spacing w:line="360" w:lineRule="auto"/>
        <w:rPr>
          <w:sz w:val="22"/>
          <w:szCs w:val="22"/>
        </w:rPr>
      </w:pPr>
      <w:r w:rsidRPr="001A179B">
        <w:rPr>
          <w:sz w:val="22"/>
          <w:szCs w:val="22"/>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923D8" w:rsidRPr="001A179B" w:rsidRDefault="004923D8" w:rsidP="004923D8">
      <w:pPr>
        <w:spacing w:line="360" w:lineRule="auto"/>
        <w:rPr>
          <w:sz w:val="22"/>
          <w:szCs w:val="22"/>
        </w:rPr>
      </w:pPr>
      <w:r w:rsidRPr="001A179B">
        <w:rPr>
          <w:sz w:val="22"/>
          <w:szCs w:val="22"/>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923D8" w:rsidRPr="001A179B" w:rsidRDefault="004923D8" w:rsidP="004923D8">
      <w:pPr>
        <w:spacing w:line="360" w:lineRule="auto"/>
        <w:rPr>
          <w:sz w:val="22"/>
          <w:szCs w:val="22"/>
        </w:rPr>
      </w:pPr>
      <w:r w:rsidRPr="001A179B">
        <w:rPr>
          <w:sz w:val="22"/>
          <w:szCs w:val="22"/>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923D8" w:rsidRPr="001A179B" w:rsidRDefault="004923D8" w:rsidP="004923D8">
      <w:pPr>
        <w:spacing w:line="360" w:lineRule="auto"/>
        <w:rPr>
          <w:sz w:val="22"/>
          <w:szCs w:val="22"/>
        </w:rPr>
      </w:pPr>
      <w:r w:rsidRPr="001A179B">
        <w:rPr>
          <w:sz w:val="22"/>
          <w:szCs w:val="22"/>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w:t>
      </w:r>
      <w:r w:rsidRPr="001A179B">
        <w:rPr>
          <w:sz w:val="22"/>
          <w:szCs w:val="22"/>
        </w:rPr>
        <w:lastRenderedPageBreak/>
        <w:t>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923D8" w:rsidRPr="001A179B" w:rsidRDefault="004923D8" w:rsidP="004923D8">
      <w:pPr>
        <w:spacing w:line="360" w:lineRule="auto"/>
        <w:rPr>
          <w:sz w:val="22"/>
          <w:szCs w:val="22"/>
        </w:rPr>
      </w:pPr>
      <w:r w:rsidRPr="001A179B">
        <w:rPr>
          <w:sz w:val="22"/>
          <w:szCs w:val="22"/>
        </w:rPr>
        <w:t>Справочно: в соответствии с установленным порядком финансирования оплаты труда работников образовательных организаций:</w:t>
      </w:r>
    </w:p>
    <w:p w:rsidR="004923D8" w:rsidRPr="001A179B" w:rsidRDefault="004923D8" w:rsidP="005466AE">
      <w:pPr>
        <w:numPr>
          <w:ilvl w:val="0"/>
          <w:numId w:val="35"/>
        </w:numPr>
        <w:tabs>
          <w:tab w:val="left" w:pos="1134"/>
        </w:tabs>
        <w:spacing w:line="360" w:lineRule="auto"/>
        <w:ind w:left="0" w:firstLine="0"/>
        <w:rPr>
          <w:sz w:val="22"/>
          <w:szCs w:val="22"/>
        </w:rPr>
      </w:pPr>
      <w:r w:rsidRPr="001A179B">
        <w:rPr>
          <w:sz w:val="22"/>
          <w:szCs w:val="22"/>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923D8" w:rsidRPr="001A179B" w:rsidRDefault="004923D8" w:rsidP="005466AE">
      <w:pPr>
        <w:numPr>
          <w:ilvl w:val="0"/>
          <w:numId w:val="35"/>
        </w:numPr>
        <w:tabs>
          <w:tab w:val="left" w:pos="1134"/>
        </w:tabs>
        <w:spacing w:line="360" w:lineRule="auto"/>
        <w:ind w:left="0" w:firstLine="0"/>
        <w:rPr>
          <w:sz w:val="22"/>
          <w:szCs w:val="22"/>
        </w:rPr>
      </w:pPr>
      <w:r w:rsidRPr="001A179B">
        <w:rPr>
          <w:sz w:val="22"/>
          <w:szCs w:val="22"/>
        </w:rPr>
        <w:t xml:space="preserve">базовая часть фонда оплаты труда обеспечивает гарантированную заработную плату работников; </w:t>
      </w:r>
    </w:p>
    <w:p w:rsidR="004923D8" w:rsidRPr="001A179B" w:rsidRDefault="004923D8" w:rsidP="005466AE">
      <w:pPr>
        <w:numPr>
          <w:ilvl w:val="0"/>
          <w:numId w:val="35"/>
        </w:numPr>
        <w:tabs>
          <w:tab w:val="left" w:pos="1134"/>
        </w:tabs>
        <w:spacing w:line="360" w:lineRule="auto"/>
        <w:ind w:left="0" w:firstLine="0"/>
        <w:rPr>
          <w:sz w:val="22"/>
          <w:szCs w:val="22"/>
        </w:rPr>
      </w:pPr>
      <w:r w:rsidRPr="001A179B">
        <w:rPr>
          <w:sz w:val="22"/>
          <w:szCs w:val="22"/>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923D8" w:rsidRPr="001A179B" w:rsidRDefault="004923D8" w:rsidP="005466AE">
      <w:pPr>
        <w:numPr>
          <w:ilvl w:val="0"/>
          <w:numId w:val="35"/>
        </w:numPr>
        <w:tabs>
          <w:tab w:val="left" w:pos="1134"/>
        </w:tabs>
        <w:spacing w:line="360" w:lineRule="auto"/>
        <w:ind w:left="0" w:firstLine="0"/>
        <w:rPr>
          <w:sz w:val="22"/>
          <w:szCs w:val="22"/>
        </w:rPr>
      </w:pPr>
      <w:r w:rsidRPr="001A179B">
        <w:rPr>
          <w:sz w:val="22"/>
          <w:szCs w:val="22"/>
        </w:rPr>
        <w:t>базовая часть фонда оплаты труда для педагогического персонала, осуществляющего учебный процесс, состоит из общей и специальной частей;</w:t>
      </w:r>
    </w:p>
    <w:p w:rsidR="004923D8" w:rsidRPr="001A179B" w:rsidRDefault="004923D8" w:rsidP="005466AE">
      <w:pPr>
        <w:numPr>
          <w:ilvl w:val="0"/>
          <w:numId w:val="35"/>
        </w:numPr>
        <w:tabs>
          <w:tab w:val="left" w:pos="1134"/>
        </w:tabs>
        <w:spacing w:line="360" w:lineRule="auto"/>
        <w:ind w:left="0" w:firstLine="0"/>
        <w:rPr>
          <w:sz w:val="22"/>
          <w:szCs w:val="22"/>
        </w:rPr>
      </w:pPr>
      <w:r w:rsidRPr="001A179B">
        <w:rPr>
          <w:sz w:val="22"/>
          <w:szCs w:val="22"/>
        </w:rPr>
        <w:t>общая часть фонда оплаты труда обеспечивает гарантированную оплату труда педагогического работника.</w:t>
      </w:r>
    </w:p>
    <w:p w:rsidR="004923D8" w:rsidRPr="001A179B" w:rsidRDefault="004923D8" w:rsidP="004923D8">
      <w:pPr>
        <w:spacing w:line="360" w:lineRule="auto"/>
        <w:rPr>
          <w:sz w:val="22"/>
          <w:szCs w:val="22"/>
        </w:rPr>
      </w:pPr>
      <w:r w:rsidRPr="001A179B">
        <w:rPr>
          <w:sz w:val="22"/>
          <w:szCs w:val="22"/>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923D8" w:rsidRPr="001A179B" w:rsidRDefault="004923D8" w:rsidP="004923D8">
      <w:pPr>
        <w:spacing w:line="360" w:lineRule="auto"/>
        <w:rPr>
          <w:sz w:val="22"/>
          <w:szCs w:val="22"/>
        </w:rPr>
      </w:pPr>
      <w:r w:rsidRPr="001A179B">
        <w:rPr>
          <w:sz w:val="22"/>
          <w:szCs w:val="22"/>
        </w:rPr>
        <w:t>Образовательная организация самостоятельно определяет:</w:t>
      </w:r>
    </w:p>
    <w:p w:rsidR="004923D8" w:rsidRPr="001A179B" w:rsidRDefault="004923D8" w:rsidP="005466AE">
      <w:pPr>
        <w:numPr>
          <w:ilvl w:val="0"/>
          <w:numId w:val="36"/>
        </w:numPr>
        <w:tabs>
          <w:tab w:val="left" w:pos="1134"/>
        </w:tabs>
        <w:spacing w:line="360" w:lineRule="auto"/>
        <w:ind w:left="0" w:firstLine="0"/>
        <w:rPr>
          <w:sz w:val="22"/>
          <w:szCs w:val="22"/>
        </w:rPr>
      </w:pPr>
      <w:r w:rsidRPr="001A179B">
        <w:rPr>
          <w:sz w:val="22"/>
          <w:szCs w:val="22"/>
        </w:rPr>
        <w:t>соотношение базовой и стимулирующей части фонда оплаты труда;</w:t>
      </w:r>
    </w:p>
    <w:p w:rsidR="004923D8" w:rsidRPr="001A179B" w:rsidRDefault="004923D8" w:rsidP="005466AE">
      <w:pPr>
        <w:numPr>
          <w:ilvl w:val="0"/>
          <w:numId w:val="36"/>
        </w:numPr>
        <w:tabs>
          <w:tab w:val="left" w:pos="1134"/>
        </w:tabs>
        <w:spacing w:line="360" w:lineRule="auto"/>
        <w:ind w:left="0" w:firstLine="0"/>
        <w:rPr>
          <w:sz w:val="22"/>
          <w:szCs w:val="22"/>
        </w:rPr>
      </w:pPr>
      <w:r w:rsidRPr="001A179B">
        <w:rPr>
          <w:spacing w:val="-4"/>
          <w:sz w:val="22"/>
          <w:szCs w:val="22"/>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1A179B">
        <w:rPr>
          <w:sz w:val="22"/>
          <w:szCs w:val="22"/>
        </w:rPr>
        <w:t xml:space="preserve"> персонала;</w:t>
      </w:r>
    </w:p>
    <w:p w:rsidR="004923D8" w:rsidRPr="001A179B" w:rsidRDefault="004923D8" w:rsidP="005466AE">
      <w:pPr>
        <w:numPr>
          <w:ilvl w:val="0"/>
          <w:numId w:val="36"/>
        </w:numPr>
        <w:tabs>
          <w:tab w:val="left" w:pos="1134"/>
        </w:tabs>
        <w:spacing w:line="360" w:lineRule="auto"/>
        <w:ind w:left="0" w:firstLine="0"/>
        <w:rPr>
          <w:sz w:val="22"/>
          <w:szCs w:val="22"/>
        </w:rPr>
      </w:pPr>
      <w:r w:rsidRPr="001A179B">
        <w:rPr>
          <w:sz w:val="22"/>
          <w:szCs w:val="22"/>
        </w:rPr>
        <w:t>соотношение общей и специальной частей внутри базовой части фонда оплаты труда;</w:t>
      </w:r>
    </w:p>
    <w:p w:rsidR="004923D8" w:rsidRPr="001A179B" w:rsidRDefault="004923D8" w:rsidP="005466AE">
      <w:pPr>
        <w:numPr>
          <w:ilvl w:val="0"/>
          <w:numId w:val="36"/>
        </w:numPr>
        <w:tabs>
          <w:tab w:val="left" w:pos="1134"/>
        </w:tabs>
        <w:spacing w:line="360" w:lineRule="auto"/>
        <w:ind w:left="0" w:firstLine="0"/>
        <w:rPr>
          <w:sz w:val="22"/>
          <w:szCs w:val="22"/>
        </w:rPr>
      </w:pPr>
      <w:r w:rsidRPr="001A179B">
        <w:rPr>
          <w:sz w:val="22"/>
          <w:szCs w:val="22"/>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923D8" w:rsidRPr="001A179B" w:rsidRDefault="004923D8" w:rsidP="004923D8">
      <w:pPr>
        <w:spacing w:line="360" w:lineRule="auto"/>
        <w:rPr>
          <w:sz w:val="22"/>
          <w:szCs w:val="22"/>
        </w:rPr>
      </w:pPr>
      <w:r w:rsidRPr="001A179B">
        <w:rPr>
          <w:sz w:val="22"/>
          <w:szCs w:val="22"/>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4923D8" w:rsidRPr="001A179B" w:rsidRDefault="004923D8" w:rsidP="004923D8">
      <w:pPr>
        <w:spacing w:line="360" w:lineRule="auto"/>
        <w:rPr>
          <w:sz w:val="22"/>
          <w:szCs w:val="22"/>
        </w:rPr>
      </w:pPr>
      <w:r w:rsidRPr="001A179B">
        <w:rPr>
          <w:sz w:val="22"/>
          <w:szCs w:val="22"/>
        </w:rPr>
        <w:lastRenderedPageBreak/>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4923D8" w:rsidRPr="001A179B" w:rsidRDefault="004923D8" w:rsidP="004923D8">
      <w:pPr>
        <w:spacing w:line="360" w:lineRule="auto"/>
        <w:rPr>
          <w:sz w:val="22"/>
          <w:szCs w:val="22"/>
        </w:rPr>
      </w:pPr>
      <w:r w:rsidRPr="001A179B">
        <w:rPr>
          <w:sz w:val="22"/>
          <w:szCs w:val="22"/>
        </w:rPr>
        <w:t>1) проводит экономический расчет стоимости обеспечения требований ФГОС;</w:t>
      </w:r>
    </w:p>
    <w:p w:rsidR="004923D8" w:rsidRPr="001A179B" w:rsidRDefault="004923D8" w:rsidP="004923D8">
      <w:pPr>
        <w:spacing w:line="360" w:lineRule="auto"/>
        <w:rPr>
          <w:sz w:val="22"/>
          <w:szCs w:val="22"/>
        </w:rPr>
      </w:pPr>
      <w:r w:rsidRPr="001A179B">
        <w:rPr>
          <w:sz w:val="22"/>
          <w:szCs w:val="22"/>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4923D8" w:rsidRPr="001A179B" w:rsidRDefault="004923D8" w:rsidP="004923D8">
      <w:pPr>
        <w:spacing w:line="360" w:lineRule="auto"/>
        <w:rPr>
          <w:sz w:val="22"/>
          <w:szCs w:val="22"/>
        </w:rPr>
      </w:pPr>
      <w:r w:rsidRPr="001A179B">
        <w:rPr>
          <w:sz w:val="22"/>
          <w:szCs w:val="22"/>
        </w:rPr>
        <w:t>3) определяет величину затрат на обеспечение требований к условиям реализации образовательной программы начального общего образования;</w:t>
      </w:r>
    </w:p>
    <w:p w:rsidR="004923D8" w:rsidRPr="001A179B" w:rsidRDefault="004923D8" w:rsidP="004923D8">
      <w:pPr>
        <w:spacing w:line="360" w:lineRule="auto"/>
        <w:rPr>
          <w:sz w:val="22"/>
          <w:szCs w:val="22"/>
        </w:rPr>
      </w:pPr>
      <w:r w:rsidRPr="001A179B">
        <w:rPr>
          <w:sz w:val="22"/>
          <w:szCs w:val="22"/>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4923D8" w:rsidRPr="001A179B" w:rsidRDefault="004923D8" w:rsidP="004923D8">
      <w:pPr>
        <w:spacing w:line="360" w:lineRule="auto"/>
        <w:rPr>
          <w:sz w:val="22"/>
          <w:szCs w:val="22"/>
        </w:rPr>
      </w:pPr>
      <w:r w:rsidRPr="001A179B">
        <w:rPr>
          <w:sz w:val="22"/>
          <w:szCs w:val="22"/>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923D8" w:rsidRPr="001A179B" w:rsidRDefault="004923D8" w:rsidP="005466AE">
      <w:pPr>
        <w:pStyle w:val="1-21"/>
        <w:numPr>
          <w:ilvl w:val="0"/>
          <w:numId w:val="30"/>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923D8" w:rsidRPr="001A179B" w:rsidRDefault="004923D8" w:rsidP="005466AE">
      <w:pPr>
        <w:pStyle w:val="1-21"/>
        <w:widowControl w:val="0"/>
        <w:numPr>
          <w:ilvl w:val="0"/>
          <w:numId w:val="30"/>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923D8" w:rsidRPr="001A179B" w:rsidRDefault="004923D8" w:rsidP="004923D8">
      <w:pPr>
        <w:widowControl w:val="0"/>
        <w:spacing w:line="360" w:lineRule="auto"/>
        <w:rPr>
          <w:sz w:val="22"/>
          <w:szCs w:val="22"/>
        </w:rPr>
      </w:pPr>
      <w:r w:rsidRPr="001A179B">
        <w:rPr>
          <w:sz w:val="22"/>
          <w:szCs w:val="22"/>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4923D8" w:rsidRPr="001A179B" w:rsidRDefault="004923D8" w:rsidP="004923D8">
      <w:pPr>
        <w:widowControl w:val="0"/>
        <w:spacing w:line="360" w:lineRule="auto"/>
        <w:rPr>
          <w:sz w:val="22"/>
          <w:szCs w:val="22"/>
        </w:rPr>
      </w:pPr>
      <w:r w:rsidRPr="001A179B">
        <w:rPr>
          <w:sz w:val="22"/>
          <w:szCs w:val="22"/>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4923D8" w:rsidRPr="001A179B" w:rsidRDefault="004923D8" w:rsidP="004923D8">
      <w:pPr>
        <w:shd w:val="clear" w:color="auto" w:fill="FFFFFF"/>
        <w:tabs>
          <w:tab w:val="left" w:pos="1238"/>
        </w:tabs>
        <w:spacing w:line="360" w:lineRule="auto"/>
        <w:rPr>
          <w:sz w:val="22"/>
          <w:szCs w:val="22"/>
        </w:rPr>
      </w:pPr>
      <w:r w:rsidRPr="001A179B">
        <w:rPr>
          <w:sz w:val="22"/>
          <w:szCs w:val="22"/>
        </w:rPr>
        <w:t xml:space="preserve">Финансовое обеспечение оказания государственных услуг </w:t>
      </w:r>
      <w:r w:rsidRPr="001A179B">
        <w:rPr>
          <w:spacing w:val="-3"/>
          <w:sz w:val="22"/>
          <w:szCs w:val="22"/>
        </w:rPr>
        <w:t xml:space="preserve">осуществляется в пределах бюджетных ассигнований, предусмотренных </w:t>
      </w:r>
      <w:r w:rsidRPr="001A179B">
        <w:rPr>
          <w:sz w:val="22"/>
          <w:szCs w:val="22"/>
        </w:rPr>
        <w:t>организации на очередной финансовый год.</w:t>
      </w:r>
    </w:p>
    <w:p w:rsidR="004923D8" w:rsidRPr="001A179B" w:rsidRDefault="004923D8" w:rsidP="004923D8">
      <w:pPr>
        <w:shd w:val="clear" w:color="auto" w:fill="FFFFFF"/>
        <w:tabs>
          <w:tab w:val="left" w:pos="1238"/>
        </w:tabs>
        <w:spacing w:line="360" w:lineRule="auto"/>
        <w:rPr>
          <w:sz w:val="22"/>
          <w:szCs w:val="22"/>
        </w:rPr>
      </w:pPr>
    </w:p>
    <w:p w:rsidR="004923D8" w:rsidRPr="001A179B" w:rsidRDefault="004923D8" w:rsidP="004923D8">
      <w:pPr>
        <w:shd w:val="clear" w:color="auto" w:fill="FFFFFF"/>
        <w:spacing w:line="360" w:lineRule="auto"/>
        <w:rPr>
          <w:b/>
          <w:bCs/>
          <w:spacing w:val="-3"/>
          <w:sz w:val="22"/>
          <w:szCs w:val="22"/>
        </w:rPr>
      </w:pPr>
      <w:r w:rsidRPr="001A179B">
        <w:rPr>
          <w:b/>
          <w:bCs/>
          <w:spacing w:val="-3"/>
          <w:sz w:val="22"/>
          <w:szCs w:val="22"/>
        </w:rPr>
        <w:t>Определение нормативных затрат на оказание государственной услуги</w:t>
      </w:r>
    </w:p>
    <w:p w:rsidR="004923D8" w:rsidRPr="001A179B" w:rsidRDefault="004923D8" w:rsidP="004923D8">
      <w:pPr>
        <w:shd w:val="clear" w:color="auto" w:fill="FFFFFF"/>
        <w:tabs>
          <w:tab w:val="left" w:pos="1087"/>
        </w:tabs>
        <w:spacing w:line="360" w:lineRule="auto"/>
        <w:rPr>
          <w:sz w:val="22"/>
          <w:szCs w:val="22"/>
        </w:rPr>
      </w:pPr>
      <w:r w:rsidRPr="001A179B">
        <w:rPr>
          <w:spacing w:val="-2"/>
          <w:sz w:val="22"/>
          <w:szCs w:val="22"/>
        </w:rPr>
        <w:lastRenderedPageBreak/>
        <w:t xml:space="preserve">Нормативные затраты на оказание </w:t>
      </w:r>
      <w:r w:rsidRPr="001A179B">
        <w:rPr>
          <w:i/>
          <w:spacing w:val="-2"/>
          <w:sz w:val="22"/>
          <w:szCs w:val="22"/>
          <w:lang w:val="en-US"/>
        </w:rPr>
        <w:t>i</w:t>
      </w:r>
      <w:r w:rsidRPr="001A179B">
        <w:rPr>
          <w:spacing w:val="-2"/>
          <w:sz w:val="22"/>
          <w:szCs w:val="22"/>
        </w:rPr>
        <w:t xml:space="preserve">-той государственной услугина </w:t>
      </w:r>
      <w:r w:rsidRPr="001A179B">
        <w:rPr>
          <w:sz w:val="22"/>
          <w:szCs w:val="22"/>
        </w:rPr>
        <w:t>соответствующий финансовый год определяются по формуле:</w:t>
      </w:r>
    </w:p>
    <w:p w:rsidR="004923D8" w:rsidRPr="001A179B" w:rsidRDefault="004923D8" w:rsidP="004923D8">
      <w:pPr>
        <w:shd w:val="clear" w:color="auto" w:fill="FFFFFF"/>
        <w:spacing w:line="360" w:lineRule="auto"/>
        <w:rPr>
          <w:sz w:val="22"/>
          <w:szCs w:val="22"/>
        </w:rPr>
      </w:pPr>
      <w:r w:rsidRPr="001A179B">
        <w:rPr>
          <w:i/>
          <w:sz w:val="22"/>
          <w:szCs w:val="22"/>
        </w:rPr>
        <w:t>Р</w:t>
      </w:r>
      <w:r w:rsidRPr="001A179B">
        <w:rPr>
          <w:i/>
          <w:sz w:val="22"/>
          <w:szCs w:val="22"/>
          <w:vertAlign w:val="superscript"/>
          <w:lang w:val="en-US"/>
        </w:rPr>
        <w:t>i</w:t>
      </w:r>
      <w:r w:rsidRPr="001A179B">
        <w:rPr>
          <w:i/>
          <w:sz w:val="22"/>
          <w:szCs w:val="22"/>
          <w:vertAlign w:val="subscript"/>
        </w:rPr>
        <w:t>гу</w:t>
      </w:r>
      <w:r w:rsidRPr="001A179B">
        <w:rPr>
          <w:bCs/>
          <w:spacing w:val="-4"/>
          <w:sz w:val="22"/>
          <w:szCs w:val="22"/>
        </w:rPr>
        <w:t xml:space="preserve">= </w:t>
      </w:r>
      <w:r w:rsidRPr="001A179B">
        <w:rPr>
          <w:bCs/>
          <w:i/>
          <w:spacing w:val="-4"/>
          <w:sz w:val="22"/>
          <w:szCs w:val="22"/>
          <w:lang w:val="en-US"/>
        </w:rPr>
        <w:t>N</w:t>
      </w:r>
      <w:r w:rsidRPr="001A179B">
        <w:rPr>
          <w:i/>
          <w:sz w:val="22"/>
          <w:szCs w:val="22"/>
          <w:vertAlign w:val="superscript"/>
          <w:lang w:val="en-US"/>
        </w:rPr>
        <w:t>i</w:t>
      </w:r>
      <w:r w:rsidRPr="001A179B">
        <w:rPr>
          <w:i/>
          <w:sz w:val="22"/>
          <w:szCs w:val="22"/>
          <w:vertAlign w:val="subscript"/>
        </w:rPr>
        <w:t>очр ×</w:t>
      </w:r>
      <w:r w:rsidRPr="001A179B">
        <w:rPr>
          <w:i/>
          <w:sz w:val="22"/>
          <w:szCs w:val="22"/>
          <w:vertAlign w:val="subscript"/>
          <w:lang w:val="en-US"/>
        </w:rPr>
        <w:t>ki</w:t>
      </w:r>
      <w:r w:rsidRPr="001A179B">
        <w:rPr>
          <w:i/>
          <w:iCs/>
          <w:sz w:val="22"/>
          <w:szCs w:val="22"/>
        </w:rPr>
        <w:t xml:space="preserve">, </w:t>
      </w:r>
      <w:r w:rsidRPr="001A179B">
        <w:rPr>
          <w:sz w:val="22"/>
          <w:szCs w:val="22"/>
        </w:rPr>
        <w:t>где:</w:t>
      </w:r>
    </w:p>
    <w:p w:rsidR="004923D8" w:rsidRPr="001A179B" w:rsidRDefault="004923D8" w:rsidP="004923D8">
      <w:pPr>
        <w:shd w:val="clear" w:color="auto" w:fill="FFFFFF"/>
        <w:spacing w:line="360" w:lineRule="auto"/>
        <w:rPr>
          <w:sz w:val="22"/>
          <w:szCs w:val="22"/>
        </w:rPr>
      </w:pPr>
      <w:r w:rsidRPr="001A179B">
        <w:rPr>
          <w:i/>
          <w:sz w:val="22"/>
          <w:szCs w:val="22"/>
        </w:rPr>
        <w:t>Р</w:t>
      </w:r>
      <w:r w:rsidRPr="001A179B">
        <w:rPr>
          <w:i/>
          <w:sz w:val="22"/>
          <w:szCs w:val="22"/>
          <w:vertAlign w:val="superscript"/>
          <w:lang w:val="en-US"/>
        </w:rPr>
        <w:t>i</w:t>
      </w:r>
      <w:r w:rsidRPr="001A179B">
        <w:rPr>
          <w:i/>
          <w:sz w:val="22"/>
          <w:szCs w:val="22"/>
          <w:vertAlign w:val="subscript"/>
        </w:rPr>
        <w:t>гу</w:t>
      </w:r>
      <w:r w:rsidRPr="001A179B">
        <w:rPr>
          <w:b/>
          <w:bCs/>
          <w:spacing w:val="-4"/>
          <w:sz w:val="22"/>
          <w:szCs w:val="22"/>
        </w:rPr>
        <w:t>–</w:t>
      </w:r>
      <w:r w:rsidRPr="001A179B">
        <w:rPr>
          <w:bCs/>
          <w:spacing w:val="-4"/>
          <w:sz w:val="22"/>
          <w:szCs w:val="22"/>
        </w:rPr>
        <w:t>н</w:t>
      </w:r>
      <w:r w:rsidRPr="001A179B">
        <w:rPr>
          <w:spacing w:val="-2"/>
          <w:sz w:val="22"/>
          <w:szCs w:val="22"/>
        </w:rPr>
        <w:t xml:space="preserve">ормативные затраты на оказание </w:t>
      </w:r>
      <w:r w:rsidRPr="001A179B">
        <w:rPr>
          <w:i/>
          <w:spacing w:val="-2"/>
          <w:sz w:val="22"/>
          <w:szCs w:val="22"/>
          <w:lang w:val="en-US"/>
        </w:rPr>
        <w:t>i</w:t>
      </w:r>
      <w:r w:rsidRPr="001A179B">
        <w:rPr>
          <w:spacing w:val="-2"/>
          <w:sz w:val="22"/>
          <w:szCs w:val="22"/>
        </w:rPr>
        <w:t xml:space="preserve">-той государственной услугина </w:t>
      </w:r>
      <w:r w:rsidRPr="001A179B">
        <w:rPr>
          <w:sz w:val="22"/>
          <w:szCs w:val="22"/>
        </w:rPr>
        <w:t>соответствующий финансовый год;</w:t>
      </w:r>
    </w:p>
    <w:p w:rsidR="004923D8" w:rsidRPr="001A179B" w:rsidRDefault="004923D8" w:rsidP="004923D8">
      <w:pPr>
        <w:shd w:val="clear" w:color="auto" w:fill="FFFFFF"/>
        <w:spacing w:line="360" w:lineRule="auto"/>
        <w:rPr>
          <w:sz w:val="22"/>
          <w:szCs w:val="22"/>
        </w:rPr>
      </w:pPr>
      <w:r w:rsidRPr="001A179B">
        <w:rPr>
          <w:bCs/>
          <w:spacing w:val="-4"/>
          <w:sz w:val="22"/>
          <w:szCs w:val="22"/>
          <w:lang w:val="en-US"/>
        </w:rPr>
        <w:t>N</w:t>
      </w:r>
      <w:r w:rsidRPr="001A179B">
        <w:rPr>
          <w:sz w:val="22"/>
          <w:szCs w:val="22"/>
          <w:vertAlign w:val="superscript"/>
          <w:lang w:val="en-US"/>
        </w:rPr>
        <w:t>i</w:t>
      </w:r>
      <w:r w:rsidRPr="001A179B">
        <w:rPr>
          <w:sz w:val="22"/>
          <w:szCs w:val="22"/>
          <w:vertAlign w:val="subscript"/>
        </w:rPr>
        <w:t>очр</w:t>
      </w:r>
      <w:r w:rsidRPr="001A179B">
        <w:rPr>
          <w:b/>
          <w:bCs/>
          <w:spacing w:val="-4"/>
          <w:sz w:val="22"/>
          <w:szCs w:val="22"/>
        </w:rPr>
        <w:t>–</w:t>
      </w:r>
      <w:r w:rsidRPr="001A179B">
        <w:rPr>
          <w:spacing w:val="-2"/>
          <w:sz w:val="22"/>
          <w:szCs w:val="22"/>
        </w:rPr>
        <w:t xml:space="preserve">нормативные затраты на оказание единицы </w:t>
      </w:r>
      <w:r w:rsidRPr="001A179B">
        <w:rPr>
          <w:i/>
          <w:spacing w:val="-2"/>
          <w:sz w:val="22"/>
          <w:szCs w:val="22"/>
          <w:lang w:val="en-US"/>
        </w:rPr>
        <w:t>i</w:t>
      </w:r>
      <w:r w:rsidRPr="001A179B">
        <w:rPr>
          <w:spacing w:val="-2"/>
          <w:sz w:val="22"/>
          <w:szCs w:val="22"/>
        </w:rPr>
        <w:t>-той государственной услуги образовательной организации на соответствующий финансовый год;</w:t>
      </w:r>
    </w:p>
    <w:p w:rsidR="004923D8" w:rsidRPr="001A179B" w:rsidRDefault="004923D8" w:rsidP="004923D8">
      <w:pPr>
        <w:shd w:val="clear" w:color="auto" w:fill="FFFFFF"/>
        <w:spacing w:line="360" w:lineRule="auto"/>
        <w:rPr>
          <w:sz w:val="22"/>
          <w:szCs w:val="22"/>
        </w:rPr>
      </w:pPr>
      <w:r w:rsidRPr="001A179B">
        <w:rPr>
          <w:i/>
          <w:iCs/>
          <w:sz w:val="22"/>
          <w:szCs w:val="22"/>
          <w:lang w:val="en-US"/>
        </w:rPr>
        <w:t>k</w:t>
      </w:r>
      <w:r w:rsidRPr="001A179B">
        <w:rPr>
          <w:i/>
          <w:iCs/>
          <w:sz w:val="22"/>
          <w:szCs w:val="22"/>
          <w:vertAlign w:val="subscript"/>
          <w:lang w:val="en-US"/>
        </w:rPr>
        <w:t>t</w:t>
      </w:r>
      <w:r w:rsidRPr="001A179B">
        <w:rPr>
          <w:b/>
          <w:bCs/>
          <w:spacing w:val="-4"/>
          <w:sz w:val="22"/>
          <w:szCs w:val="22"/>
        </w:rPr>
        <w:t>–</w:t>
      </w:r>
      <w:r w:rsidRPr="001A179B">
        <w:rPr>
          <w:sz w:val="22"/>
          <w:szCs w:val="22"/>
        </w:rPr>
        <w:t xml:space="preserve"> объем </w:t>
      </w:r>
      <w:r w:rsidRPr="001A179B">
        <w:rPr>
          <w:i/>
          <w:sz w:val="22"/>
          <w:szCs w:val="22"/>
          <w:lang w:val="en-US"/>
        </w:rPr>
        <w:t>i</w:t>
      </w:r>
      <w:r w:rsidRPr="001A179B">
        <w:rPr>
          <w:sz w:val="22"/>
          <w:szCs w:val="22"/>
        </w:rPr>
        <w:t>-той государственной услуги в соответствии с государственным (муниципальным) заданием.</w:t>
      </w:r>
    </w:p>
    <w:p w:rsidR="004923D8" w:rsidRPr="001A179B" w:rsidRDefault="004923D8" w:rsidP="004923D8">
      <w:pPr>
        <w:shd w:val="clear" w:color="auto" w:fill="FFFFFF"/>
        <w:tabs>
          <w:tab w:val="left" w:pos="994"/>
        </w:tabs>
        <w:spacing w:line="360" w:lineRule="auto"/>
        <w:rPr>
          <w:spacing w:val="-4"/>
          <w:sz w:val="22"/>
          <w:szCs w:val="22"/>
        </w:rPr>
      </w:pPr>
      <w:r w:rsidRPr="001A179B">
        <w:rPr>
          <w:spacing w:val="-2"/>
          <w:sz w:val="22"/>
          <w:szCs w:val="22"/>
        </w:rPr>
        <w:t xml:space="preserve">Нормативные затраты на оказание единицы </w:t>
      </w:r>
      <w:r w:rsidRPr="001A179B">
        <w:rPr>
          <w:spacing w:val="-2"/>
          <w:sz w:val="22"/>
          <w:szCs w:val="22"/>
          <w:lang w:val="en-US"/>
        </w:rPr>
        <w:t>i</w:t>
      </w:r>
      <w:r w:rsidRPr="001A179B">
        <w:rPr>
          <w:spacing w:val="-2"/>
          <w:sz w:val="22"/>
          <w:szCs w:val="22"/>
        </w:rPr>
        <w:t xml:space="preserve">-той государственной услуги образовательной </w:t>
      </w:r>
      <w:r w:rsidRPr="001A179B">
        <w:rPr>
          <w:spacing w:val="-4"/>
          <w:sz w:val="22"/>
          <w:szCs w:val="22"/>
        </w:rPr>
        <w:t>организации на соответствующий финансовый год определяются по формуле:</w:t>
      </w:r>
    </w:p>
    <w:p w:rsidR="004923D8" w:rsidRPr="001A179B" w:rsidRDefault="004923D8" w:rsidP="004923D8">
      <w:pPr>
        <w:shd w:val="clear" w:color="auto" w:fill="FFFFFF"/>
        <w:tabs>
          <w:tab w:val="left" w:pos="994"/>
        </w:tabs>
        <w:spacing w:line="360" w:lineRule="auto"/>
        <w:rPr>
          <w:sz w:val="22"/>
          <w:szCs w:val="22"/>
        </w:rPr>
      </w:pPr>
      <w:r w:rsidRPr="001A179B">
        <w:rPr>
          <w:bCs/>
          <w:i/>
          <w:spacing w:val="-4"/>
          <w:sz w:val="22"/>
          <w:szCs w:val="22"/>
          <w:lang w:val="en-US"/>
        </w:rPr>
        <w:t>N</w:t>
      </w:r>
      <w:r w:rsidRPr="001A179B">
        <w:rPr>
          <w:i/>
          <w:sz w:val="22"/>
          <w:szCs w:val="22"/>
          <w:vertAlign w:val="superscript"/>
          <w:lang w:val="en-US"/>
        </w:rPr>
        <w:t>i</w:t>
      </w:r>
      <w:r w:rsidRPr="001A179B">
        <w:rPr>
          <w:i/>
          <w:sz w:val="22"/>
          <w:szCs w:val="22"/>
          <w:vertAlign w:val="subscript"/>
        </w:rPr>
        <w:t>очр=</w:t>
      </w:r>
      <w:r w:rsidRPr="001A179B">
        <w:rPr>
          <w:bCs/>
          <w:i/>
          <w:spacing w:val="-4"/>
          <w:sz w:val="22"/>
          <w:szCs w:val="22"/>
          <w:lang w:val="en-US"/>
        </w:rPr>
        <w:t>N</w:t>
      </w:r>
      <w:r w:rsidRPr="001A179B">
        <w:rPr>
          <w:i/>
          <w:sz w:val="22"/>
          <w:szCs w:val="22"/>
          <w:vertAlign w:val="subscript"/>
        </w:rPr>
        <w:t xml:space="preserve"> гу+</w:t>
      </w:r>
      <w:r w:rsidRPr="001A179B">
        <w:rPr>
          <w:bCs/>
          <w:i/>
          <w:spacing w:val="-4"/>
          <w:sz w:val="22"/>
          <w:szCs w:val="22"/>
          <w:lang w:val="en-US"/>
        </w:rPr>
        <w:t>N</w:t>
      </w:r>
      <w:r w:rsidRPr="001A179B">
        <w:rPr>
          <w:i/>
          <w:sz w:val="22"/>
          <w:szCs w:val="22"/>
          <w:vertAlign w:val="subscript"/>
        </w:rPr>
        <w:t xml:space="preserve">он </w:t>
      </w:r>
      <w:r w:rsidRPr="001A179B">
        <w:rPr>
          <w:i/>
          <w:iCs/>
          <w:sz w:val="22"/>
          <w:szCs w:val="22"/>
        </w:rPr>
        <w:t>,</w:t>
      </w:r>
      <w:r w:rsidRPr="001A179B">
        <w:rPr>
          <w:sz w:val="22"/>
          <w:szCs w:val="22"/>
        </w:rPr>
        <w:t>где</w:t>
      </w:r>
    </w:p>
    <w:p w:rsidR="004923D8" w:rsidRPr="001A179B" w:rsidRDefault="004923D8" w:rsidP="004923D8">
      <w:pPr>
        <w:shd w:val="clear" w:color="auto" w:fill="FFFFFF"/>
        <w:spacing w:line="360" w:lineRule="auto"/>
        <w:rPr>
          <w:bCs/>
          <w:spacing w:val="-4"/>
          <w:sz w:val="22"/>
          <w:szCs w:val="22"/>
        </w:rPr>
      </w:pPr>
      <w:r w:rsidRPr="001A179B">
        <w:rPr>
          <w:bCs/>
          <w:i/>
          <w:spacing w:val="-4"/>
          <w:sz w:val="22"/>
          <w:szCs w:val="22"/>
          <w:lang w:val="en-US"/>
        </w:rPr>
        <w:t>N</w:t>
      </w:r>
      <w:r w:rsidRPr="001A179B">
        <w:rPr>
          <w:i/>
          <w:sz w:val="22"/>
          <w:szCs w:val="22"/>
          <w:vertAlign w:val="superscript"/>
          <w:lang w:val="en-US"/>
        </w:rPr>
        <w:t>i</w:t>
      </w:r>
      <w:r w:rsidRPr="001A179B">
        <w:rPr>
          <w:i/>
          <w:sz w:val="22"/>
          <w:szCs w:val="22"/>
          <w:vertAlign w:val="subscript"/>
        </w:rPr>
        <w:t xml:space="preserve">очр </w:t>
      </w:r>
      <w:r w:rsidRPr="001A179B">
        <w:rPr>
          <w:bCs/>
          <w:spacing w:val="-4"/>
          <w:sz w:val="22"/>
          <w:szCs w:val="22"/>
        </w:rPr>
        <w:t xml:space="preserve">– </w:t>
      </w:r>
      <w:r w:rsidRPr="001A179B">
        <w:rPr>
          <w:spacing w:val="-2"/>
          <w:sz w:val="22"/>
          <w:szCs w:val="22"/>
        </w:rPr>
        <w:t xml:space="preserve">нормативные затраты на оказание единицы </w:t>
      </w:r>
      <w:r w:rsidRPr="001A179B">
        <w:rPr>
          <w:spacing w:val="-2"/>
          <w:sz w:val="22"/>
          <w:szCs w:val="22"/>
          <w:lang w:val="en-US"/>
        </w:rPr>
        <w:t>i</w:t>
      </w:r>
      <w:r w:rsidRPr="001A179B">
        <w:rPr>
          <w:spacing w:val="-2"/>
          <w:sz w:val="22"/>
          <w:szCs w:val="22"/>
        </w:rPr>
        <w:t xml:space="preserve">-той государственной услуги образовательной </w:t>
      </w:r>
      <w:r w:rsidRPr="001A179B">
        <w:rPr>
          <w:spacing w:val="-4"/>
          <w:sz w:val="22"/>
          <w:szCs w:val="22"/>
        </w:rPr>
        <w:t>организации на соответствующий финансовый год;</w:t>
      </w:r>
    </w:p>
    <w:p w:rsidR="004923D8" w:rsidRPr="001A179B" w:rsidRDefault="004923D8" w:rsidP="004923D8">
      <w:pPr>
        <w:shd w:val="clear" w:color="auto" w:fill="FFFFFF"/>
        <w:spacing w:line="360" w:lineRule="auto"/>
        <w:rPr>
          <w:sz w:val="22"/>
          <w:szCs w:val="22"/>
        </w:rPr>
      </w:pPr>
      <w:r w:rsidRPr="001A179B">
        <w:rPr>
          <w:bCs/>
          <w:i/>
          <w:spacing w:val="-4"/>
          <w:sz w:val="22"/>
          <w:szCs w:val="22"/>
          <w:lang w:val="en-US"/>
        </w:rPr>
        <w:t>N</w:t>
      </w:r>
      <w:r w:rsidRPr="001A179B">
        <w:rPr>
          <w:i/>
          <w:sz w:val="22"/>
          <w:szCs w:val="22"/>
          <w:vertAlign w:val="subscript"/>
        </w:rPr>
        <w:t>гу</w:t>
      </w:r>
      <w:r w:rsidRPr="001A179B">
        <w:rPr>
          <w:b/>
          <w:bCs/>
          <w:spacing w:val="-4"/>
          <w:sz w:val="22"/>
          <w:szCs w:val="22"/>
        </w:rPr>
        <w:t>–</w:t>
      </w:r>
      <w:r w:rsidRPr="001A179B">
        <w:rPr>
          <w:spacing w:val="-3"/>
          <w:sz w:val="22"/>
          <w:szCs w:val="22"/>
        </w:rPr>
        <w:t xml:space="preserve">нормативные затраты, непосредственно связанные с оказанием </w:t>
      </w:r>
      <w:r w:rsidRPr="001A179B">
        <w:rPr>
          <w:sz w:val="22"/>
          <w:szCs w:val="22"/>
        </w:rPr>
        <w:t>государственной услуги;</w:t>
      </w:r>
    </w:p>
    <w:p w:rsidR="004923D8" w:rsidRPr="001A179B" w:rsidRDefault="004923D8" w:rsidP="004923D8">
      <w:pPr>
        <w:shd w:val="clear" w:color="auto" w:fill="FFFFFF"/>
        <w:spacing w:line="360" w:lineRule="auto"/>
        <w:rPr>
          <w:sz w:val="22"/>
          <w:szCs w:val="22"/>
        </w:rPr>
      </w:pPr>
      <w:r w:rsidRPr="001A179B">
        <w:rPr>
          <w:i/>
          <w:sz w:val="22"/>
          <w:szCs w:val="22"/>
          <w:lang w:val="en-US"/>
        </w:rPr>
        <w:t>N</w:t>
      </w:r>
      <w:r w:rsidRPr="001A179B">
        <w:rPr>
          <w:i/>
          <w:sz w:val="22"/>
          <w:szCs w:val="22"/>
          <w:vertAlign w:val="subscript"/>
        </w:rPr>
        <w:t>он</w:t>
      </w:r>
      <w:r w:rsidRPr="001A179B">
        <w:rPr>
          <w:b/>
          <w:bCs/>
          <w:spacing w:val="-4"/>
          <w:sz w:val="22"/>
          <w:szCs w:val="22"/>
        </w:rPr>
        <w:t>–</w:t>
      </w:r>
      <w:r w:rsidRPr="001A179B">
        <w:rPr>
          <w:sz w:val="22"/>
          <w:szCs w:val="22"/>
        </w:rPr>
        <w:t xml:space="preserve"> нормативные затраты на общехозяйственные нужды.</w:t>
      </w:r>
    </w:p>
    <w:p w:rsidR="004923D8" w:rsidRPr="001A179B" w:rsidRDefault="004923D8" w:rsidP="004923D8">
      <w:pPr>
        <w:shd w:val="clear" w:color="auto" w:fill="FFFFFF"/>
        <w:tabs>
          <w:tab w:val="left" w:pos="1058"/>
        </w:tabs>
        <w:spacing w:line="360" w:lineRule="auto"/>
        <w:rPr>
          <w:sz w:val="22"/>
          <w:szCs w:val="22"/>
        </w:rPr>
      </w:pPr>
      <w:r w:rsidRPr="001A179B">
        <w:rPr>
          <w:spacing w:val="-4"/>
          <w:sz w:val="22"/>
          <w:szCs w:val="22"/>
        </w:rPr>
        <w:t>Нормативные затраты, непосредственно связанные с оказанием</w:t>
      </w:r>
      <w:r w:rsidRPr="001A179B">
        <w:rPr>
          <w:spacing w:val="-4"/>
          <w:sz w:val="22"/>
          <w:szCs w:val="22"/>
        </w:rPr>
        <w:br/>
      </w:r>
      <w:r w:rsidRPr="001A179B">
        <w:rPr>
          <w:spacing w:val="-1"/>
          <w:sz w:val="22"/>
          <w:szCs w:val="22"/>
        </w:rPr>
        <w:t xml:space="preserve">государственной услуги на соответствующий финансовый год определяется </w:t>
      </w:r>
      <w:r w:rsidRPr="001A179B">
        <w:rPr>
          <w:sz w:val="22"/>
          <w:szCs w:val="22"/>
        </w:rPr>
        <w:t>по формуле:</w:t>
      </w:r>
    </w:p>
    <w:p w:rsidR="004923D8" w:rsidRPr="001A179B" w:rsidRDefault="004923D8" w:rsidP="004923D8">
      <w:pPr>
        <w:shd w:val="clear" w:color="auto" w:fill="FFFFFF"/>
        <w:spacing w:line="360" w:lineRule="auto"/>
        <w:rPr>
          <w:sz w:val="22"/>
          <w:szCs w:val="22"/>
        </w:rPr>
      </w:pPr>
      <w:r w:rsidRPr="001A179B">
        <w:rPr>
          <w:bCs/>
          <w:i/>
          <w:spacing w:val="-4"/>
          <w:sz w:val="22"/>
          <w:szCs w:val="22"/>
          <w:lang w:val="en-US"/>
        </w:rPr>
        <w:t>N</w:t>
      </w:r>
      <w:r w:rsidRPr="001A179B">
        <w:rPr>
          <w:sz w:val="22"/>
          <w:szCs w:val="22"/>
          <w:vertAlign w:val="subscript"/>
        </w:rPr>
        <w:t>гу</w:t>
      </w:r>
      <w:r w:rsidRPr="001A179B">
        <w:rPr>
          <w:i/>
          <w:iCs/>
          <w:sz w:val="22"/>
          <w:szCs w:val="22"/>
        </w:rPr>
        <w:t xml:space="preserve">= </w:t>
      </w:r>
      <w:r w:rsidRPr="001A179B">
        <w:rPr>
          <w:i/>
          <w:iCs/>
          <w:sz w:val="22"/>
          <w:szCs w:val="22"/>
          <w:lang w:val="en-US"/>
        </w:rPr>
        <w:t>N</w:t>
      </w:r>
      <w:r w:rsidRPr="001A179B">
        <w:rPr>
          <w:i/>
          <w:iCs/>
          <w:sz w:val="22"/>
          <w:szCs w:val="22"/>
          <w:vertAlign w:val="subscript"/>
          <w:lang w:val="en-US"/>
        </w:rPr>
        <w:t>o</w:t>
      </w:r>
      <w:r w:rsidRPr="001A179B">
        <w:rPr>
          <w:i/>
          <w:iCs/>
          <w:sz w:val="22"/>
          <w:szCs w:val="22"/>
          <w:vertAlign w:val="subscript"/>
        </w:rPr>
        <w:t>тгу +</w:t>
      </w:r>
      <w:r w:rsidRPr="001A179B">
        <w:rPr>
          <w:i/>
          <w:iCs/>
          <w:sz w:val="22"/>
          <w:szCs w:val="22"/>
          <w:lang w:val="en-US"/>
        </w:rPr>
        <w:t>N</w:t>
      </w:r>
      <w:r w:rsidRPr="001A179B">
        <w:rPr>
          <w:i/>
          <w:iCs/>
          <w:sz w:val="22"/>
          <w:szCs w:val="22"/>
          <w:vertAlign w:val="subscript"/>
          <w:lang w:val="en-US"/>
        </w:rPr>
        <w:t>yp</w:t>
      </w:r>
      <w:r w:rsidRPr="001A179B">
        <w:rPr>
          <w:i/>
          <w:iCs/>
          <w:sz w:val="22"/>
          <w:szCs w:val="22"/>
        </w:rPr>
        <w:t xml:space="preserve">, </w:t>
      </w:r>
      <w:r w:rsidRPr="001A179B">
        <w:rPr>
          <w:sz w:val="22"/>
          <w:szCs w:val="22"/>
        </w:rPr>
        <w:t>где</w:t>
      </w:r>
    </w:p>
    <w:p w:rsidR="004923D8" w:rsidRPr="001A179B" w:rsidRDefault="004923D8" w:rsidP="004923D8">
      <w:pPr>
        <w:shd w:val="clear" w:color="auto" w:fill="FFFFFF"/>
        <w:spacing w:line="360" w:lineRule="auto"/>
        <w:rPr>
          <w:sz w:val="22"/>
          <w:szCs w:val="22"/>
        </w:rPr>
      </w:pPr>
      <w:r w:rsidRPr="001A179B">
        <w:rPr>
          <w:i/>
          <w:spacing w:val="-4"/>
          <w:sz w:val="22"/>
          <w:szCs w:val="22"/>
          <w:lang w:val="en-US"/>
        </w:rPr>
        <w:t>N</w:t>
      </w:r>
      <w:r w:rsidRPr="001A179B">
        <w:rPr>
          <w:i/>
          <w:spacing w:val="-4"/>
          <w:sz w:val="22"/>
          <w:szCs w:val="22"/>
          <w:vertAlign w:val="subscript"/>
        </w:rPr>
        <w:t>гу</w:t>
      </w:r>
      <w:r w:rsidRPr="001A179B">
        <w:rPr>
          <w:b/>
          <w:bCs/>
          <w:spacing w:val="-4"/>
          <w:sz w:val="22"/>
          <w:szCs w:val="22"/>
        </w:rPr>
        <w:t>–</w:t>
      </w:r>
      <w:r w:rsidRPr="001A179B">
        <w:rPr>
          <w:sz w:val="22"/>
          <w:szCs w:val="22"/>
        </w:rPr>
        <w:t xml:space="preserve"> н</w:t>
      </w:r>
      <w:r w:rsidRPr="001A179B">
        <w:rPr>
          <w:spacing w:val="-4"/>
          <w:sz w:val="22"/>
          <w:szCs w:val="22"/>
        </w:rPr>
        <w:t>ормативные затраты, непосредственно связанные с оказанием</w:t>
      </w:r>
      <w:r w:rsidRPr="001A179B">
        <w:rPr>
          <w:spacing w:val="-4"/>
          <w:sz w:val="22"/>
          <w:szCs w:val="22"/>
        </w:rPr>
        <w:br/>
      </w:r>
      <w:r w:rsidRPr="001A179B">
        <w:rPr>
          <w:spacing w:val="-1"/>
          <w:sz w:val="22"/>
          <w:szCs w:val="22"/>
        </w:rPr>
        <w:t>государственной услуги на соответствующий финансовый год;</w:t>
      </w:r>
    </w:p>
    <w:p w:rsidR="004923D8" w:rsidRPr="001A179B" w:rsidRDefault="004923D8" w:rsidP="004923D8">
      <w:pPr>
        <w:shd w:val="clear" w:color="auto" w:fill="FFFFFF"/>
        <w:spacing w:line="360" w:lineRule="auto"/>
        <w:rPr>
          <w:sz w:val="22"/>
          <w:szCs w:val="22"/>
        </w:rPr>
      </w:pPr>
      <w:r w:rsidRPr="001A179B">
        <w:rPr>
          <w:i/>
          <w:iCs/>
          <w:spacing w:val="-3"/>
          <w:sz w:val="22"/>
          <w:szCs w:val="22"/>
          <w:lang w:val="en-US"/>
        </w:rPr>
        <w:t>N</w:t>
      </w:r>
      <w:r w:rsidRPr="001A179B">
        <w:rPr>
          <w:i/>
          <w:iCs/>
          <w:spacing w:val="-3"/>
          <w:sz w:val="22"/>
          <w:szCs w:val="22"/>
          <w:vertAlign w:val="subscript"/>
          <w:lang w:val="en-US"/>
        </w:rPr>
        <w:t>om</w:t>
      </w:r>
      <w:r w:rsidRPr="001A179B">
        <w:rPr>
          <w:i/>
          <w:iCs/>
          <w:spacing w:val="-3"/>
          <w:sz w:val="22"/>
          <w:szCs w:val="22"/>
          <w:vertAlign w:val="subscript"/>
        </w:rPr>
        <w:t>г</w:t>
      </w:r>
      <w:r w:rsidRPr="001A179B">
        <w:rPr>
          <w:i/>
          <w:iCs/>
          <w:spacing w:val="-3"/>
          <w:sz w:val="22"/>
          <w:szCs w:val="22"/>
          <w:vertAlign w:val="subscript"/>
          <w:lang w:val="en-US"/>
        </w:rPr>
        <w:t>y</w:t>
      </w:r>
      <w:r w:rsidRPr="001A179B">
        <w:rPr>
          <w:b/>
          <w:bCs/>
          <w:spacing w:val="-4"/>
          <w:sz w:val="22"/>
          <w:szCs w:val="22"/>
        </w:rPr>
        <w:t>–</w:t>
      </w:r>
      <w:r w:rsidRPr="001A179B">
        <w:rPr>
          <w:spacing w:val="-3"/>
          <w:sz w:val="22"/>
          <w:szCs w:val="22"/>
        </w:rPr>
        <w:t xml:space="preserve"> нормативные затраты на оплату труда и начисления на</w:t>
      </w:r>
      <w:r w:rsidRPr="001A179B">
        <w:rPr>
          <w:sz w:val="22"/>
          <w:szCs w:val="22"/>
        </w:rPr>
        <w:t>выплаты по оплате труда персонала, принимающего непосредственное участие в оказании государственной услуги;</w:t>
      </w:r>
    </w:p>
    <w:p w:rsidR="004923D8" w:rsidRPr="001A179B" w:rsidRDefault="004923D8" w:rsidP="004923D8">
      <w:pPr>
        <w:shd w:val="clear" w:color="auto" w:fill="FFFFFF"/>
        <w:spacing w:line="360" w:lineRule="auto"/>
        <w:rPr>
          <w:sz w:val="22"/>
          <w:szCs w:val="22"/>
        </w:rPr>
      </w:pPr>
      <w:r w:rsidRPr="001A179B">
        <w:rPr>
          <w:i/>
          <w:spacing w:val="-4"/>
          <w:sz w:val="22"/>
          <w:szCs w:val="22"/>
          <w:lang w:val="en-US"/>
        </w:rPr>
        <w:t>N</w:t>
      </w:r>
      <w:r w:rsidRPr="001A179B">
        <w:rPr>
          <w:i/>
          <w:spacing w:val="-4"/>
          <w:sz w:val="22"/>
          <w:szCs w:val="22"/>
          <w:vertAlign w:val="subscript"/>
          <w:lang w:val="en-US"/>
        </w:rPr>
        <w:t>yp</w:t>
      </w:r>
      <w:r w:rsidRPr="001A179B">
        <w:rPr>
          <w:b/>
          <w:bCs/>
          <w:spacing w:val="-4"/>
          <w:sz w:val="22"/>
          <w:szCs w:val="22"/>
        </w:rPr>
        <w:t>–</w:t>
      </w:r>
      <w:r w:rsidRPr="001A179B">
        <w:rPr>
          <w:spacing w:val="-4"/>
          <w:sz w:val="22"/>
          <w:szCs w:val="22"/>
        </w:rPr>
        <w:t xml:space="preserve"> нормативные затраты на расходные материалы в соответствии со </w:t>
      </w:r>
      <w:r w:rsidRPr="001A179B">
        <w:rPr>
          <w:sz w:val="22"/>
          <w:szCs w:val="22"/>
        </w:rPr>
        <w:t>стандартами качества оказания услуги.</w:t>
      </w:r>
    </w:p>
    <w:p w:rsidR="004923D8" w:rsidRPr="001A179B" w:rsidRDefault="004923D8" w:rsidP="004923D8">
      <w:pPr>
        <w:shd w:val="clear" w:color="auto" w:fill="FFFFFF"/>
        <w:spacing w:line="360" w:lineRule="auto"/>
        <w:rPr>
          <w:sz w:val="22"/>
          <w:szCs w:val="22"/>
        </w:rPr>
      </w:pPr>
      <w:r w:rsidRPr="001A179B">
        <w:rPr>
          <w:spacing w:val="-4"/>
          <w:sz w:val="22"/>
          <w:szCs w:val="22"/>
        </w:rPr>
        <w:t xml:space="preserve">При расчете нормативных затрат на оплату труда и начисления на </w:t>
      </w:r>
      <w:r w:rsidRPr="001A179B">
        <w:rPr>
          <w:spacing w:val="-3"/>
          <w:sz w:val="22"/>
          <w:szCs w:val="22"/>
        </w:rPr>
        <w:t xml:space="preserve">выплаты по оплате труда учитываются затраты на оплату труда только тех </w:t>
      </w:r>
      <w:r w:rsidRPr="001A179B">
        <w:rPr>
          <w:spacing w:val="-1"/>
          <w:sz w:val="22"/>
          <w:szCs w:val="22"/>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4923D8" w:rsidRPr="001A179B" w:rsidRDefault="004923D8" w:rsidP="004923D8">
      <w:pPr>
        <w:shd w:val="clear" w:color="auto" w:fill="FFFFFF"/>
        <w:spacing w:line="360" w:lineRule="auto"/>
        <w:rPr>
          <w:sz w:val="22"/>
          <w:szCs w:val="22"/>
        </w:rPr>
      </w:pPr>
      <w:r w:rsidRPr="001A179B">
        <w:rPr>
          <w:sz w:val="22"/>
          <w:szCs w:val="22"/>
        </w:rPr>
        <w:t xml:space="preserve">Нормативные затраты на оплату труда и начисления на выплаты по </w:t>
      </w:r>
      <w:r w:rsidRPr="001A179B">
        <w:rPr>
          <w:spacing w:val="-2"/>
          <w:sz w:val="22"/>
          <w:szCs w:val="22"/>
        </w:rPr>
        <w:t xml:space="preserve">оплате труда рассчитываются как произведение средней стоимости единицы </w:t>
      </w:r>
      <w:r w:rsidRPr="001A179B">
        <w:rPr>
          <w:sz w:val="22"/>
          <w:szCs w:val="22"/>
        </w:rPr>
        <w:t xml:space="preserve">времени персонала на количество единиц времени, необходимых для </w:t>
      </w:r>
      <w:r w:rsidRPr="001A179B">
        <w:rPr>
          <w:spacing w:val="-3"/>
          <w:sz w:val="22"/>
          <w:szCs w:val="22"/>
        </w:rPr>
        <w:t xml:space="preserve">оказания единицы государственной услуги, с учетом стимулирующих выплат </w:t>
      </w:r>
      <w:r w:rsidRPr="001A179B">
        <w:rPr>
          <w:sz w:val="22"/>
          <w:szCs w:val="22"/>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1A179B">
        <w:rPr>
          <w:spacing w:val="-1"/>
          <w:sz w:val="22"/>
          <w:szCs w:val="22"/>
        </w:rPr>
        <w:t xml:space="preserve">работу в районах Крайнего Севера и приравненных к ним местностях, </w:t>
      </w:r>
      <w:r w:rsidRPr="001A179B">
        <w:rPr>
          <w:sz w:val="22"/>
          <w:szCs w:val="22"/>
        </w:rPr>
        <w:t>установленных законодательством.</w:t>
      </w:r>
    </w:p>
    <w:p w:rsidR="004923D8" w:rsidRPr="001A179B" w:rsidRDefault="004923D8" w:rsidP="004923D8">
      <w:pPr>
        <w:shd w:val="clear" w:color="auto" w:fill="FFFFFF"/>
        <w:tabs>
          <w:tab w:val="left" w:pos="709"/>
          <w:tab w:val="left" w:pos="1224"/>
        </w:tabs>
        <w:spacing w:line="360" w:lineRule="auto"/>
        <w:rPr>
          <w:sz w:val="22"/>
          <w:szCs w:val="22"/>
        </w:rPr>
      </w:pPr>
      <w:r w:rsidRPr="001A179B">
        <w:rPr>
          <w:spacing w:val="-2"/>
          <w:sz w:val="22"/>
          <w:szCs w:val="22"/>
        </w:rPr>
        <w:t>Нормативные затраты на расходные материалы в соответствии со</w:t>
      </w:r>
      <w:r w:rsidRPr="001A179B">
        <w:rPr>
          <w:spacing w:val="-2"/>
          <w:sz w:val="22"/>
          <w:szCs w:val="22"/>
        </w:rPr>
        <w:br/>
        <w:t>стандартами качества оказания услуги рассчитываются как произведение</w:t>
      </w:r>
      <w:r w:rsidRPr="001A179B">
        <w:rPr>
          <w:spacing w:val="-2"/>
          <w:sz w:val="22"/>
          <w:szCs w:val="22"/>
        </w:rPr>
        <w:br/>
      </w:r>
      <w:r w:rsidRPr="001A179B">
        <w:rPr>
          <w:spacing w:val="-2"/>
          <w:sz w:val="22"/>
          <w:szCs w:val="22"/>
        </w:rPr>
        <w:lastRenderedPageBreak/>
        <w:t>стоимости учебных материалов на их количество, необходимое для оказания</w:t>
      </w:r>
      <w:r w:rsidRPr="001A179B">
        <w:rPr>
          <w:spacing w:val="-2"/>
          <w:sz w:val="22"/>
          <w:szCs w:val="22"/>
        </w:rPr>
        <w:br/>
      </w:r>
      <w:r w:rsidRPr="001A179B">
        <w:rPr>
          <w:sz w:val="22"/>
          <w:szCs w:val="22"/>
        </w:rPr>
        <w:t>единицы государственной услуги (выполнения работ) и определяется по видам организаций</w:t>
      </w:r>
      <w:r w:rsidRPr="001A179B">
        <w:rPr>
          <w:spacing w:val="-3"/>
          <w:sz w:val="22"/>
          <w:szCs w:val="22"/>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4923D8" w:rsidRPr="001A179B" w:rsidRDefault="004923D8" w:rsidP="004923D8">
      <w:pPr>
        <w:spacing w:line="360" w:lineRule="auto"/>
        <w:rPr>
          <w:sz w:val="22"/>
          <w:szCs w:val="22"/>
        </w:rPr>
      </w:pPr>
      <w:r w:rsidRPr="001A179B">
        <w:rPr>
          <w:sz w:val="22"/>
          <w:szCs w:val="22"/>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4923D8" w:rsidRPr="001A179B" w:rsidRDefault="004923D8" w:rsidP="004923D8">
      <w:pPr>
        <w:spacing w:line="360" w:lineRule="auto"/>
        <w:rPr>
          <w:sz w:val="22"/>
          <w:szCs w:val="22"/>
        </w:rPr>
      </w:pPr>
      <w:r w:rsidRPr="001A179B">
        <w:rPr>
          <w:sz w:val="22"/>
          <w:szCs w:val="22"/>
        </w:rPr>
        <w:t>реализация образовательных программ начального общего образования может определяться по формуле:</w:t>
      </w:r>
    </w:p>
    <w:p w:rsidR="004923D8" w:rsidRPr="001A179B" w:rsidRDefault="004923D8" w:rsidP="004923D8">
      <w:pPr>
        <w:spacing w:line="360" w:lineRule="auto"/>
        <w:rPr>
          <w:i/>
          <w:sz w:val="22"/>
          <w:szCs w:val="22"/>
        </w:rPr>
      </w:pPr>
      <w:r w:rsidRPr="001A179B">
        <w:rPr>
          <w:bCs/>
          <w:i/>
          <w:sz w:val="22"/>
          <w:szCs w:val="22"/>
          <w:lang w:val="en-US"/>
        </w:rPr>
        <w:t>N</w:t>
      </w:r>
      <w:r w:rsidRPr="001A179B">
        <w:rPr>
          <w:bCs/>
          <w:i/>
          <w:sz w:val="22"/>
          <w:szCs w:val="22"/>
          <w:vertAlign w:val="subscript"/>
        </w:rPr>
        <w:t>отгу</w:t>
      </w:r>
      <w:r w:rsidRPr="001A179B">
        <w:rPr>
          <w:bCs/>
          <w:i/>
          <w:sz w:val="22"/>
          <w:szCs w:val="22"/>
        </w:rPr>
        <w:t xml:space="preserve"> = </w:t>
      </w:r>
      <w:r w:rsidRPr="001A179B">
        <w:rPr>
          <w:bCs/>
          <w:i/>
          <w:sz w:val="22"/>
          <w:szCs w:val="22"/>
          <w:lang w:val="en-US"/>
        </w:rPr>
        <w:t>W</w:t>
      </w:r>
      <w:r w:rsidRPr="001A179B">
        <w:rPr>
          <w:bCs/>
          <w:i/>
          <w:sz w:val="22"/>
          <w:szCs w:val="22"/>
          <w:vertAlign w:val="subscript"/>
          <w:lang w:val="en-US"/>
        </w:rPr>
        <w:t>er</w:t>
      </w:r>
      <w:r w:rsidRPr="001A179B">
        <w:rPr>
          <w:bCs/>
          <w:i/>
          <w:sz w:val="22"/>
          <w:szCs w:val="22"/>
        </w:rPr>
        <w:t xml:space="preserve"> × 12 × К</w:t>
      </w:r>
      <w:r w:rsidRPr="001A179B">
        <w:rPr>
          <w:bCs/>
          <w:i/>
          <w:sz w:val="22"/>
          <w:szCs w:val="22"/>
          <w:vertAlign w:val="superscript"/>
        </w:rPr>
        <w:t>1</w:t>
      </w:r>
      <w:r w:rsidRPr="001A179B">
        <w:rPr>
          <w:bCs/>
          <w:i/>
          <w:sz w:val="22"/>
          <w:szCs w:val="22"/>
        </w:rPr>
        <w:t xml:space="preserve"> × К</w:t>
      </w:r>
      <w:r w:rsidRPr="001A179B">
        <w:rPr>
          <w:bCs/>
          <w:i/>
          <w:sz w:val="22"/>
          <w:szCs w:val="22"/>
          <w:vertAlign w:val="superscript"/>
        </w:rPr>
        <w:t>2</w:t>
      </w:r>
      <w:r w:rsidRPr="001A179B">
        <w:rPr>
          <w:bCs/>
          <w:i/>
          <w:sz w:val="22"/>
          <w:szCs w:val="22"/>
        </w:rPr>
        <w:t xml:space="preserve"> × К</w:t>
      </w:r>
      <w:r w:rsidRPr="001A179B">
        <w:rPr>
          <w:bCs/>
          <w:i/>
          <w:sz w:val="22"/>
          <w:szCs w:val="22"/>
          <w:vertAlign w:val="superscript"/>
        </w:rPr>
        <w:t>3</w:t>
      </w:r>
      <w:r w:rsidRPr="001A179B">
        <w:rPr>
          <w:sz w:val="22"/>
          <w:szCs w:val="22"/>
        </w:rPr>
        <w:t xml:space="preserve">, </w:t>
      </w:r>
      <w:r w:rsidRPr="001A179B">
        <w:rPr>
          <w:bCs/>
          <w:iCs/>
          <w:sz w:val="22"/>
          <w:szCs w:val="22"/>
        </w:rPr>
        <w:t>где:</w:t>
      </w:r>
    </w:p>
    <w:p w:rsidR="004923D8" w:rsidRPr="001A179B" w:rsidRDefault="004923D8" w:rsidP="004923D8">
      <w:pPr>
        <w:spacing w:line="360" w:lineRule="auto"/>
        <w:rPr>
          <w:i/>
          <w:sz w:val="22"/>
          <w:szCs w:val="22"/>
        </w:rPr>
      </w:pPr>
      <w:r w:rsidRPr="001A179B">
        <w:rPr>
          <w:bCs/>
          <w:i/>
          <w:sz w:val="22"/>
          <w:szCs w:val="22"/>
          <w:lang w:val="en-US"/>
        </w:rPr>
        <w:t>N</w:t>
      </w:r>
      <w:r w:rsidRPr="001A179B">
        <w:rPr>
          <w:bCs/>
          <w:i/>
          <w:sz w:val="22"/>
          <w:szCs w:val="22"/>
          <w:vertAlign w:val="subscript"/>
        </w:rPr>
        <w:t>отгу</w:t>
      </w:r>
      <w:r w:rsidRPr="001A179B">
        <w:rPr>
          <w:b/>
          <w:bCs/>
          <w:spacing w:val="-4"/>
          <w:sz w:val="22"/>
          <w:szCs w:val="22"/>
        </w:rPr>
        <w:t>–</w:t>
      </w:r>
      <w:r w:rsidRPr="001A179B">
        <w:rPr>
          <w:bCs/>
          <w:sz w:val="22"/>
          <w:szCs w:val="22"/>
        </w:rPr>
        <w:t>н</w:t>
      </w:r>
      <w:r w:rsidRPr="001A179B">
        <w:rPr>
          <w:sz w:val="22"/>
          <w:szCs w:val="22"/>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4923D8" w:rsidRPr="001A179B" w:rsidRDefault="004923D8" w:rsidP="004923D8">
      <w:pPr>
        <w:spacing w:line="360" w:lineRule="auto"/>
        <w:rPr>
          <w:sz w:val="22"/>
          <w:szCs w:val="22"/>
        </w:rPr>
      </w:pPr>
      <w:r w:rsidRPr="001A179B">
        <w:rPr>
          <w:bCs/>
          <w:i/>
          <w:iCs/>
          <w:sz w:val="22"/>
          <w:szCs w:val="22"/>
          <w:lang w:val="en-US"/>
        </w:rPr>
        <w:t>W</w:t>
      </w:r>
      <w:r w:rsidRPr="001A179B">
        <w:rPr>
          <w:bCs/>
          <w:i/>
          <w:iCs/>
          <w:sz w:val="22"/>
          <w:szCs w:val="22"/>
          <w:vertAlign w:val="subscript"/>
          <w:lang w:val="en-US"/>
        </w:rPr>
        <w:t>er</w:t>
      </w:r>
      <w:r w:rsidRPr="001A179B">
        <w:rPr>
          <w:i/>
          <w:sz w:val="22"/>
          <w:szCs w:val="22"/>
        </w:rPr>
        <w:t xml:space="preserve">– </w:t>
      </w:r>
      <w:r w:rsidRPr="001A179B">
        <w:rPr>
          <w:sz w:val="22"/>
          <w:szCs w:val="22"/>
        </w:rPr>
        <w:t>среднемесячная заработная плата в экономике соответствующего региона в предшествующем году, руб. /мес.;</w:t>
      </w:r>
    </w:p>
    <w:p w:rsidR="004923D8" w:rsidRPr="001A179B" w:rsidRDefault="004923D8" w:rsidP="004923D8">
      <w:pPr>
        <w:spacing w:line="360" w:lineRule="auto"/>
        <w:rPr>
          <w:sz w:val="22"/>
          <w:szCs w:val="22"/>
        </w:rPr>
      </w:pPr>
      <w:r w:rsidRPr="001A179B">
        <w:rPr>
          <w:bCs/>
          <w:i/>
          <w:sz w:val="22"/>
          <w:szCs w:val="22"/>
        </w:rPr>
        <w:t xml:space="preserve">12 </w:t>
      </w:r>
      <w:r w:rsidRPr="001A179B">
        <w:rPr>
          <w:i/>
          <w:sz w:val="22"/>
          <w:szCs w:val="22"/>
        </w:rPr>
        <w:t xml:space="preserve">– </w:t>
      </w:r>
      <w:r w:rsidRPr="001A179B">
        <w:rPr>
          <w:sz w:val="22"/>
          <w:szCs w:val="22"/>
        </w:rPr>
        <w:t>количество месяцев в году;</w:t>
      </w:r>
    </w:p>
    <w:p w:rsidR="004923D8" w:rsidRPr="001A179B" w:rsidRDefault="004923D8" w:rsidP="004923D8">
      <w:pPr>
        <w:tabs>
          <w:tab w:val="left" w:pos="709"/>
        </w:tabs>
        <w:spacing w:line="360" w:lineRule="auto"/>
        <w:rPr>
          <w:sz w:val="22"/>
          <w:szCs w:val="22"/>
        </w:rPr>
      </w:pPr>
      <w:r w:rsidRPr="001A179B">
        <w:rPr>
          <w:i/>
          <w:sz w:val="22"/>
          <w:szCs w:val="22"/>
        </w:rPr>
        <w:t>K</w:t>
      </w:r>
      <w:r w:rsidRPr="001A179B">
        <w:rPr>
          <w:i/>
          <w:sz w:val="22"/>
          <w:szCs w:val="22"/>
          <w:vertAlign w:val="superscript"/>
        </w:rPr>
        <w:t>1</w:t>
      </w:r>
      <w:r w:rsidRPr="001A179B">
        <w:rPr>
          <w:i/>
          <w:sz w:val="22"/>
          <w:szCs w:val="22"/>
        </w:rPr>
        <w:t xml:space="preserve"> – </w:t>
      </w:r>
      <w:r w:rsidRPr="001A179B">
        <w:rPr>
          <w:sz w:val="22"/>
          <w:szCs w:val="22"/>
        </w:rPr>
        <w:t>коэффициент, учитывающий специфику образовательной программы или категорию обучающихся (при их наличии);</w:t>
      </w:r>
    </w:p>
    <w:p w:rsidR="004923D8" w:rsidRPr="001A179B" w:rsidRDefault="004923D8" w:rsidP="004923D8">
      <w:pPr>
        <w:spacing w:line="360" w:lineRule="auto"/>
        <w:rPr>
          <w:i/>
          <w:sz w:val="22"/>
          <w:szCs w:val="22"/>
        </w:rPr>
      </w:pPr>
      <w:r w:rsidRPr="001A179B">
        <w:rPr>
          <w:bCs/>
          <w:i/>
          <w:iCs/>
          <w:sz w:val="22"/>
          <w:szCs w:val="22"/>
          <w:lang w:val="en-US"/>
        </w:rPr>
        <w:t>K</w:t>
      </w:r>
      <w:r w:rsidRPr="001A179B">
        <w:rPr>
          <w:bCs/>
          <w:i/>
          <w:iCs/>
          <w:sz w:val="22"/>
          <w:szCs w:val="22"/>
          <w:vertAlign w:val="superscript"/>
        </w:rPr>
        <w:t>2</w:t>
      </w:r>
      <w:r w:rsidRPr="001A179B">
        <w:rPr>
          <w:i/>
          <w:sz w:val="22"/>
          <w:szCs w:val="22"/>
        </w:rPr>
        <w:t xml:space="preserve">– </w:t>
      </w:r>
      <w:r w:rsidRPr="001A179B">
        <w:rPr>
          <w:sz w:val="22"/>
          <w:szCs w:val="22"/>
        </w:rPr>
        <w:t>коэффициент страховых взносов на выплаты по оплате труда. Значение коэффициента – 1,302;</w:t>
      </w:r>
    </w:p>
    <w:p w:rsidR="004923D8" w:rsidRPr="001A179B" w:rsidRDefault="004923D8" w:rsidP="004923D8">
      <w:pPr>
        <w:spacing w:line="360" w:lineRule="auto"/>
        <w:rPr>
          <w:sz w:val="22"/>
          <w:szCs w:val="22"/>
        </w:rPr>
      </w:pPr>
      <w:r w:rsidRPr="001A179B">
        <w:rPr>
          <w:bCs/>
          <w:i/>
          <w:iCs/>
          <w:sz w:val="22"/>
          <w:szCs w:val="22"/>
          <w:lang w:val="en-US"/>
        </w:rPr>
        <w:t>K</w:t>
      </w:r>
      <w:r w:rsidRPr="001A179B">
        <w:rPr>
          <w:bCs/>
          <w:i/>
          <w:iCs/>
          <w:sz w:val="22"/>
          <w:szCs w:val="22"/>
          <w:vertAlign w:val="superscript"/>
        </w:rPr>
        <w:t>3</w:t>
      </w:r>
      <w:r w:rsidRPr="001A179B">
        <w:rPr>
          <w:i/>
          <w:sz w:val="22"/>
          <w:szCs w:val="22"/>
        </w:rPr>
        <w:t xml:space="preserve">– </w:t>
      </w:r>
      <w:r w:rsidRPr="001A179B">
        <w:rPr>
          <w:sz w:val="22"/>
          <w:szCs w:val="22"/>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4923D8" w:rsidRPr="001A179B" w:rsidRDefault="004923D8" w:rsidP="004923D8">
      <w:pPr>
        <w:spacing w:line="360" w:lineRule="auto"/>
        <w:rPr>
          <w:sz w:val="22"/>
          <w:szCs w:val="22"/>
        </w:rPr>
      </w:pPr>
      <w:r w:rsidRPr="001A179B">
        <w:rPr>
          <w:sz w:val="22"/>
          <w:szCs w:val="22"/>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923D8" w:rsidRPr="001A179B" w:rsidRDefault="004923D8" w:rsidP="004923D8">
      <w:pPr>
        <w:spacing w:line="360" w:lineRule="auto"/>
        <w:rPr>
          <w:sz w:val="22"/>
          <w:szCs w:val="22"/>
        </w:rPr>
      </w:pPr>
      <w:r w:rsidRPr="001A179B">
        <w:rPr>
          <w:noProof/>
          <w:sz w:val="22"/>
          <w:szCs w:val="22"/>
        </w:rPr>
        <w:drawing>
          <wp:inline distT="0" distB="0" distL="0" distR="0">
            <wp:extent cx="2794000" cy="228600"/>
            <wp:effectExtent l="0" t="0" r="6350" b="0"/>
            <wp:docPr id="17"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1A179B">
        <w:rPr>
          <w:sz w:val="22"/>
          <w:szCs w:val="22"/>
        </w:rPr>
        <w:t>, где</w:t>
      </w:r>
    </w:p>
    <w:p w:rsidR="004923D8" w:rsidRPr="001A179B" w:rsidRDefault="004923D8" w:rsidP="004923D8">
      <w:pPr>
        <w:spacing w:line="360" w:lineRule="auto"/>
        <w:rPr>
          <w:sz w:val="22"/>
          <w:szCs w:val="22"/>
        </w:rPr>
      </w:pPr>
      <w:r w:rsidRPr="001A179B">
        <w:rPr>
          <w:noProof/>
          <w:sz w:val="22"/>
          <w:szCs w:val="22"/>
        </w:rPr>
        <w:drawing>
          <wp:inline distT="0" distB="0" distL="0" distR="0">
            <wp:extent cx="368300" cy="228600"/>
            <wp:effectExtent l="0" t="0" r="0" b="0"/>
            <wp:docPr id="18"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1A179B">
        <w:rPr>
          <w:b/>
          <w:bCs/>
          <w:spacing w:val="-4"/>
          <w:sz w:val="22"/>
          <w:szCs w:val="22"/>
        </w:rPr>
        <w:t xml:space="preserve">– </w:t>
      </w:r>
      <w:r w:rsidRPr="001A179B">
        <w:rPr>
          <w:sz w:val="22"/>
          <w:szCs w:val="22"/>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4923D8" w:rsidRPr="001A179B" w:rsidRDefault="004923D8" w:rsidP="004923D8">
      <w:pPr>
        <w:spacing w:line="360" w:lineRule="auto"/>
        <w:rPr>
          <w:sz w:val="22"/>
          <w:szCs w:val="22"/>
        </w:rPr>
      </w:pPr>
      <w:r w:rsidRPr="001A179B">
        <w:rPr>
          <w:noProof/>
          <w:sz w:val="22"/>
          <w:szCs w:val="22"/>
        </w:rPr>
        <w:drawing>
          <wp:inline distT="0" distB="0" distL="0" distR="0">
            <wp:extent cx="317500" cy="228600"/>
            <wp:effectExtent l="0" t="0" r="6350" b="0"/>
            <wp:docPr id="19"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1A179B">
        <w:rPr>
          <w:b/>
          <w:bCs/>
          <w:spacing w:val="-4"/>
          <w:sz w:val="22"/>
          <w:szCs w:val="22"/>
        </w:rPr>
        <w:t xml:space="preserve"> –</w:t>
      </w:r>
      <w:r w:rsidRPr="001A179B">
        <w:rPr>
          <w:sz w:val="22"/>
          <w:szCs w:val="22"/>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4923D8" w:rsidRPr="001A179B" w:rsidRDefault="004923D8" w:rsidP="004923D8">
      <w:pPr>
        <w:spacing w:line="360" w:lineRule="auto"/>
        <w:rPr>
          <w:sz w:val="22"/>
          <w:szCs w:val="22"/>
        </w:rPr>
      </w:pPr>
      <w:r w:rsidRPr="001A179B">
        <w:rPr>
          <w:noProof/>
          <w:sz w:val="22"/>
          <w:szCs w:val="22"/>
        </w:rPr>
        <w:drawing>
          <wp:inline distT="0" distB="0" distL="0" distR="0">
            <wp:extent cx="266700" cy="228600"/>
            <wp:effectExtent l="0" t="0" r="0" b="0"/>
            <wp:docPr id="2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1A179B">
        <w:rPr>
          <w:b/>
          <w:bCs/>
          <w:spacing w:val="-4"/>
          <w:sz w:val="22"/>
          <w:szCs w:val="22"/>
        </w:rPr>
        <w:t>–</w:t>
      </w:r>
      <w:r w:rsidRPr="001A179B">
        <w:rPr>
          <w:sz w:val="22"/>
          <w:szCs w:val="22"/>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w:t>
      </w:r>
      <w:r w:rsidRPr="001A179B">
        <w:rPr>
          <w:sz w:val="22"/>
          <w:szCs w:val="22"/>
        </w:rPr>
        <w:lastRenderedPageBreak/>
        <w:t>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4923D8" w:rsidRPr="001A179B" w:rsidRDefault="004923D8" w:rsidP="004923D8">
      <w:pPr>
        <w:spacing w:line="360" w:lineRule="auto"/>
        <w:rPr>
          <w:sz w:val="22"/>
          <w:szCs w:val="22"/>
        </w:rPr>
      </w:pPr>
      <w:r w:rsidRPr="001A179B">
        <w:rPr>
          <w:noProof/>
          <w:sz w:val="22"/>
          <w:szCs w:val="22"/>
        </w:rPr>
        <w:drawing>
          <wp:inline distT="0" distB="0" distL="0" distR="0">
            <wp:extent cx="254000" cy="228600"/>
            <wp:effectExtent l="0" t="0" r="0" b="0"/>
            <wp:docPr id="2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1A179B">
        <w:rPr>
          <w:b/>
          <w:bCs/>
          <w:spacing w:val="-4"/>
          <w:sz w:val="22"/>
          <w:szCs w:val="22"/>
        </w:rPr>
        <w:t>–</w:t>
      </w:r>
      <w:r w:rsidRPr="001A179B">
        <w:rPr>
          <w:sz w:val="22"/>
          <w:szCs w:val="22"/>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923D8" w:rsidRPr="001A179B" w:rsidRDefault="004923D8" w:rsidP="004923D8">
      <w:pPr>
        <w:spacing w:line="360" w:lineRule="auto"/>
        <w:rPr>
          <w:sz w:val="22"/>
          <w:szCs w:val="22"/>
        </w:rPr>
      </w:pPr>
      <w:r w:rsidRPr="001A179B">
        <w:rPr>
          <w:noProof/>
          <w:sz w:val="22"/>
          <w:szCs w:val="22"/>
        </w:rPr>
        <w:drawing>
          <wp:inline distT="0" distB="0" distL="0" distR="0">
            <wp:extent cx="241300" cy="228600"/>
            <wp:effectExtent l="0" t="0" r="6350" b="0"/>
            <wp:docPr id="22"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1A179B">
        <w:rPr>
          <w:b/>
          <w:bCs/>
          <w:spacing w:val="-4"/>
          <w:sz w:val="22"/>
          <w:szCs w:val="22"/>
        </w:rPr>
        <w:t>–</w:t>
      </w:r>
      <w:r w:rsidRPr="001A179B">
        <w:rPr>
          <w:sz w:val="22"/>
          <w:szCs w:val="22"/>
        </w:rPr>
        <w:t xml:space="preserve"> нормативные затраты на приобретение услуг связи;</w:t>
      </w:r>
    </w:p>
    <w:p w:rsidR="004923D8" w:rsidRPr="001A179B" w:rsidRDefault="004923D8" w:rsidP="004923D8">
      <w:pPr>
        <w:tabs>
          <w:tab w:val="left" w:pos="8222"/>
        </w:tabs>
        <w:spacing w:line="360" w:lineRule="auto"/>
        <w:rPr>
          <w:sz w:val="22"/>
          <w:szCs w:val="22"/>
        </w:rPr>
      </w:pPr>
      <w:r w:rsidRPr="001A179B">
        <w:rPr>
          <w:noProof/>
          <w:sz w:val="22"/>
          <w:szCs w:val="22"/>
        </w:rPr>
        <w:drawing>
          <wp:inline distT="0" distB="0" distL="0" distR="0">
            <wp:extent cx="254000" cy="228600"/>
            <wp:effectExtent l="0" t="0" r="0" b="0"/>
            <wp:docPr id="23"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1A179B">
        <w:rPr>
          <w:b/>
          <w:bCs/>
          <w:spacing w:val="-4"/>
          <w:sz w:val="22"/>
          <w:szCs w:val="22"/>
        </w:rPr>
        <w:t>–</w:t>
      </w:r>
      <w:r w:rsidRPr="001A179B">
        <w:rPr>
          <w:sz w:val="22"/>
          <w:szCs w:val="22"/>
        </w:rPr>
        <w:t xml:space="preserve"> нормативные затраты на приобретение транспортных услуг;</w:t>
      </w:r>
    </w:p>
    <w:p w:rsidR="004923D8" w:rsidRPr="001A179B" w:rsidRDefault="004923D8" w:rsidP="004923D8">
      <w:pPr>
        <w:tabs>
          <w:tab w:val="left" w:pos="8222"/>
        </w:tabs>
        <w:spacing w:line="360" w:lineRule="auto"/>
        <w:rPr>
          <w:sz w:val="22"/>
          <w:szCs w:val="22"/>
        </w:rPr>
      </w:pPr>
      <w:r w:rsidRPr="001A179B">
        <w:rPr>
          <w:noProof/>
          <w:sz w:val="22"/>
          <w:szCs w:val="22"/>
        </w:rPr>
        <w:drawing>
          <wp:inline distT="0" distB="0" distL="0" distR="0">
            <wp:extent cx="266700" cy="228600"/>
            <wp:effectExtent l="0" t="0" r="0" b="0"/>
            <wp:docPr id="24"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1A179B">
        <w:rPr>
          <w:b/>
          <w:bCs/>
          <w:spacing w:val="-4"/>
          <w:sz w:val="22"/>
          <w:szCs w:val="22"/>
        </w:rPr>
        <w:t>–</w:t>
      </w:r>
      <w:r w:rsidRPr="001A179B">
        <w:rPr>
          <w:sz w:val="22"/>
          <w:szCs w:val="22"/>
        </w:rPr>
        <w:t xml:space="preserve"> прочие нормативные затраты на общехозяйственные нужды.</w:t>
      </w:r>
    </w:p>
    <w:p w:rsidR="004923D8" w:rsidRPr="001A179B" w:rsidRDefault="004923D8" w:rsidP="004923D8">
      <w:pPr>
        <w:tabs>
          <w:tab w:val="left" w:pos="8222"/>
        </w:tabs>
        <w:spacing w:line="360" w:lineRule="auto"/>
        <w:rPr>
          <w:sz w:val="22"/>
          <w:szCs w:val="22"/>
        </w:rPr>
      </w:pPr>
      <w:r w:rsidRPr="001A179B">
        <w:rPr>
          <w:sz w:val="22"/>
          <w:szCs w:val="22"/>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923D8" w:rsidRPr="001A179B" w:rsidRDefault="004923D8" w:rsidP="004923D8">
      <w:pPr>
        <w:spacing w:line="360" w:lineRule="auto"/>
        <w:rPr>
          <w:sz w:val="22"/>
          <w:szCs w:val="22"/>
        </w:rPr>
      </w:pPr>
      <w:r w:rsidRPr="001A179B">
        <w:rPr>
          <w:sz w:val="22"/>
          <w:szCs w:val="22"/>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923D8" w:rsidRPr="001A179B" w:rsidRDefault="004923D8" w:rsidP="004923D8">
      <w:pPr>
        <w:spacing w:line="360" w:lineRule="auto"/>
        <w:rPr>
          <w:sz w:val="22"/>
          <w:szCs w:val="22"/>
        </w:rPr>
      </w:pPr>
      <w:r w:rsidRPr="001A179B">
        <w:rPr>
          <w:sz w:val="22"/>
          <w:szCs w:val="22"/>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923D8" w:rsidRPr="001A179B" w:rsidRDefault="004923D8" w:rsidP="004923D8">
      <w:pPr>
        <w:spacing w:line="360" w:lineRule="auto"/>
        <w:rPr>
          <w:sz w:val="22"/>
          <w:szCs w:val="22"/>
        </w:rPr>
      </w:pPr>
      <w:r w:rsidRPr="001A179B">
        <w:rPr>
          <w:sz w:val="22"/>
          <w:szCs w:val="22"/>
        </w:rPr>
        <w:t>2) нормативные затраты на горячее водоснабжение;</w:t>
      </w:r>
    </w:p>
    <w:p w:rsidR="004923D8" w:rsidRPr="001A179B" w:rsidRDefault="004923D8" w:rsidP="004923D8">
      <w:pPr>
        <w:spacing w:line="360" w:lineRule="auto"/>
        <w:rPr>
          <w:sz w:val="22"/>
          <w:szCs w:val="22"/>
        </w:rPr>
      </w:pPr>
      <w:r w:rsidRPr="001A179B">
        <w:rPr>
          <w:sz w:val="22"/>
          <w:szCs w:val="22"/>
        </w:rPr>
        <w:t>3) нормативные затраты на потребление электрической энергии;</w:t>
      </w:r>
    </w:p>
    <w:p w:rsidR="004923D8" w:rsidRPr="001A179B" w:rsidRDefault="004923D8" w:rsidP="004923D8">
      <w:pPr>
        <w:spacing w:line="360" w:lineRule="auto"/>
        <w:rPr>
          <w:sz w:val="22"/>
          <w:szCs w:val="22"/>
        </w:rPr>
      </w:pPr>
      <w:r w:rsidRPr="001A179B">
        <w:rPr>
          <w:sz w:val="22"/>
          <w:szCs w:val="22"/>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923D8" w:rsidRPr="001A179B" w:rsidRDefault="004923D8" w:rsidP="004923D8">
      <w:pPr>
        <w:spacing w:line="360" w:lineRule="auto"/>
        <w:rPr>
          <w:sz w:val="22"/>
          <w:szCs w:val="22"/>
        </w:rPr>
      </w:pPr>
      <w:r w:rsidRPr="001A179B">
        <w:rPr>
          <w:sz w:val="22"/>
          <w:szCs w:val="22"/>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923D8" w:rsidRPr="001A179B" w:rsidRDefault="004923D8" w:rsidP="004923D8">
      <w:pPr>
        <w:spacing w:line="360" w:lineRule="auto"/>
        <w:rPr>
          <w:sz w:val="22"/>
          <w:szCs w:val="22"/>
        </w:rPr>
      </w:pPr>
      <w:r w:rsidRPr="001A179B">
        <w:rPr>
          <w:sz w:val="22"/>
          <w:szCs w:val="22"/>
        </w:rPr>
        <w:t>Нормативные затраты на содержание недвижимого имущества включают в себя:</w:t>
      </w:r>
    </w:p>
    <w:p w:rsidR="004923D8" w:rsidRPr="001A179B" w:rsidRDefault="004923D8" w:rsidP="005466AE">
      <w:pPr>
        <w:pStyle w:val="1-21"/>
        <w:numPr>
          <w:ilvl w:val="0"/>
          <w:numId w:val="31"/>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нормативные затраты на эксплуатацию системы охранной сигнализации и противопожарной безопасности;</w:t>
      </w:r>
    </w:p>
    <w:p w:rsidR="004923D8" w:rsidRPr="001A179B" w:rsidRDefault="004923D8" w:rsidP="005466AE">
      <w:pPr>
        <w:pStyle w:val="1-21"/>
        <w:numPr>
          <w:ilvl w:val="0"/>
          <w:numId w:val="31"/>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нормативные затраты на аренду недвижимого имущества;</w:t>
      </w:r>
    </w:p>
    <w:p w:rsidR="004923D8" w:rsidRPr="001A179B" w:rsidRDefault="004923D8" w:rsidP="005466AE">
      <w:pPr>
        <w:pStyle w:val="1-21"/>
        <w:numPr>
          <w:ilvl w:val="0"/>
          <w:numId w:val="31"/>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lastRenderedPageBreak/>
        <w:t>нормативные затраты на проведение текущего ремонта объектов недвижимого имущества;</w:t>
      </w:r>
    </w:p>
    <w:p w:rsidR="004923D8" w:rsidRPr="001A179B" w:rsidRDefault="004923D8" w:rsidP="005466AE">
      <w:pPr>
        <w:pStyle w:val="1-21"/>
        <w:numPr>
          <w:ilvl w:val="0"/>
          <w:numId w:val="31"/>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нормативные затраты на содержание прилегающих территорий в соответствии с утвержденными санитарными правилами и нормами;</w:t>
      </w:r>
    </w:p>
    <w:p w:rsidR="004923D8" w:rsidRPr="001A179B" w:rsidRDefault="004923D8" w:rsidP="005466AE">
      <w:pPr>
        <w:pStyle w:val="1-21"/>
        <w:numPr>
          <w:ilvl w:val="0"/>
          <w:numId w:val="31"/>
        </w:numPr>
        <w:tabs>
          <w:tab w:val="left" w:pos="993"/>
        </w:tabs>
        <w:spacing w:line="360" w:lineRule="auto"/>
        <w:ind w:left="0" w:firstLine="0"/>
        <w:rPr>
          <w:rFonts w:ascii="Times New Roman" w:hAnsi="Times New Roman"/>
          <w:sz w:val="22"/>
          <w:szCs w:val="22"/>
        </w:rPr>
      </w:pPr>
      <w:r w:rsidRPr="001A179B">
        <w:rPr>
          <w:rFonts w:ascii="Times New Roman" w:hAnsi="Times New Roman"/>
          <w:sz w:val="22"/>
          <w:szCs w:val="22"/>
        </w:rPr>
        <w:t>прочие нормативные затраты на содержание недвижимого имущества.</w:t>
      </w:r>
    </w:p>
    <w:p w:rsidR="004923D8" w:rsidRPr="001A179B" w:rsidRDefault="004923D8" w:rsidP="004923D8">
      <w:pPr>
        <w:spacing w:line="360" w:lineRule="auto"/>
        <w:rPr>
          <w:sz w:val="22"/>
          <w:szCs w:val="22"/>
        </w:rPr>
      </w:pPr>
      <w:r w:rsidRPr="001A179B">
        <w:rPr>
          <w:sz w:val="22"/>
          <w:szCs w:val="22"/>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923D8" w:rsidRPr="001A179B" w:rsidRDefault="004923D8" w:rsidP="004923D8">
      <w:pPr>
        <w:spacing w:line="360" w:lineRule="auto"/>
        <w:rPr>
          <w:sz w:val="22"/>
          <w:szCs w:val="22"/>
        </w:rPr>
      </w:pPr>
      <w:r w:rsidRPr="001A179B">
        <w:rPr>
          <w:sz w:val="22"/>
          <w:szCs w:val="22"/>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923D8" w:rsidRPr="000458CE" w:rsidRDefault="004923D8" w:rsidP="005466AE">
      <w:pPr>
        <w:pStyle w:val="3"/>
        <w:numPr>
          <w:ilvl w:val="2"/>
          <w:numId w:val="61"/>
        </w:numPr>
        <w:ind w:left="142" w:firstLine="0"/>
        <w:jc w:val="left"/>
        <w:rPr>
          <w:sz w:val="24"/>
          <w:szCs w:val="24"/>
        </w:rPr>
      </w:pPr>
      <w:bookmarkStart w:id="767" w:name="_Toc288394113"/>
      <w:bookmarkStart w:id="768" w:name="_Toc288410580"/>
      <w:bookmarkStart w:id="769" w:name="_Toc288410709"/>
      <w:bookmarkStart w:id="770" w:name="_Toc16786048"/>
      <w:r w:rsidRPr="000458CE">
        <w:rPr>
          <w:sz w:val="24"/>
          <w:szCs w:val="24"/>
        </w:rPr>
        <w:t>Материально-технические условия реализации основной образовательной программы</w:t>
      </w:r>
      <w:bookmarkEnd w:id="767"/>
      <w:bookmarkEnd w:id="768"/>
      <w:bookmarkEnd w:id="769"/>
      <w:bookmarkEnd w:id="770"/>
    </w:p>
    <w:p w:rsidR="004923D8" w:rsidRPr="001A179B" w:rsidRDefault="004923D8" w:rsidP="004923D8">
      <w:pPr>
        <w:pStyle w:val="afff"/>
        <w:spacing w:line="360" w:lineRule="auto"/>
        <w:rPr>
          <w:rFonts w:ascii="Times New Roman" w:hAnsi="Times New Roman"/>
        </w:rPr>
      </w:pPr>
      <w:r w:rsidRPr="001A179B">
        <w:rPr>
          <w:rFonts w:ascii="Times New Roman" w:hAnsi="Times New Roman"/>
          <w:spacing w:val="2"/>
        </w:rPr>
        <w:t>В МАОУ Шишкинской СОШ  создана соответствующая</w:t>
      </w:r>
      <w:r>
        <w:rPr>
          <w:rFonts w:ascii="Times New Roman" w:hAnsi="Times New Roman"/>
          <w:spacing w:val="2"/>
        </w:rPr>
        <w:t xml:space="preserve"> </w:t>
      </w:r>
      <w:r w:rsidRPr="001A179B">
        <w:rPr>
          <w:rFonts w:ascii="Times New Roman" w:hAnsi="Times New Roman"/>
        </w:rPr>
        <w:t>образовательная и социальная среды.</w:t>
      </w:r>
    </w:p>
    <w:p w:rsidR="004923D8" w:rsidRPr="001A179B" w:rsidRDefault="004923D8" w:rsidP="004923D8">
      <w:pPr>
        <w:pStyle w:val="afff"/>
        <w:spacing w:line="240" w:lineRule="auto"/>
        <w:rPr>
          <w:rFonts w:ascii="Times New Roman" w:hAnsi="Times New Roman"/>
          <w:b/>
        </w:rPr>
      </w:pPr>
      <w:r w:rsidRPr="001A179B">
        <w:rPr>
          <w:rFonts w:ascii="Times New Roman" w:hAnsi="Times New Roman"/>
          <w:b/>
        </w:rPr>
        <w:t>В базовой школе для начальных классов имеется:</w:t>
      </w:r>
    </w:p>
    <w:p w:rsidR="004923D8" w:rsidRPr="001A179B" w:rsidRDefault="004923D8" w:rsidP="004923D8">
      <w:pPr>
        <w:pStyle w:val="afff"/>
        <w:spacing w:line="240" w:lineRule="auto"/>
        <w:rPr>
          <w:rFonts w:ascii="Times New Roman" w:hAnsi="Times New Roman"/>
        </w:rPr>
      </w:pPr>
      <w:r>
        <w:rPr>
          <w:rFonts w:ascii="Times New Roman" w:hAnsi="Times New Roman"/>
        </w:rPr>
        <w:t xml:space="preserve"> Учебные кабинеты – 4</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Кабинет информатики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Мастерская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Физкультурный зал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 xml:space="preserve">Библиотека – 1 </w:t>
      </w:r>
    </w:p>
    <w:p w:rsidR="004923D8" w:rsidRPr="001A179B" w:rsidRDefault="004923D8" w:rsidP="004923D8">
      <w:pPr>
        <w:pStyle w:val="afff"/>
        <w:spacing w:line="360" w:lineRule="auto"/>
        <w:rPr>
          <w:rFonts w:ascii="Times New Roman" w:hAnsi="Times New Roman"/>
        </w:rPr>
      </w:pPr>
      <w:r w:rsidRPr="001A179B">
        <w:rPr>
          <w:rFonts w:ascii="Times New Roman" w:hAnsi="Times New Roman"/>
          <w:spacing w:val="2"/>
        </w:rPr>
        <w:t>Спортивная площадка, оснащенная игровым, спортивным оборудованием и ин</w:t>
      </w:r>
      <w:r w:rsidRPr="001A179B">
        <w:rPr>
          <w:rFonts w:ascii="Times New Roman" w:hAnsi="Times New Roman"/>
        </w:rPr>
        <w:t>вентарем</w:t>
      </w:r>
    </w:p>
    <w:p w:rsidR="004923D8" w:rsidRPr="001A179B" w:rsidRDefault="004923D8" w:rsidP="004923D8">
      <w:pPr>
        <w:pStyle w:val="afff"/>
        <w:spacing w:line="360" w:lineRule="auto"/>
        <w:rPr>
          <w:rFonts w:ascii="Times New Roman" w:hAnsi="Times New Roman"/>
          <w:spacing w:val="2"/>
        </w:rPr>
      </w:pPr>
      <w:r w:rsidRPr="001A179B">
        <w:rPr>
          <w:rFonts w:ascii="Times New Roman" w:hAnsi="Times New Roman"/>
          <w:spacing w:val="2"/>
        </w:rPr>
        <w:t xml:space="preserve">Помещение для питания обучающихся, а также для </w:t>
      </w:r>
      <w:r w:rsidRPr="001A179B">
        <w:rPr>
          <w:rFonts w:ascii="Times New Roman" w:hAnsi="Times New Roman"/>
        </w:rPr>
        <w:t xml:space="preserve">хранения и приготовления пищи, обеспечивающими возможность </w:t>
      </w:r>
      <w:r w:rsidRPr="001A179B">
        <w:rPr>
          <w:rFonts w:ascii="Times New Roman" w:hAnsi="Times New Roman"/>
          <w:spacing w:val="2"/>
        </w:rPr>
        <w:t>организации качественного горячего питания.</w:t>
      </w:r>
    </w:p>
    <w:p w:rsidR="004923D8" w:rsidRPr="001A179B" w:rsidRDefault="004923D8" w:rsidP="004923D8">
      <w:pPr>
        <w:pStyle w:val="afff"/>
        <w:spacing w:line="240" w:lineRule="auto"/>
        <w:rPr>
          <w:rFonts w:ascii="Times New Roman" w:hAnsi="Times New Roman"/>
          <w:b/>
        </w:rPr>
      </w:pPr>
      <w:r w:rsidRPr="001A179B">
        <w:rPr>
          <w:rFonts w:ascii="Times New Roman" w:hAnsi="Times New Roman"/>
          <w:b/>
        </w:rPr>
        <w:t>В Птицкой СОШ, филиале МАОУ Шишкинской СОШ</w:t>
      </w:r>
      <w:r>
        <w:rPr>
          <w:rFonts w:ascii="Times New Roman" w:hAnsi="Times New Roman"/>
          <w:b/>
        </w:rPr>
        <w:t xml:space="preserve"> </w:t>
      </w:r>
      <w:r w:rsidRPr="001A179B">
        <w:rPr>
          <w:rFonts w:ascii="Times New Roman" w:hAnsi="Times New Roman"/>
          <w:b/>
        </w:rPr>
        <w:t>для начальных классов имеется:</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Учебные кабинеты – 2</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Кабинет информатики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Мастерская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Физкультурный зал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 xml:space="preserve">Библиотека – 1 </w:t>
      </w:r>
    </w:p>
    <w:p w:rsidR="004923D8" w:rsidRPr="001A179B" w:rsidRDefault="004923D8" w:rsidP="004923D8">
      <w:pPr>
        <w:pStyle w:val="afff"/>
        <w:spacing w:line="360" w:lineRule="auto"/>
        <w:rPr>
          <w:rFonts w:ascii="Times New Roman" w:hAnsi="Times New Roman"/>
        </w:rPr>
      </w:pPr>
      <w:r w:rsidRPr="001A179B">
        <w:rPr>
          <w:rFonts w:ascii="Times New Roman" w:hAnsi="Times New Roman"/>
          <w:spacing w:val="2"/>
        </w:rPr>
        <w:t>Игровая площадкаоснащенная игровым  оборудованием и ин</w:t>
      </w:r>
      <w:r w:rsidRPr="001A179B">
        <w:rPr>
          <w:rFonts w:ascii="Times New Roman" w:hAnsi="Times New Roman"/>
        </w:rPr>
        <w:t>вентарем</w:t>
      </w:r>
    </w:p>
    <w:p w:rsidR="004923D8" w:rsidRPr="001A179B" w:rsidRDefault="004923D8" w:rsidP="004923D8">
      <w:pPr>
        <w:pStyle w:val="afff"/>
        <w:spacing w:line="360" w:lineRule="auto"/>
        <w:rPr>
          <w:rFonts w:ascii="Times New Roman" w:hAnsi="Times New Roman"/>
          <w:spacing w:val="2"/>
        </w:rPr>
      </w:pPr>
      <w:r w:rsidRPr="001A179B">
        <w:rPr>
          <w:rFonts w:ascii="Times New Roman" w:hAnsi="Times New Roman"/>
          <w:spacing w:val="2"/>
        </w:rPr>
        <w:t xml:space="preserve">Помещение для питания обучающихся, а также для </w:t>
      </w:r>
      <w:r w:rsidRPr="001A179B">
        <w:rPr>
          <w:rFonts w:ascii="Times New Roman" w:hAnsi="Times New Roman"/>
        </w:rPr>
        <w:t xml:space="preserve">хранения и приготовления пищи, обеспечивающими возможность </w:t>
      </w:r>
      <w:r w:rsidRPr="001A179B">
        <w:rPr>
          <w:rFonts w:ascii="Times New Roman" w:hAnsi="Times New Roman"/>
          <w:spacing w:val="2"/>
        </w:rPr>
        <w:t>организации качественного горячего питания.</w:t>
      </w:r>
    </w:p>
    <w:p w:rsidR="004923D8" w:rsidRPr="001A179B" w:rsidRDefault="004923D8" w:rsidP="004923D8">
      <w:pPr>
        <w:pStyle w:val="afff"/>
        <w:spacing w:line="360" w:lineRule="auto"/>
        <w:rPr>
          <w:rFonts w:ascii="Times New Roman" w:hAnsi="Times New Roman"/>
          <w:b/>
        </w:rPr>
      </w:pPr>
      <w:r w:rsidRPr="001A179B">
        <w:rPr>
          <w:rFonts w:ascii="Times New Roman" w:hAnsi="Times New Roman"/>
          <w:b/>
          <w:spacing w:val="2"/>
        </w:rPr>
        <w:t>В Юрминмкой СОШ</w:t>
      </w:r>
      <w:r w:rsidRPr="001A179B">
        <w:rPr>
          <w:rFonts w:ascii="Times New Roman" w:hAnsi="Times New Roman"/>
          <w:spacing w:val="2"/>
        </w:rPr>
        <w:t xml:space="preserve">, </w:t>
      </w:r>
      <w:r w:rsidRPr="001A179B">
        <w:rPr>
          <w:rFonts w:ascii="Times New Roman" w:hAnsi="Times New Roman"/>
          <w:b/>
        </w:rPr>
        <w:t>филиале МАОУ Шишкинской СОШ</w:t>
      </w:r>
      <w:r>
        <w:rPr>
          <w:rFonts w:ascii="Times New Roman" w:hAnsi="Times New Roman"/>
          <w:b/>
        </w:rPr>
        <w:t xml:space="preserve"> </w:t>
      </w:r>
      <w:r w:rsidRPr="001A179B">
        <w:rPr>
          <w:rFonts w:ascii="Times New Roman" w:hAnsi="Times New Roman"/>
          <w:b/>
        </w:rPr>
        <w:t>для начальных классов имеется:</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Учебные кабинеты – 4</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Кабинет информатики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Физкультурный зал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 xml:space="preserve">Библиотека – 1 </w:t>
      </w:r>
    </w:p>
    <w:p w:rsidR="004923D8" w:rsidRPr="001A179B" w:rsidRDefault="004923D8" w:rsidP="004923D8">
      <w:pPr>
        <w:pStyle w:val="afff"/>
        <w:spacing w:line="360" w:lineRule="auto"/>
        <w:rPr>
          <w:rFonts w:ascii="Times New Roman" w:hAnsi="Times New Roman"/>
        </w:rPr>
      </w:pPr>
      <w:r w:rsidRPr="001A179B">
        <w:rPr>
          <w:rFonts w:ascii="Times New Roman" w:hAnsi="Times New Roman"/>
          <w:spacing w:val="2"/>
        </w:rPr>
        <w:t>Спортивная площадка, оснащенная игровым, спортивным оборудованием и ин</w:t>
      </w:r>
      <w:r w:rsidRPr="001A179B">
        <w:rPr>
          <w:rFonts w:ascii="Times New Roman" w:hAnsi="Times New Roman"/>
        </w:rPr>
        <w:t>вентарем</w:t>
      </w:r>
    </w:p>
    <w:p w:rsidR="004923D8" w:rsidRPr="001A179B" w:rsidRDefault="004923D8" w:rsidP="004923D8">
      <w:pPr>
        <w:pStyle w:val="afff"/>
        <w:spacing w:line="360" w:lineRule="auto"/>
        <w:rPr>
          <w:rFonts w:ascii="Times New Roman" w:hAnsi="Times New Roman"/>
          <w:spacing w:val="2"/>
        </w:rPr>
      </w:pPr>
      <w:r w:rsidRPr="001A179B">
        <w:rPr>
          <w:rFonts w:ascii="Times New Roman" w:hAnsi="Times New Roman"/>
          <w:spacing w:val="2"/>
        </w:rPr>
        <w:lastRenderedPageBreak/>
        <w:t xml:space="preserve">Помещение для питания обучающихся, а также для </w:t>
      </w:r>
      <w:r w:rsidRPr="001A179B">
        <w:rPr>
          <w:rFonts w:ascii="Times New Roman" w:hAnsi="Times New Roman"/>
        </w:rPr>
        <w:t xml:space="preserve">хранения и приготовления пищи, обеспечивающими возможность </w:t>
      </w:r>
      <w:r w:rsidRPr="001A179B">
        <w:rPr>
          <w:rFonts w:ascii="Times New Roman" w:hAnsi="Times New Roman"/>
          <w:spacing w:val="2"/>
        </w:rPr>
        <w:t>организации качественного горячего питания.</w:t>
      </w:r>
    </w:p>
    <w:p w:rsidR="004923D8" w:rsidRPr="001A179B" w:rsidRDefault="004923D8" w:rsidP="004923D8">
      <w:pPr>
        <w:pStyle w:val="afff"/>
        <w:spacing w:line="360" w:lineRule="auto"/>
        <w:rPr>
          <w:rFonts w:ascii="Times New Roman" w:hAnsi="Times New Roman"/>
          <w:b/>
        </w:rPr>
      </w:pPr>
      <w:r w:rsidRPr="001A179B">
        <w:rPr>
          <w:rFonts w:ascii="Times New Roman" w:hAnsi="Times New Roman"/>
          <w:b/>
          <w:spacing w:val="2"/>
        </w:rPr>
        <w:t>В Ушаковской ООШ</w:t>
      </w:r>
      <w:r w:rsidRPr="001A179B">
        <w:rPr>
          <w:rFonts w:ascii="Times New Roman" w:hAnsi="Times New Roman"/>
          <w:spacing w:val="2"/>
        </w:rPr>
        <w:t xml:space="preserve">, </w:t>
      </w:r>
      <w:r w:rsidRPr="001A179B">
        <w:rPr>
          <w:rFonts w:ascii="Times New Roman" w:hAnsi="Times New Roman"/>
          <w:b/>
        </w:rPr>
        <w:t>филиале МАОУ Шишкинской СОШ</w:t>
      </w:r>
      <w:r>
        <w:rPr>
          <w:rFonts w:ascii="Times New Roman" w:hAnsi="Times New Roman"/>
          <w:b/>
        </w:rPr>
        <w:t xml:space="preserve"> </w:t>
      </w:r>
      <w:r w:rsidRPr="001A179B">
        <w:rPr>
          <w:rFonts w:ascii="Times New Roman" w:hAnsi="Times New Roman"/>
          <w:b/>
        </w:rPr>
        <w:t>для начальных классов имеется:</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Учебные кабинеты – 2</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Кабинет информатики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Физкультурный зал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 xml:space="preserve">Библиотека – 1 </w:t>
      </w:r>
    </w:p>
    <w:p w:rsidR="004923D8" w:rsidRPr="001A179B" w:rsidRDefault="004923D8" w:rsidP="004923D8">
      <w:pPr>
        <w:pStyle w:val="afff"/>
        <w:spacing w:line="360" w:lineRule="auto"/>
        <w:rPr>
          <w:rFonts w:ascii="Times New Roman" w:hAnsi="Times New Roman"/>
        </w:rPr>
      </w:pPr>
      <w:r w:rsidRPr="001A179B">
        <w:rPr>
          <w:rFonts w:ascii="Times New Roman" w:hAnsi="Times New Roman"/>
          <w:spacing w:val="2"/>
        </w:rPr>
        <w:t>Спортивная площадка, оснащенная игровым, спортивным оборудованием и ин</w:t>
      </w:r>
      <w:r w:rsidRPr="001A179B">
        <w:rPr>
          <w:rFonts w:ascii="Times New Roman" w:hAnsi="Times New Roman"/>
        </w:rPr>
        <w:t>вентарем</w:t>
      </w:r>
    </w:p>
    <w:p w:rsidR="004923D8" w:rsidRPr="001A179B" w:rsidRDefault="004923D8" w:rsidP="004923D8">
      <w:pPr>
        <w:pStyle w:val="afff"/>
        <w:spacing w:line="360" w:lineRule="auto"/>
        <w:rPr>
          <w:rFonts w:ascii="Times New Roman" w:hAnsi="Times New Roman"/>
          <w:spacing w:val="2"/>
        </w:rPr>
      </w:pPr>
      <w:r w:rsidRPr="001A179B">
        <w:rPr>
          <w:rFonts w:ascii="Times New Roman" w:hAnsi="Times New Roman"/>
          <w:spacing w:val="2"/>
        </w:rPr>
        <w:t xml:space="preserve">Помещение для питания обучающихся, а также для </w:t>
      </w:r>
      <w:r w:rsidRPr="001A179B">
        <w:rPr>
          <w:rFonts w:ascii="Times New Roman" w:hAnsi="Times New Roman"/>
        </w:rPr>
        <w:t xml:space="preserve">хранения и приготовления пищи, обеспечивающими возможность </w:t>
      </w:r>
      <w:r w:rsidRPr="001A179B">
        <w:rPr>
          <w:rFonts w:ascii="Times New Roman" w:hAnsi="Times New Roman"/>
          <w:spacing w:val="2"/>
        </w:rPr>
        <w:t>организации качественного горячего питания.</w:t>
      </w:r>
    </w:p>
    <w:p w:rsidR="004923D8" w:rsidRPr="001A179B" w:rsidRDefault="004923D8" w:rsidP="004923D8">
      <w:pPr>
        <w:pStyle w:val="afff"/>
        <w:spacing w:line="360" w:lineRule="auto"/>
        <w:rPr>
          <w:rFonts w:ascii="Times New Roman" w:hAnsi="Times New Roman"/>
          <w:b/>
        </w:rPr>
      </w:pPr>
      <w:r w:rsidRPr="001A179B">
        <w:rPr>
          <w:rFonts w:ascii="Times New Roman" w:hAnsi="Times New Roman"/>
          <w:b/>
        </w:rPr>
        <w:t>В Шестовской СОШ, филтале МАОУ Шишкинской СОШ для начальных классов имеется:</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Учебные кабинеты – 2</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Кабинет информатики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Физкультурный зал – 1</w:t>
      </w:r>
    </w:p>
    <w:p w:rsidR="004923D8" w:rsidRPr="001A179B" w:rsidRDefault="004923D8" w:rsidP="004923D8">
      <w:pPr>
        <w:pStyle w:val="afff"/>
        <w:spacing w:line="240" w:lineRule="auto"/>
        <w:rPr>
          <w:rFonts w:ascii="Times New Roman" w:hAnsi="Times New Roman"/>
        </w:rPr>
      </w:pPr>
      <w:r w:rsidRPr="001A179B">
        <w:rPr>
          <w:rFonts w:ascii="Times New Roman" w:hAnsi="Times New Roman"/>
        </w:rPr>
        <w:t xml:space="preserve">Библиотека – 1 </w:t>
      </w:r>
    </w:p>
    <w:p w:rsidR="004923D8" w:rsidRPr="001A179B" w:rsidRDefault="004923D8" w:rsidP="004923D8">
      <w:pPr>
        <w:pStyle w:val="afff"/>
        <w:spacing w:line="360" w:lineRule="auto"/>
        <w:rPr>
          <w:rFonts w:ascii="Times New Roman" w:hAnsi="Times New Roman"/>
        </w:rPr>
      </w:pPr>
      <w:r w:rsidRPr="001A179B">
        <w:rPr>
          <w:rFonts w:ascii="Times New Roman" w:hAnsi="Times New Roman"/>
          <w:spacing w:val="2"/>
        </w:rPr>
        <w:t>Спортивная площадка, оснащенная игровым, спортивным оборудованием и ин</w:t>
      </w:r>
      <w:r w:rsidRPr="001A179B">
        <w:rPr>
          <w:rFonts w:ascii="Times New Roman" w:hAnsi="Times New Roman"/>
        </w:rPr>
        <w:t>вентарем</w:t>
      </w:r>
    </w:p>
    <w:p w:rsidR="004923D8" w:rsidRPr="001A179B" w:rsidRDefault="004923D8" w:rsidP="004923D8">
      <w:pPr>
        <w:pStyle w:val="afff"/>
        <w:spacing w:line="360" w:lineRule="auto"/>
        <w:rPr>
          <w:rFonts w:ascii="Times New Roman" w:hAnsi="Times New Roman"/>
          <w:spacing w:val="2"/>
        </w:rPr>
      </w:pPr>
      <w:r w:rsidRPr="001A179B">
        <w:rPr>
          <w:rFonts w:ascii="Times New Roman" w:hAnsi="Times New Roman"/>
          <w:spacing w:val="2"/>
        </w:rPr>
        <w:t xml:space="preserve">Помещение для питания обучающихся, а также для </w:t>
      </w:r>
      <w:r w:rsidRPr="001A179B">
        <w:rPr>
          <w:rFonts w:ascii="Times New Roman" w:hAnsi="Times New Roman"/>
        </w:rPr>
        <w:t xml:space="preserve">хранения и приготовления пищи, обеспечивающими возможность </w:t>
      </w:r>
      <w:r w:rsidRPr="001A179B">
        <w:rPr>
          <w:rFonts w:ascii="Times New Roman" w:hAnsi="Times New Roman"/>
          <w:spacing w:val="2"/>
        </w:rPr>
        <w:t>организации качественного горячего питания.</w:t>
      </w:r>
    </w:p>
    <w:p w:rsidR="004923D8" w:rsidRPr="001A179B" w:rsidRDefault="004923D8" w:rsidP="004923D8">
      <w:pPr>
        <w:spacing w:line="360" w:lineRule="auto"/>
        <w:rPr>
          <w:sz w:val="22"/>
          <w:szCs w:val="22"/>
        </w:rPr>
      </w:pPr>
      <w:r w:rsidRPr="001A179B">
        <w:rPr>
          <w:sz w:val="22"/>
          <w:szCs w:val="22"/>
        </w:rPr>
        <w:t>Кроме того, в школах имеются:</w:t>
      </w:r>
    </w:p>
    <w:p w:rsidR="004923D8" w:rsidRPr="001A179B" w:rsidRDefault="004923D8" w:rsidP="004923D8">
      <w:pPr>
        <w:pStyle w:val="210"/>
        <w:ind w:firstLine="0"/>
        <w:jc w:val="left"/>
        <w:rPr>
          <w:sz w:val="22"/>
          <w:szCs w:val="22"/>
        </w:rPr>
      </w:pPr>
      <w:bookmarkStart w:id="771" w:name="_Toc16786049"/>
      <w:r w:rsidRPr="001A179B">
        <w:rPr>
          <w:spacing w:val="2"/>
          <w:sz w:val="22"/>
          <w:szCs w:val="22"/>
        </w:rPr>
        <w:t>административные и иные помещения, оснащенные необходимым оборудованием, в том числе для орга</w:t>
      </w:r>
      <w:r w:rsidRPr="001A179B">
        <w:rPr>
          <w:sz w:val="22"/>
          <w:szCs w:val="22"/>
        </w:rPr>
        <w:t>низации учебной деятельности процесса с детьми­инвалидами и детьми с ОВЗ;</w:t>
      </w:r>
      <w:bookmarkEnd w:id="771"/>
    </w:p>
    <w:p w:rsidR="004923D8" w:rsidRPr="001A179B" w:rsidRDefault="004923D8" w:rsidP="004923D8">
      <w:pPr>
        <w:pStyle w:val="210"/>
        <w:ind w:firstLine="0"/>
        <w:jc w:val="left"/>
        <w:rPr>
          <w:sz w:val="22"/>
          <w:szCs w:val="22"/>
        </w:rPr>
      </w:pPr>
      <w:bookmarkStart w:id="772" w:name="_Toc16786050"/>
      <w:r w:rsidRPr="001A179B">
        <w:rPr>
          <w:sz w:val="22"/>
          <w:szCs w:val="22"/>
        </w:rPr>
        <w:t>гардеробами, санузлами, местами личной гигиены;</w:t>
      </w:r>
      <w:bookmarkEnd w:id="772"/>
    </w:p>
    <w:p w:rsidR="004923D8" w:rsidRPr="001A179B" w:rsidRDefault="004923D8" w:rsidP="004923D8">
      <w:pPr>
        <w:pStyle w:val="210"/>
        <w:ind w:firstLine="0"/>
        <w:jc w:val="left"/>
        <w:rPr>
          <w:sz w:val="22"/>
          <w:szCs w:val="22"/>
        </w:rPr>
      </w:pPr>
      <w:bookmarkStart w:id="773" w:name="_Toc16786051"/>
      <w:r w:rsidRPr="001A179B">
        <w:rPr>
          <w:spacing w:val="2"/>
          <w:sz w:val="22"/>
          <w:szCs w:val="22"/>
        </w:rPr>
        <w:t>участком (территорией) с необходимым набором осна</w:t>
      </w:r>
      <w:r w:rsidRPr="001A179B">
        <w:rPr>
          <w:sz w:val="22"/>
          <w:szCs w:val="22"/>
        </w:rPr>
        <w:t>щенных зон.</w:t>
      </w:r>
      <w:bookmarkEnd w:id="773"/>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МАОУ Шишкинская СОШ</w:t>
      </w:r>
      <w:r>
        <w:rPr>
          <w:rFonts w:ascii="Times New Roman" w:hAnsi="Times New Roman"/>
          <w:color w:val="auto"/>
          <w:spacing w:val="2"/>
          <w:sz w:val="22"/>
          <w:szCs w:val="22"/>
        </w:rPr>
        <w:t xml:space="preserve"> </w:t>
      </w:r>
      <w:r w:rsidRPr="001A179B">
        <w:rPr>
          <w:rFonts w:ascii="Times New Roman" w:hAnsi="Times New Roman"/>
          <w:color w:val="auto"/>
          <w:spacing w:val="2"/>
          <w:sz w:val="22"/>
          <w:szCs w:val="22"/>
        </w:rPr>
        <w:t>обеспечивает комплектом средств обучения, поддерживаемых инструктивно­</w:t>
      </w:r>
      <w:r w:rsidRPr="001A179B">
        <w:rPr>
          <w:rFonts w:ascii="Times New Roman" w:hAnsi="Times New Roman"/>
          <w:color w:val="auto"/>
          <w:sz w:val="22"/>
          <w:szCs w:val="22"/>
        </w:rPr>
        <w:t xml:space="preserve">методическими материалами и модулем программы повышения квалификации по использованию комплекта в образовательнойдеятельности, обеспечивающей реализацию основных </w:t>
      </w:r>
      <w:r w:rsidRPr="001A179B">
        <w:rPr>
          <w:rFonts w:ascii="Times New Roman" w:hAnsi="Times New Roman"/>
          <w:color w:val="auto"/>
          <w:spacing w:val="2"/>
          <w:sz w:val="22"/>
          <w:szCs w:val="22"/>
        </w:rPr>
        <w:t xml:space="preserve">образовательных программ в соответствии с требованиями </w:t>
      </w:r>
      <w:r w:rsidRPr="001A179B">
        <w:rPr>
          <w:rFonts w:ascii="Times New Roman" w:hAnsi="Times New Roman"/>
          <w:color w:val="auto"/>
          <w:sz w:val="22"/>
          <w:szCs w:val="22"/>
        </w:rPr>
        <w:t>ФГОС НОО.</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w:t>
      </w:r>
      <w:r w:rsidRPr="001A179B">
        <w:rPr>
          <w:rFonts w:ascii="Times New Roman" w:hAnsi="Times New Roman"/>
          <w:color w:val="auto"/>
          <w:sz w:val="22"/>
          <w:szCs w:val="22"/>
        </w:rPr>
        <w:t>ства наглядности (печатные материалы, натуральные объек</w:t>
      </w:r>
      <w:r w:rsidRPr="001A179B">
        <w:rPr>
          <w:rFonts w:ascii="Times New Roman" w:hAnsi="Times New Roman"/>
          <w:color w:val="auto"/>
          <w:spacing w:val="2"/>
          <w:sz w:val="22"/>
          <w:szCs w:val="22"/>
        </w:rPr>
        <w:t xml:space="preserve">ты, модели), а также лабораторное оборудование, приборы и инструменты для проведения натурных экспериментов и </w:t>
      </w:r>
      <w:r w:rsidRPr="001A179B">
        <w:rPr>
          <w:rFonts w:ascii="Times New Roman" w:hAnsi="Times New Roman"/>
          <w:color w:val="auto"/>
          <w:sz w:val="22"/>
          <w:szCs w:val="22"/>
        </w:rPr>
        <w:t>исследований, расходные материалы и канцелярские принадлежности.</w:t>
      </w:r>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pacing w:val="2"/>
          <w:sz w:val="22"/>
          <w:szCs w:val="22"/>
        </w:rPr>
        <w:t>Состав комплекта формируется с учетом</w:t>
      </w:r>
      <w:r w:rsidRPr="001A179B">
        <w:rPr>
          <w:rFonts w:ascii="Times New Roman" w:hAnsi="Times New Roman"/>
          <w:color w:val="auto"/>
          <w:sz w:val="22"/>
          <w:szCs w:val="22"/>
        </w:rPr>
        <w:t>:</w:t>
      </w:r>
    </w:p>
    <w:p w:rsidR="004923D8" w:rsidRPr="001A179B" w:rsidRDefault="004923D8" w:rsidP="004923D8">
      <w:pPr>
        <w:pStyle w:val="210"/>
        <w:ind w:firstLine="0"/>
        <w:jc w:val="left"/>
        <w:rPr>
          <w:sz w:val="22"/>
          <w:szCs w:val="22"/>
        </w:rPr>
      </w:pPr>
      <w:bookmarkStart w:id="774" w:name="_Toc16786052"/>
      <w:r w:rsidRPr="001A179B">
        <w:rPr>
          <w:sz w:val="22"/>
          <w:szCs w:val="22"/>
        </w:rPr>
        <w:t>возрастных, психолого­педагогических особенностей обучающихся;</w:t>
      </w:r>
      <w:bookmarkEnd w:id="774"/>
      <w:r w:rsidRPr="001A179B">
        <w:rPr>
          <w:sz w:val="22"/>
          <w:szCs w:val="22"/>
        </w:rPr>
        <w:t xml:space="preserve"> </w:t>
      </w:r>
    </w:p>
    <w:p w:rsidR="004923D8" w:rsidRPr="001A179B" w:rsidRDefault="004923D8" w:rsidP="004923D8">
      <w:pPr>
        <w:pStyle w:val="210"/>
        <w:ind w:firstLine="0"/>
        <w:jc w:val="left"/>
        <w:rPr>
          <w:sz w:val="22"/>
          <w:szCs w:val="22"/>
        </w:rPr>
      </w:pPr>
      <w:bookmarkStart w:id="775" w:name="_Toc16786053"/>
      <w:r w:rsidRPr="001A179B">
        <w:rPr>
          <w:sz w:val="22"/>
          <w:szCs w:val="22"/>
        </w:rPr>
        <w:t>его необходимости и достаточности;</w:t>
      </w:r>
      <w:bookmarkEnd w:id="775"/>
    </w:p>
    <w:p w:rsidR="004923D8" w:rsidRPr="001A179B" w:rsidRDefault="004923D8" w:rsidP="004923D8">
      <w:pPr>
        <w:pStyle w:val="210"/>
        <w:ind w:firstLine="0"/>
        <w:jc w:val="left"/>
        <w:rPr>
          <w:sz w:val="22"/>
          <w:szCs w:val="22"/>
        </w:rPr>
      </w:pPr>
      <w:bookmarkStart w:id="776" w:name="_Toc16786054"/>
      <w:r w:rsidRPr="001A179B">
        <w:rPr>
          <w:sz w:val="22"/>
          <w:szCs w:val="22"/>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bookmarkEnd w:id="776"/>
    </w:p>
    <w:p w:rsidR="004923D8" w:rsidRPr="001A179B" w:rsidRDefault="004923D8" w:rsidP="004923D8">
      <w:pPr>
        <w:pStyle w:val="210"/>
        <w:ind w:firstLine="0"/>
        <w:jc w:val="left"/>
        <w:rPr>
          <w:sz w:val="22"/>
          <w:szCs w:val="22"/>
        </w:rPr>
      </w:pPr>
      <w:bookmarkStart w:id="777" w:name="_Toc16786055"/>
      <w:r w:rsidRPr="001A179B">
        <w:rPr>
          <w:sz w:val="22"/>
          <w:szCs w:val="22"/>
        </w:rPr>
        <w:lastRenderedPageBreak/>
        <w:t xml:space="preserve">необходимости единого интерфейса подключения и </w:t>
      </w:r>
      <w:r w:rsidRPr="001A179B">
        <w:rPr>
          <w:spacing w:val="2"/>
          <w:sz w:val="22"/>
          <w:szCs w:val="22"/>
        </w:rPr>
        <w:t xml:space="preserve">обеспечения эргономичного режима работы участников </w:t>
      </w:r>
      <w:r w:rsidRPr="001A179B">
        <w:rPr>
          <w:sz w:val="22"/>
          <w:szCs w:val="22"/>
        </w:rPr>
        <w:t>образовательных отношений;</w:t>
      </w:r>
      <w:bookmarkEnd w:id="777"/>
    </w:p>
    <w:p w:rsidR="004923D8" w:rsidRPr="001A179B" w:rsidRDefault="004923D8" w:rsidP="004923D8">
      <w:pPr>
        <w:pStyle w:val="210"/>
        <w:ind w:firstLine="0"/>
        <w:jc w:val="left"/>
        <w:rPr>
          <w:sz w:val="22"/>
          <w:szCs w:val="22"/>
        </w:rPr>
      </w:pPr>
      <w:bookmarkStart w:id="778" w:name="_Toc16786056"/>
      <w:r w:rsidRPr="001A179B">
        <w:rPr>
          <w:spacing w:val="-2"/>
          <w:sz w:val="22"/>
          <w:szCs w:val="22"/>
        </w:rPr>
        <w:t>согласованности совместного использования (содержатель</w:t>
      </w:r>
      <w:r w:rsidRPr="001A179B">
        <w:rPr>
          <w:sz w:val="22"/>
          <w:szCs w:val="22"/>
        </w:rPr>
        <w:t>ной, функциональной, программной и</w:t>
      </w:r>
      <w:r w:rsidRPr="001A179B">
        <w:rPr>
          <w:sz w:val="22"/>
          <w:szCs w:val="22"/>
        </w:rPr>
        <w:t> </w:t>
      </w:r>
      <w:r w:rsidRPr="001A179B">
        <w:rPr>
          <w:sz w:val="22"/>
          <w:szCs w:val="22"/>
        </w:rPr>
        <w:t>пр.).</w:t>
      </w:r>
      <w:bookmarkEnd w:id="778"/>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color w:val="auto"/>
          <w:sz w:val="22"/>
          <w:szCs w:val="22"/>
        </w:rPr>
        <w:t>Инновационные средства обучения содержат:</w:t>
      </w:r>
    </w:p>
    <w:p w:rsidR="004923D8" w:rsidRPr="001A179B" w:rsidRDefault="004923D8" w:rsidP="004923D8">
      <w:pPr>
        <w:pStyle w:val="210"/>
        <w:ind w:firstLine="0"/>
        <w:jc w:val="left"/>
        <w:rPr>
          <w:sz w:val="22"/>
          <w:szCs w:val="22"/>
        </w:rPr>
      </w:pPr>
      <w:bookmarkStart w:id="779" w:name="_Toc16786057"/>
      <w:r w:rsidRPr="001A179B">
        <w:rPr>
          <w:sz w:val="22"/>
          <w:szCs w:val="22"/>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bookmarkEnd w:id="779"/>
    </w:p>
    <w:p w:rsidR="004923D8" w:rsidRPr="001A179B" w:rsidRDefault="004923D8" w:rsidP="004923D8">
      <w:pPr>
        <w:pStyle w:val="210"/>
        <w:ind w:firstLine="0"/>
        <w:jc w:val="left"/>
        <w:rPr>
          <w:sz w:val="22"/>
          <w:szCs w:val="22"/>
        </w:rPr>
      </w:pPr>
      <w:bookmarkStart w:id="780" w:name="_Toc16786058"/>
      <w:r w:rsidRPr="001A179B">
        <w:rPr>
          <w:spacing w:val="-2"/>
          <w:sz w:val="22"/>
          <w:szCs w:val="22"/>
        </w:rPr>
        <w:t xml:space="preserve">программную часть, включающую многопользовательскую </w:t>
      </w:r>
      <w:r w:rsidRPr="001A179B">
        <w:rPr>
          <w:spacing w:val="2"/>
          <w:sz w:val="22"/>
          <w:szCs w:val="22"/>
        </w:rPr>
        <w:t>операционную систему и прикладное программное обеспе</w:t>
      </w:r>
      <w:r w:rsidRPr="001A179B">
        <w:rPr>
          <w:sz w:val="22"/>
          <w:szCs w:val="22"/>
        </w:rPr>
        <w:t>чение;</w:t>
      </w:r>
      <w:bookmarkEnd w:id="780"/>
    </w:p>
    <w:p w:rsidR="004923D8" w:rsidRPr="00722175" w:rsidRDefault="004923D8" w:rsidP="004923D8">
      <w:pPr>
        <w:pStyle w:val="210"/>
        <w:ind w:firstLine="0"/>
        <w:jc w:val="left"/>
        <w:rPr>
          <w:sz w:val="22"/>
          <w:szCs w:val="22"/>
        </w:rPr>
      </w:pPr>
      <w:bookmarkStart w:id="781" w:name="_Toc16786059"/>
      <w:r w:rsidRPr="001A179B">
        <w:rPr>
          <w:spacing w:val="2"/>
          <w:sz w:val="22"/>
          <w:szCs w:val="22"/>
        </w:rPr>
        <w:t xml:space="preserve">электронные образовательные ресурсы по предметным </w:t>
      </w:r>
      <w:r w:rsidRPr="001A179B">
        <w:rPr>
          <w:sz w:val="22"/>
          <w:szCs w:val="22"/>
        </w:rPr>
        <w:t>областям.</w:t>
      </w:r>
      <w:bookmarkEnd w:id="781"/>
    </w:p>
    <w:tbl>
      <w:tblPr>
        <w:tblW w:w="5000" w:type="pct"/>
        <w:tblCellMar>
          <w:left w:w="0" w:type="dxa"/>
          <w:right w:w="0" w:type="dxa"/>
        </w:tblCellMar>
        <w:tblLook w:val="0000"/>
      </w:tblPr>
      <w:tblGrid>
        <w:gridCol w:w="2450"/>
        <w:gridCol w:w="5305"/>
        <w:gridCol w:w="1770"/>
      </w:tblGrid>
      <w:tr w:rsidR="004923D8" w:rsidRPr="001A179B" w:rsidTr="00901756">
        <w:trPr>
          <w:trHeight w:val="60"/>
          <w:tblHeader/>
        </w:trPr>
        <w:tc>
          <w:tcPr>
            <w:tcW w:w="12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923D8" w:rsidRPr="001A179B" w:rsidRDefault="004923D8" w:rsidP="00901756">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Компоненты</w:t>
            </w:r>
            <w:r w:rsidRPr="001A179B">
              <w:rPr>
                <w:rFonts w:ascii="Times New Roman" w:hAnsi="Times New Roman"/>
                <w:color w:val="auto"/>
                <w:sz w:val="22"/>
                <w:szCs w:val="22"/>
              </w:rPr>
              <w:br/>
              <w:t>оснащения</w:t>
            </w:r>
          </w:p>
        </w:tc>
        <w:tc>
          <w:tcPr>
            <w:tcW w:w="278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923D8" w:rsidRPr="001A179B" w:rsidRDefault="004923D8" w:rsidP="00901756">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Необходимое оборудование</w:t>
            </w:r>
            <w:r w:rsidRPr="001A179B">
              <w:rPr>
                <w:rFonts w:ascii="Times New Roman" w:hAnsi="Times New Roman"/>
                <w:color w:val="auto"/>
                <w:sz w:val="22"/>
                <w:szCs w:val="22"/>
              </w:rPr>
              <w:br/>
              <w:t>и оснащение</w:t>
            </w:r>
          </w:p>
        </w:tc>
        <w:tc>
          <w:tcPr>
            <w:tcW w:w="92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923D8" w:rsidRPr="001A179B" w:rsidRDefault="004923D8" w:rsidP="00901756">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Необходимо/</w:t>
            </w:r>
          </w:p>
          <w:p w:rsidR="004923D8" w:rsidRPr="001A179B" w:rsidRDefault="004923D8" w:rsidP="00901756">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имеется</w:t>
            </w:r>
            <w:r w:rsidRPr="001A179B">
              <w:rPr>
                <w:rFonts w:ascii="Times New Roman" w:hAnsi="Times New Roman"/>
                <w:color w:val="auto"/>
                <w:sz w:val="22"/>
                <w:szCs w:val="22"/>
              </w:rPr>
              <w:br/>
              <w:t>в наличии</w:t>
            </w:r>
          </w:p>
        </w:tc>
      </w:tr>
      <w:tr w:rsidR="004923D8" w:rsidRPr="001A179B" w:rsidTr="00901756">
        <w:trPr>
          <w:trHeight w:val="60"/>
        </w:trPr>
        <w:tc>
          <w:tcPr>
            <w:tcW w:w="12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Компоненты оснащения учебного кабинета начальной школы</w:t>
            </w:r>
          </w:p>
        </w:tc>
        <w:tc>
          <w:tcPr>
            <w:tcW w:w="278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1.1.</w:t>
            </w:r>
            <w:r w:rsidRPr="001A179B">
              <w:rPr>
                <w:rFonts w:ascii="Times New Roman" w:hAnsi="Times New Roman"/>
                <w:color w:val="auto"/>
                <w:sz w:val="22"/>
                <w:szCs w:val="22"/>
              </w:rPr>
              <w:t> </w:t>
            </w:r>
            <w:r w:rsidRPr="001A179B">
              <w:rPr>
                <w:rFonts w:ascii="Times New Roman" w:hAnsi="Times New Roman"/>
                <w:color w:val="auto"/>
                <w:sz w:val="22"/>
                <w:szCs w:val="22"/>
              </w:rPr>
              <w:t>Нормативные документы, программно­методическое обеспечение, необходимые локальные акты.</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w:t>
            </w:r>
            <w:r w:rsidRPr="001A179B">
              <w:rPr>
                <w:rFonts w:ascii="Times New Roman" w:hAnsi="Times New Roman"/>
                <w:color w:val="auto"/>
                <w:sz w:val="22"/>
                <w:szCs w:val="22"/>
              </w:rPr>
              <w:t> </w:t>
            </w:r>
            <w:r w:rsidRPr="001A179B">
              <w:rPr>
                <w:rFonts w:ascii="Times New Roman" w:hAnsi="Times New Roman"/>
                <w:color w:val="auto"/>
                <w:sz w:val="22"/>
                <w:szCs w:val="22"/>
              </w:rPr>
              <w:t>Учебно­методические материалы:</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1.2.1.</w:t>
            </w:r>
            <w:r w:rsidRPr="001A179B">
              <w:rPr>
                <w:rFonts w:ascii="Times New Roman" w:hAnsi="Times New Roman"/>
                <w:color w:val="auto"/>
                <w:sz w:val="22"/>
                <w:szCs w:val="22"/>
              </w:rPr>
              <w:t> </w:t>
            </w:r>
            <w:r w:rsidRPr="001A179B">
              <w:rPr>
                <w:rFonts w:ascii="Times New Roman" w:hAnsi="Times New Roman"/>
                <w:color w:val="auto"/>
                <w:sz w:val="22"/>
                <w:szCs w:val="22"/>
              </w:rPr>
              <w:t xml:space="preserve">Шишкинская СОШ и Шестовская СОШ -УМК «Школа 21 века», «Система Занкова», </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Юрминская СОШ, Ушаковская ООШ, Птицкая СОШ – «Перспективная нач. школа»</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1.2.2.</w:t>
            </w:r>
            <w:r w:rsidRPr="001A179B">
              <w:rPr>
                <w:rFonts w:ascii="Times New Roman" w:hAnsi="Times New Roman"/>
                <w:color w:val="auto"/>
                <w:sz w:val="22"/>
                <w:szCs w:val="22"/>
              </w:rPr>
              <w:t> </w:t>
            </w:r>
            <w:r w:rsidRPr="001A179B">
              <w:rPr>
                <w:rFonts w:ascii="Times New Roman" w:hAnsi="Times New Roman"/>
                <w:color w:val="auto"/>
                <w:sz w:val="22"/>
                <w:szCs w:val="22"/>
              </w:rPr>
              <w:t>Дидактические и раздаточные материалы</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1.2.3.</w:t>
            </w:r>
            <w:r w:rsidRPr="001A179B">
              <w:rPr>
                <w:rFonts w:ascii="Times New Roman" w:hAnsi="Times New Roman"/>
                <w:color w:val="auto"/>
                <w:sz w:val="22"/>
                <w:szCs w:val="22"/>
              </w:rPr>
              <w:t> </w:t>
            </w:r>
            <w:r w:rsidRPr="001A179B">
              <w:rPr>
                <w:rFonts w:ascii="Times New Roman" w:hAnsi="Times New Roman"/>
                <w:color w:val="auto"/>
                <w:sz w:val="22"/>
                <w:szCs w:val="22"/>
              </w:rPr>
              <w:t>Аудиозаписи, слайды по содержанию учебного предмета, ЭОР</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1.2.4.</w:t>
            </w:r>
            <w:r w:rsidRPr="001A179B">
              <w:rPr>
                <w:rFonts w:ascii="Times New Roman" w:hAnsi="Times New Roman"/>
                <w:color w:val="auto"/>
                <w:sz w:val="22"/>
                <w:szCs w:val="22"/>
              </w:rPr>
              <w:t> </w:t>
            </w:r>
            <w:r w:rsidRPr="001A179B">
              <w:rPr>
                <w:rFonts w:ascii="Times New Roman" w:hAnsi="Times New Roman"/>
                <w:color w:val="auto"/>
                <w:sz w:val="22"/>
                <w:szCs w:val="22"/>
              </w:rPr>
              <w:t>Традиционные и инновационные средства обучения,</w:t>
            </w:r>
            <w:r w:rsidRPr="001A179B">
              <w:rPr>
                <w:rFonts w:ascii="Times New Roman" w:hAnsi="Times New Roman"/>
                <w:color w:val="auto"/>
                <w:sz w:val="22"/>
                <w:szCs w:val="22"/>
              </w:rPr>
              <w:br/>
              <w:t>компьютерные, информационно­коммуникационные средства</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1.2.5.</w:t>
            </w:r>
            <w:r w:rsidRPr="001A179B">
              <w:rPr>
                <w:rFonts w:ascii="Times New Roman" w:hAnsi="Times New Roman"/>
                <w:color w:val="auto"/>
                <w:sz w:val="22"/>
                <w:szCs w:val="22"/>
              </w:rPr>
              <w:t> </w:t>
            </w:r>
            <w:r w:rsidRPr="001A179B">
              <w:rPr>
                <w:rFonts w:ascii="Times New Roman" w:hAnsi="Times New Roman"/>
                <w:color w:val="auto"/>
                <w:sz w:val="22"/>
                <w:szCs w:val="22"/>
              </w:rPr>
              <w:t>Учебно­практическое</w:t>
            </w:r>
            <w:r w:rsidRPr="001A179B">
              <w:rPr>
                <w:rFonts w:ascii="Times New Roman" w:hAnsi="Times New Roman"/>
                <w:color w:val="auto"/>
                <w:sz w:val="22"/>
                <w:szCs w:val="22"/>
              </w:rPr>
              <w:br/>
              <w:t>оборудование</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1.2.6.</w:t>
            </w:r>
            <w:r w:rsidRPr="001A179B">
              <w:rPr>
                <w:rFonts w:ascii="Times New Roman" w:hAnsi="Times New Roman"/>
                <w:color w:val="auto"/>
                <w:sz w:val="22"/>
                <w:szCs w:val="22"/>
              </w:rPr>
              <w:t> </w:t>
            </w:r>
            <w:r w:rsidRPr="001A179B">
              <w:rPr>
                <w:rFonts w:ascii="Times New Roman" w:hAnsi="Times New Roman"/>
                <w:color w:val="auto"/>
                <w:sz w:val="22"/>
                <w:szCs w:val="22"/>
              </w:rPr>
              <w:t>Игры и игрушки</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1.2.7.</w:t>
            </w:r>
            <w:r w:rsidRPr="001A179B">
              <w:rPr>
                <w:rFonts w:ascii="Times New Roman" w:hAnsi="Times New Roman"/>
                <w:color w:val="auto"/>
                <w:sz w:val="22"/>
                <w:szCs w:val="22"/>
              </w:rPr>
              <w:t> </w:t>
            </w:r>
            <w:r w:rsidRPr="001A179B">
              <w:rPr>
                <w:rFonts w:ascii="Times New Roman" w:hAnsi="Times New Roman"/>
                <w:color w:val="auto"/>
                <w:sz w:val="22"/>
                <w:szCs w:val="22"/>
              </w:rPr>
              <w:t>Оборудование (мебель): парты, стулья, шкафы и др.</w:t>
            </w:r>
          </w:p>
        </w:tc>
        <w:tc>
          <w:tcPr>
            <w:tcW w:w="92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r w:rsidR="004923D8" w:rsidRPr="001A179B" w:rsidTr="00901756">
        <w:trPr>
          <w:trHeight w:val="1470"/>
        </w:trPr>
        <w:tc>
          <w:tcPr>
            <w:tcW w:w="12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w:t>
            </w:r>
            <w:r w:rsidRPr="001A179B">
              <w:rPr>
                <w:rFonts w:ascii="Times New Roman" w:hAnsi="Times New Roman"/>
                <w:color w:val="auto"/>
                <w:sz w:val="22"/>
                <w:szCs w:val="22"/>
              </w:rPr>
              <w:t> </w:t>
            </w:r>
            <w:r w:rsidRPr="001A179B">
              <w:rPr>
                <w:rFonts w:ascii="Times New Roman" w:hAnsi="Times New Roman"/>
                <w:color w:val="auto"/>
                <w:sz w:val="22"/>
                <w:szCs w:val="22"/>
              </w:rPr>
              <w:t>Компоненты оснащения методического кабинета начальной школы</w:t>
            </w:r>
          </w:p>
        </w:tc>
        <w:tc>
          <w:tcPr>
            <w:tcW w:w="278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2.1.</w:t>
            </w:r>
            <w:r w:rsidRPr="001A179B">
              <w:rPr>
                <w:rFonts w:ascii="Times New Roman" w:hAnsi="Times New Roman"/>
                <w:color w:val="auto"/>
                <w:sz w:val="22"/>
                <w:szCs w:val="22"/>
              </w:rPr>
              <w:t> </w:t>
            </w:r>
            <w:r w:rsidRPr="001A179B">
              <w:rPr>
                <w:rFonts w:ascii="Times New Roman" w:hAnsi="Times New Roman"/>
                <w:color w:val="auto"/>
                <w:sz w:val="22"/>
                <w:szCs w:val="22"/>
              </w:rPr>
              <w:t>Нормативные документы</w:t>
            </w:r>
            <w:r w:rsidRPr="001A179B">
              <w:rPr>
                <w:rFonts w:ascii="Times New Roman" w:hAnsi="Times New Roman"/>
                <w:color w:val="auto"/>
                <w:sz w:val="22"/>
                <w:szCs w:val="22"/>
              </w:rPr>
              <w:br/>
              <w:t>федерального, регионального</w:t>
            </w:r>
            <w:r w:rsidRPr="001A179B">
              <w:rPr>
                <w:rFonts w:ascii="Times New Roman" w:hAnsi="Times New Roman"/>
                <w:color w:val="auto"/>
                <w:sz w:val="22"/>
                <w:szCs w:val="22"/>
              </w:rPr>
              <w:br/>
              <w:t>и муниципального уровней,</w:t>
            </w:r>
            <w:r w:rsidRPr="001A179B">
              <w:rPr>
                <w:rFonts w:ascii="Times New Roman" w:hAnsi="Times New Roman"/>
                <w:color w:val="auto"/>
                <w:sz w:val="22"/>
                <w:szCs w:val="22"/>
              </w:rPr>
              <w:br/>
              <w:t>локальные акты</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2.2.</w:t>
            </w:r>
            <w:r w:rsidRPr="001A179B">
              <w:rPr>
                <w:rFonts w:ascii="Times New Roman" w:hAnsi="Times New Roman"/>
                <w:color w:val="auto"/>
                <w:sz w:val="22"/>
                <w:szCs w:val="22"/>
              </w:rPr>
              <w:t> </w:t>
            </w:r>
            <w:r w:rsidRPr="001A179B">
              <w:rPr>
                <w:rFonts w:ascii="Times New Roman" w:hAnsi="Times New Roman"/>
                <w:color w:val="auto"/>
                <w:sz w:val="22"/>
                <w:szCs w:val="22"/>
              </w:rPr>
              <w:t>Документация ОУ.</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2.3.</w:t>
            </w:r>
            <w:r w:rsidRPr="001A179B">
              <w:rPr>
                <w:rFonts w:ascii="Times New Roman" w:hAnsi="Times New Roman"/>
                <w:color w:val="auto"/>
                <w:sz w:val="22"/>
                <w:szCs w:val="22"/>
              </w:rPr>
              <w:t> </w:t>
            </w:r>
            <w:r w:rsidRPr="001A179B">
              <w:rPr>
                <w:rFonts w:ascii="Times New Roman" w:hAnsi="Times New Roman"/>
                <w:color w:val="auto"/>
                <w:sz w:val="22"/>
                <w:szCs w:val="22"/>
              </w:rPr>
              <w:t>Комплекты диагностических материалов</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2.4.</w:t>
            </w:r>
            <w:r w:rsidRPr="001A179B">
              <w:rPr>
                <w:rFonts w:ascii="Times New Roman" w:hAnsi="Times New Roman"/>
                <w:color w:val="auto"/>
                <w:sz w:val="22"/>
                <w:szCs w:val="22"/>
              </w:rPr>
              <w:t> </w:t>
            </w:r>
            <w:r w:rsidRPr="001A179B">
              <w:rPr>
                <w:rFonts w:ascii="Times New Roman" w:hAnsi="Times New Roman"/>
                <w:color w:val="auto"/>
                <w:sz w:val="22"/>
                <w:szCs w:val="22"/>
              </w:rPr>
              <w:t>Материально­техническое оснащение</w:t>
            </w:r>
          </w:p>
        </w:tc>
        <w:tc>
          <w:tcPr>
            <w:tcW w:w="92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r w:rsidR="004923D8" w:rsidRPr="001A179B" w:rsidTr="00901756">
        <w:trPr>
          <w:trHeight w:val="888"/>
        </w:trPr>
        <w:tc>
          <w:tcPr>
            <w:tcW w:w="128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3.</w:t>
            </w:r>
            <w:r w:rsidRPr="001A179B">
              <w:rPr>
                <w:rFonts w:ascii="Times New Roman" w:hAnsi="Times New Roman"/>
                <w:color w:val="auto"/>
                <w:sz w:val="22"/>
                <w:szCs w:val="22"/>
              </w:rPr>
              <w:t> </w:t>
            </w:r>
            <w:r w:rsidRPr="001A179B">
              <w:rPr>
                <w:rFonts w:ascii="Times New Roman" w:hAnsi="Times New Roman"/>
                <w:color w:val="auto"/>
                <w:sz w:val="22"/>
                <w:szCs w:val="22"/>
              </w:rPr>
              <w:t>Компоненты оснащения физкультурного зала:</w:t>
            </w:r>
          </w:p>
        </w:tc>
        <w:tc>
          <w:tcPr>
            <w:tcW w:w="278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тренажеры, маты, мячи, коврики, скакалки и др.</w:t>
            </w:r>
          </w:p>
        </w:tc>
        <w:tc>
          <w:tcPr>
            <w:tcW w:w="929"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bl>
    <w:p w:rsidR="004923D8" w:rsidRPr="001A179B" w:rsidRDefault="004923D8" w:rsidP="004923D8">
      <w:pPr>
        <w:pStyle w:val="a3"/>
        <w:spacing w:line="360" w:lineRule="auto"/>
        <w:ind w:firstLine="0"/>
        <w:jc w:val="left"/>
        <w:rPr>
          <w:rFonts w:ascii="Times New Roman" w:hAnsi="Times New Roman"/>
          <w:color w:val="auto"/>
          <w:spacing w:val="2"/>
          <w:sz w:val="22"/>
          <w:szCs w:val="22"/>
        </w:rPr>
      </w:pPr>
      <w:r w:rsidRPr="001A179B">
        <w:rPr>
          <w:rFonts w:ascii="Times New Roman" w:hAnsi="Times New Roman"/>
          <w:color w:val="auto"/>
          <w:spacing w:val="2"/>
          <w:sz w:val="22"/>
          <w:szCs w:val="22"/>
        </w:rPr>
        <w:t>Кроме того, в школе имеются зоны отдыха, творчества,</w:t>
      </w:r>
      <w:r w:rsidRPr="001A179B">
        <w:rPr>
          <w:rFonts w:ascii="Times New Roman" w:hAnsi="Times New Roman"/>
          <w:color w:val="auto"/>
          <w:sz w:val="22"/>
          <w:szCs w:val="22"/>
        </w:rPr>
        <w:t xml:space="preserve"> освещенность и воздушно­тепловой режим.</w:t>
      </w:r>
    </w:p>
    <w:p w:rsidR="004923D8" w:rsidRPr="001A179B" w:rsidRDefault="004923D8" w:rsidP="004923D8">
      <w:pPr>
        <w:spacing w:line="360" w:lineRule="auto"/>
        <w:rPr>
          <w:sz w:val="22"/>
          <w:szCs w:val="22"/>
        </w:rPr>
      </w:pPr>
      <w:r w:rsidRPr="001A179B">
        <w:rPr>
          <w:sz w:val="22"/>
          <w:szCs w:val="22"/>
        </w:rPr>
        <w:lastRenderedPageBreak/>
        <w:t>Материально-технические условия реализации основной образовательной программы начального общего образования обеспечивают:</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реализации индивидуальных учебных планов обучающихся, осуществления самостоятельной познавательной деятельности обучающихся;</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создания материальных объектов, в том числе произведений искусства;</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получения информации различными способами (поиск информации в сети Интернет, работа в библиотеке и др.);</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наблюдения, наглядного представления и анализа данных; использования цифровых планов и карт, спутниковых изображений;</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физического развития, участия в спортивных соревнованиях и играх;</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исполнения, сочинения и аранжировки музыкальных произведений с применением традиционных инструментов и цифровых технологий;</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занятий по изучению правил дорожного движения с использованием игр, оборудования, а также компьютерных технологий;</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планирования учебной деятельности, фиксирования ее реализации в целом и отдельных этапов (выступлений, дискуссий, экспериментов);</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размещения своих материалов и работ в информационной среде организации, осуществляющей образовательную деятельность;</w:t>
      </w:r>
    </w:p>
    <w:p w:rsidR="004923D8" w:rsidRPr="001A179B"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выпуска школьных печатных изданий, работы школьного сайта;</w:t>
      </w:r>
    </w:p>
    <w:p w:rsidR="004923D8" w:rsidRPr="00754A11" w:rsidRDefault="004923D8" w:rsidP="005466AE">
      <w:pPr>
        <w:pStyle w:val="afff"/>
        <w:numPr>
          <w:ilvl w:val="0"/>
          <w:numId w:val="50"/>
        </w:numPr>
        <w:tabs>
          <w:tab w:val="left" w:pos="993"/>
        </w:tabs>
        <w:spacing w:after="0" w:line="360" w:lineRule="auto"/>
        <w:ind w:left="0" w:firstLine="0"/>
        <w:contextualSpacing w:val="0"/>
        <w:rPr>
          <w:rFonts w:ascii="Times New Roman" w:hAnsi="Times New Roman"/>
        </w:rPr>
      </w:pPr>
      <w:r w:rsidRPr="001A179B">
        <w:rPr>
          <w:rFonts w:ascii="Times New Roman" w:hAnsi="Times New Roman"/>
        </w:rPr>
        <w:t>организации качественного горячего питания, медицинского обслуживания и отдыха обучающихся и педагогических работников.</w:t>
      </w:r>
    </w:p>
    <w:p w:rsidR="004923D8" w:rsidRPr="000458CE" w:rsidRDefault="004923D8" w:rsidP="005466AE">
      <w:pPr>
        <w:pStyle w:val="3"/>
        <w:numPr>
          <w:ilvl w:val="2"/>
          <w:numId w:val="61"/>
        </w:numPr>
        <w:ind w:left="0" w:firstLine="0"/>
        <w:jc w:val="left"/>
        <w:rPr>
          <w:sz w:val="24"/>
          <w:szCs w:val="24"/>
        </w:rPr>
      </w:pPr>
      <w:bookmarkStart w:id="782" w:name="_Toc288394114"/>
      <w:bookmarkStart w:id="783" w:name="_Toc288410581"/>
      <w:bookmarkStart w:id="784" w:name="_Toc288410710"/>
      <w:bookmarkStart w:id="785" w:name="_Toc16786060"/>
      <w:r w:rsidRPr="000458CE">
        <w:rPr>
          <w:sz w:val="24"/>
          <w:szCs w:val="24"/>
        </w:rPr>
        <w:lastRenderedPageBreak/>
        <w:t>Информационно­методические условия реализации основной образовательной программы</w:t>
      </w:r>
      <w:bookmarkEnd w:id="782"/>
      <w:bookmarkEnd w:id="783"/>
      <w:bookmarkEnd w:id="784"/>
      <w:bookmarkEnd w:id="785"/>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color w:val="auto"/>
          <w:sz w:val="22"/>
          <w:szCs w:val="22"/>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4923D8" w:rsidRPr="001A179B" w:rsidRDefault="004923D8" w:rsidP="004923D8">
      <w:pPr>
        <w:pStyle w:val="a3"/>
        <w:spacing w:line="360" w:lineRule="auto"/>
        <w:ind w:firstLine="0"/>
        <w:jc w:val="left"/>
        <w:rPr>
          <w:rFonts w:ascii="Times New Roman" w:hAnsi="Times New Roman"/>
          <w:b/>
          <w:bCs/>
          <w:iCs/>
          <w:color w:val="auto"/>
          <w:sz w:val="22"/>
          <w:szCs w:val="22"/>
        </w:rPr>
      </w:pPr>
      <w:r w:rsidRPr="001A179B">
        <w:rPr>
          <w:rFonts w:ascii="Times New Roman" w:hAnsi="Times New Roman"/>
          <w:b/>
          <w:bCs/>
          <w:iCs/>
          <w:color w:val="auto"/>
          <w:sz w:val="22"/>
          <w:szCs w:val="22"/>
        </w:rPr>
        <w:t>Основными элементами ИОС являются:</w:t>
      </w:r>
    </w:p>
    <w:p w:rsidR="004923D8" w:rsidRPr="001A179B" w:rsidRDefault="004923D8" w:rsidP="004923D8">
      <w:pPr>
        <w:pStyle w:val="210"/>
        <w:ind w:firstLine="0"/>
        <w:jc w:val="left"/>
        <w:rPr>
          <w:sz w:val="22"/>
          <w:szCs w:val="22"/>
        </w:rPr>
      </w:pPr>
      <w:bookmarkStart w:id="786" w:name="_Toc16786061"/>
      <w:r w:rsidRPr="001A179B">
        <w:rPr>
          <w:sz w:val="22"/>
          <w:szCs w:val="22"/>
        </w:rPr>
        <w:t>информационно­образовательные ресурсы в виде печатной продукции;</w:t>
      </w:r>
      <w:bookmarkEnd w:id="786"/>
    </w:p>
    <w:p w:rsidR="004923D8" w:rsidRPr="001A179B" w:rsidRDefault="004923D8" w:rsidP="004923D8">
      <w:pPr>
        <w:pStyle w:val="210"/>
        <w:ind w:firstLine="0"/>
        <w:jc w:val="left"/>
        <w:rPr>
          <w:sz w:val="22"/>
          <w:szCs w:val="22"/>
        </w:rPr>
      </w:pPr>
      <w:bookmarkStart w:id="787" w:name="_Toc16786062"/>
      <w:r w:rsidRPr="001A179B">
        <w:rPr>
          <w:spacing w:val="2"/>
          <w:sz w:val="22"/>
          <w:szCs w:val="22"/>
        </w:rPr>
        <w:t xml:space="preserve">информационно­образовательные ресурсы на сменных </w:t>
      </w:r>
      <w:r w:rsidRPr="001A179B">
        <w:rPr>
          <w:sz w:val="22"/>
          <w:szCs w:val="22"/>
        </w:rPr>
        <w:t>оптических носителях;</w:t>
      </w:r>
      <w:bookmarkEnd w:id="787"/>
    </w:p>
    <w:p w:rsidR="004923D8" w:rsidRPr="001A179B" w:rsidRDefault="004923D8" w:rsidP="004923D8">
      <w:pPr>
        <w:pStyle w:val="210"/>
        <w:ind w:firstLine="0"/>
        <w:jc w:val="left"/>
        <w:rPr>
          <w:sz w:val="22"/>
          <w:szCs w:val="22"/>
        </w:rPr>
      </w:pPr>
      <w:bookmarkStart w:id="788" w:name="_Toc16786063"/>
      <w:r w:rsidRPr="001A179B">
        <w:rPr>
          <w:sz w:val="22"/>
          <w:szCs w:val="22"/>
        </w:rPr>
        <w:t>информационно­образовательные ресурсы сети Интернет;</w:t>
      </w:r>
      <w:bookmarkEnd w:id="788"/>
    </w:p>
    <w:p w:rsidR="004923D8" w:rsidRPr="001A179B" w:rsidRDefault="004923D8" w:rsidP="004923D8">
      <w:pPr>
        <w:pStyle w:val="210"/>
        <w:ind w:firstLine="0"/>
        <w:jc w:val="left"/>
        <w:rPr>
          <w:sz w:val="22"/>
          <w:szCs w:val="22"/>
        </w:rPr>
      </w:pPr>
      <w:bookmarkStart w:id="789" w:name="_Toc16786064"/>
      <w:r w:rsidRPr="001A179B">
        <w:rPr>
          <w:spacing w:val="2"/>
          <w:sz w:val="22"/>
          <w:szCs w:val="22"/>
        </w:rPr>
        <w:t>вычислительная и информационно­телекоммуникацион</w:t>
      </w:r>
      <w:r w:rsidRPr="001A179B">
        <w:rPr>
          <w:sz w:val="22"/>
          <w:szCs w:val="22"/>
        </w:rPr>
        <w:t>ная инфраструктура;</w:t>
      </w:r>
      <w:bookmarkEnd w:id="789"/>
    </w:p>
    <w:p w:rsidR="004923D8" w:rsidRPr="001A179B" w:rsidRDefault="004923D8" w:rsidP="004923D8">
      <w:pPr>
        <w:pStyle w:val="210"/>
        <w:ind w:firstLine="0"/>
        <w:jc w:val="left"/>
        <w:rPr>
          <w:sz w:val="22"/>
          <w:szCs w:val="22"/>
        </w:rPr>
      </w:pPr>
      <w:bookmarkStart w:id="790" w:name="_Toc16786065"/>
      <w:r w:rsidRPr="001A179B">
        <w:rPr>
          <w:spacing w:val="2"/>
          <w:sz w:val="22"/>
          <w:szCs w:val="22"/>
        </w:rPr>
        <w:t xml:space="preserve">прикладные программы, в том числе поддерживающие </w:t>
      </w:r>
      <w:r w:rsidRPr="001A179B">
        <w:rPr>
          <w:spacing w:val="-2"/>
          <w:sz w:val="22"/>
          <w:szCs w:val="22"/>
        </w:rPr>
        <w:t>администрирование и финансово­хозяйственную деятельность</w:t>
      </w:r>
      <w:r w:rsidRPr="001A179B">
        <w:rPr>
          <w:sz w:val="22"/>
          <w:szCs w:val="22"/>
        </w:rPr>
        <w:t xml:space="preserve"> образовательной организации (бухгалтерский учет, делопроизводство, кадры и</w:t>
      </w:r>
      <w:r w:rsidRPr="001A179B">
        <w:rPr>
          <w:sz w:val="22"/>
          <w:szCs w:val="22"/>
        </w:rPr>
        <w:t> </w:t>
      </w:r>
      <w:r w:rsidRPr="001A179B">
        <w:rPr>
          <w:sz w:val="22"/>
          <w:szCs w:val="22"/>
        </w:rPr>
        <w:t>т.</w:t>
      </w:r>
      <w:r w:rsidRPr="001A179B">
        <w:rPr>
          <w:sz w:val="22"/>
          <w:szCs w:val="22"/>
        </w:rPr>
        <w:t> </w:t>
      </w:r>
      <w:r w:rsidRPr="001A179B">
        <w:rPr>
          <w:sz w:val="22"/>
          <w:szCs w:val="22"/>
        </w:rPr>
        <w:t>д.).</w:t>
      </w:r>
      <w:bookmarkEnd w:id="790"/>
    </w:p>
    <w:p w:rsidR="004923D8" w:rsidRPr="001A179B" w:rsidRDefault="004923D8" w:rsidP="004923D8">
      <w:pPr>
        <w:pStyle w:val="a3"/>
        <w:spacing w:line="360" w:lineRule="auto"/>
        <w:ind w:firstLine="0"/>
        <w:jc w:val="left"/>
        <w:rPr>
          <w:rFonts w:ascii="Times New Roman" w:hAnsi="Times New Roman"/>
          <w:color w:val="auto"/>
          <w:sz w:val="22"/>
          <w:szCs w:val="22"/>
        </w:rPr>
      </w:pPr>
      <w:r w:rsidRPr="001A179B">
        <w:rPr>
          <w:rFonts w:ascii="Times New Roman" w:hAnsi="Times New Roman"/>
          <w:b/>
          <w:bCs/>
          <w:iCs/>
          <w:color w:val="auto"/>
          <w:spacing w:val="-4"/>
          <w:sz w:val="22"/>
          <w:szCs w:val="22"/>
        </w:rPr>
        <w:t>Необходимое для использования ИКТ оборудование</w:t>
      </w:r>
      <w:r w:rsidRPr="001A179B">
        <w:rPr>
          <w:rFonts w:ascii="Times New Roman" w:hAnsi="Times New Roman"/>
          <w:color w:val="auto"/>
          <w:spacing w:val="2"/>
          <w:sz w:val="22"/>
          <w:szCs w:val="22"/>
        </w:rPr>
        <w:t>отвечает современным требованиям и обеспечивает ис</w:t>
      </w:r>
      <w:r w:rsidRPr="001A179B">
        <w:rPr>
          <w:rFonts w:ascii="Times New Roman" w:hAnsi="Times New Roman"/>
          <w:color w:val="auto"/>
          <w:sz w:val="22"/>
          <w:szCs w:val="22"/>
        </w:rPr>
        <w:t>пользование ИКТ:</w:t>
      </w:r>
    </w:p>
    <w:p w:rsidR="004923D8" w:rsidRPr="001A179B" w:rsidRDefault="004923D8" w:rsidP="004923D8">
      <w:pPr>
        <w:pStyle w:val="210"/>
        <w:ind w:firstLine="0"/>
        <w:jc w:val="left"/>
        <w:rPr>
          <w:sz w:val="22"/>
          <w:szCs w:val="22"/>
        </w:rPr>
      </w:pPr>
      <w:bookmarkStart w:id="791" w:name="_Toc16786066"/>
      <w:r w:rsidRPr="001A179B">
        <w:rPr>
          <w:sz w:val="22"/>
          <w:szCs w:val="22"/>
        </w:rPr>
        <w:t>в учебной деятельности;</w:t>
      </w:r>
      <w:bookmarkEnd w:id="791"/>
    </w:p>
    <w:p w:rsidR="004923D8" w:rsidRPr="001A179B" w:rsidRDefault="004923D8" w:rsidP="004923D8">
      <w:pPr>
        <w:pStyle w:val="210"/>
        <w:ind w:firstLine="0"/>
        <w:jc w:val="left"/>
        <w:rPr>
          <w:sz w:val="22"/>
          <w:szCs w:val="22"/>
        </w:rPr>
      </w:pPr>
      <w:bookmarkStart w:id="792" w:name="_Toc16786067"/>
      <w:r w:rsidRPr="001A179B">
        <w:rPr>
          <w:sz w:val="22"/>
          <w:szCs w:val="22"/>
        </w:rPr>
        <w:t>во внеурочной деятельности;</w:t>
      </w:r>
      <w:bookmarkEnd w:id="792"/>
    </w:p>
    <w:p w:rsidR="004923D8" w:rsidRPr="001A179B" w:rsidRDefault="004923D8" w:rsidP="004923D8">
      <w:pPr>
        <w:pStyle w:val="210"/>
        <w:ind w:firstLine="0"/>
        <w:jc w:val="left"/>
        <w:rPr>
          <w:sz w:val="22"/>
          <w:szCs w:val="22"/>
        </w:rPr>
      </w:pPr>
      <w:bookmarkStart w:id="793" w:name="_Toc16786068"/>
      <w:r w:rsidRPr="001A179B">
        <w:rPr>
          <w:sz w:val="22"/>
          <w:szCs w:val="22"/>
        </w:rPr>
        <w:t>в естественно­научной деятельности;</w:t>
      </w:r>
      <w:bookmarkEnd w:id="793"/>
    </w:p>
    <w:p w:rsidR="004923D8" w:rsidRPr="001A179B" w:rsidRDefault="004923D8" w:rsidP="004923D8">
      <w:pPr>
        <w:pStyle w:val="210"/>
        <w:ind w:firstLine="0"/>
        <w:jc w:val="left"/>
        <w:rPr>
          <w:sz w:val="22"/>
          <w:szCs w:val="22"/>
        </w:rPr>
      </w:pPr>
      <w:bookmarkStart w:id="794" w:name="_Toc16786069"/>
      <w:r w:rsidRPr="001A179B">
        <w:rPr>
          <w:sz w:val="22"/>
          <w:szCs w:val="22"/>
        </w:rPr>
        <w:t>при измерении, контроле и оценке результатов образования;</w:t>
      </w:r>
      <w:bookmarkEnd w:id="794"/>
    </w:p>
    <w:p w:rsidR="004923D8" w:rsidRPr="001A179B" w:rsidRDefault="004923D8" w:rsidP="004923D8">
      <w:pPr>
        <w:pStyle w:val="210"/>
        <w:ind w:firstLine="0"/>
        <w:jc w:val="left"/>
        <w:rPr>
          <w:sz w:val="22"/>
          <w:szCs w:val="22"/>
        </w:rPr>
      </w:pPr>
      <w:bookmarkStart w:id="795" w:name="_Toc16786070"/>
      <w:r w:rsidRPr="001A179B">
        <w:rPr>
          <w:sz w:val="22"/>
          <w:szCs w:val="22"/>
        </w:rPr>
        <w:t>в административной деятельности, включая дистанционное взаимодействие всех участников образовательных отношений</w:t>
      </w:r>
      <w:r w:rsidRPr="001A179B">
        <w:rPr>
          <w:spacing w:val="2"/>
          <w:sz w:val="22"/>
          <w:szCs w:val="22"/>
        </w:rPr>
        <w:t xml:space="preserve">, в том числе в рамках дистанционного образования, а также дистанционное взаимодействие </w:t>
      </w:r>
      <w:r w:rsidRPr="001A179B">
        <w:rPr>
          <w:sz w:val="22"/>
          <w:szCs w:val="22"/>
        </w:rPr>
        <w:t xml:space="preserve"> образовательной </w:t>
      </w:r>
      <w:r w:rsidRPr="001A179B">
        <w:rPr>
          <w:spacing w:val="2"/>
          <w:sz w:val="22"/>
          <w:szCs w:val="22"/>
        </w:rPr>
        <w:t>организации</w:t>
      </w:r>
      <w:r w:rsidRPr="001A179B">
        <w:rPr>
          <w:sz w:val="22"/>
          <w:szCs w:val="22"/>
        </w:rPr>
        <w:t xml:space="preserve"> с другими организациями социальной сферы и органами управления.</w:t>
      </w:r>
      <w:bookmarkEnd w:id="795"/>
      <w:r w:rsidRPr="001A179B">
        <w:rPr>
          <w:sz w:val="22"/>
          <w:szCs w:val="22"/>
        </w:rPr>
        <w:t xml:space="preserve"> </w:t>
      </w:r>
    </w:p>
    <w:p w:rsidR="004923D8" w:rsidRPr="001A179B" w:rsidRDefault="004923D8" w:rsidP="004923D8">
      <w:pPr>
        <w:pStyle w:val="a3"/>
        <w:spacing w:line="360" w:lineRule="auto"/>
        <w:ind w:firstLine="0"/>
        <w:jc w:val="left"/>
        <w:rPr>
          <w:rFonts w:ascii="Times New Roman" w:hAnsi="Times New Roman"/>
          <w:b/>
          <w:bCs/>
          <w:iCs/>
          <w:color w:val="auto"/>
          <w:spacing w:val="-4"/>
          <w:sz w:val="22"/>
          <w:szCs w:val="22"/>
        </w:rPr>
      </w:pPr>
    </w:p>
    <w:p w:rsidR="004923D8" w:rsidRPr="001A179B" w:rsidRDefault="004923D8" w:rsidP="004923D8">
      <w:pPr>
        <w:pStyle w:val="a8"/>
        <w:spacing w:before="0" w:line="360" w:lineRule="auto"/>
        <w:jc w:val="left"/>
        <w:rPr>
          <w:rFonts w:ascii="Times New Roman" w:hAnsi="Times New Roman"/>
          <w:color w:val="auto"/>
          <w:sz w:val="22"/>
          <w:szCs w:val="22"/>
        </w:rPr>
      </w:pPr>
      <w:r w:rsidRPr="001A179B">
        <w:rPr>
          <w:rFonts w:ascii="Times New Roman" w:hAnsi="Times New Roman"/>
          <w:color w:val="auto"/>
          <w:sz w:val="22"/>
          <w:szCs w:val="22"/>
        </w:rPr>
        <w:t>Создание в образовательной организации информационно­образовательной среды,соответствующей требованиям ФГОС НОО</w:t>
      </w:r>
    </w:p>
    <w:tbl>
      <w:tblPr>
        <w:tblW w:w="4891" w:type="pct"/>
        <w:tblCellMar>
          <w:left w:w="0" w:type="dxa"/>
          <w:right w:w="0" w:type="dxa"/>
        </w:tblCellMar>
        <w:tblLook w:val="0000"/>
      </w:tblPr>
      <w:tblGrid>
        <w:gridCol w:w="485"/>
        <w:gridCol w:w="2010"/>
        <w:gridCol w:w="4677"/>
        <w:gridCol w:w="2145"/>
      </w:tblGrid>
      <w:tr w:rsidR="004923D8" w:rsidRPr="001A179B" w:rsidTr="00901756">
        <w:trPr>
          <w:trHeight w:val="1046"/>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923D8" w:rsidRPr="001A179B" w:rsidRDefault="004923D8" w:rsidP="00901756">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 п/п</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923D8" w:rsidRPr="001A179B" w:rsidRDefault="004923D8" w:rsidP="00901756">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Необходимые средства</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923D8" w:rsidRPr="001A179B" w:rsidRDefault="004923D8" w:rsidP="00901756">
            <w:pPr>
              <w:pStyle w:val="a6"/>
              <w:spacing w:line="240" w:lineRule="auto"/>
              <w:jc w:val="left"/>
              <w:rPr>
                <w:rFonts w:ascii="Times New Roman" w:hAnsi="Times New Roman"/>
                <w:color w:val="auto"/>
                <w:sz w:val="22"/>
                <w:szCs w:val="22"/>
              </w:rPr>
            </w:pPr>
            <w:r w:rsidRPr="001A179B">
              <w:rPr>
                <w:rFonts w:ascii="Times New Roman" w:hAnsi="Times New Roman"/>
                <w:color w:val="auto"/>
                <w:spacing w:val="-2"/>
                <w:sz w:val="22"/>
                <w:szCs w:val="22"/>
              </w:rPr>
              <w:t xml:space="preserve">Необходимое </w:t>
            </w:r>
            <w:r w:rsidRPr="001A179B">
              <w:rPr>
                <w:rFonts w:ascii="Times New Roman" w:hAnsi="Times New Roman"/>
                <w:color w:val="auto"/>
                <w:sz w:val="22"/>
                <w:szCs w:val="22"/>
              </w:rPr>
              <w:t>количество средств/ имеющееся в наличии</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923D8" w:rsidRPr="001A179B" w:rsidRDefault="004923D8" w:rsidP="00901756">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Сроки создания условий</w:t>
            </w:r>
            <w:r w:rsidRPr="001A179B">
              <w:rPr>
                <w:rFonts w:ascii="Times New Roman" w:hAnsi="Times New Roman"/>
                <w:color w:val="auto"/>
                <w:sz w:val="22"/>
                <w:szCs w:val="22"/>
              </w:rPr>
              <w:br/>
              <w:t>в соответствии с требованиями ФГОС НОО</w:t>
            </w:r>
          </w:p>
        </w:tc>
      </w:tr>
      <w:tr w:rsidR="004923D8" w:rsidRPr="001A179B" w:rsidTr="00901756">
        <w:trPr>
          <w:trHeight w:val="294"/>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Технические средства</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мультмедийный проектор-1(базовая школа+ филиалы)</w:t>
            </w:r>
          </w:p>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принтер-2(базовая школа+ филиалы)</w:t>
            </w:r>
          </w:p>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ксерокс-1(базовая школа+ филиалы)</w:t>
            </w:r>
          </w:p>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магнитофон-1(базовая школа+ филиалы)</w:t>
            </w:r>
          </w:p>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ноутбук-2(базовая школа+ филиалы)</w:t>
            </w:r>
          </w:p>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магнитная доска-3(базовая школа+ филиалы)</w:t>
            </w:r>
          </w:p>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микрофон-2(базовая школа+ филиалы)</w:t>
            </w:r>
          </w:p>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телевизор-1(базовая школа)</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r w:rsidR="004923D8" w:rsidRPr="001A179B" w:rsidTr="00901756">
        <w:trPr>
          <w:trHeight w:val="482"/>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II</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Программные</w:t>
            </w:r>
            <w:r w:rsidRPr="001A179B">
              <w:rPr>
                <w:rFonts w:ascii="Times New Roman" w:hAnsi="Times New Roman"/>
                <w:color w:val="auto"/>
                <w:spacing w:val="-2"/>
                <w:sz w:val="22"/>
                <w:szCs w:val="22"/>
              </w:rPr>
              <w:br/>
              <w:t>инструменты</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Майкрософт офис(базовая школа+ филиалы)</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r w:rsidR="004923D8" w:rsidRPr="001A179B" w:rsidTr="00901756">
        <w:trPr>
          <w:trHeight w:val="858"/>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lastRenderedPageBreak/>
              <w:t>III</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3"/>
                <w:sz w:val="22"/>
                <w:szCs w:val="22"/>
              </w:rPr>
              <w:t>Обеспечение технической,</w:t>
            </w:r>
            <w:r w:rsidRPr="001A179B">
              <w:rPr>
                <w:rFonts w:ascii="Times New Roman" w:hAnsi="Times New Roman"/>
                <w:color w:val="auto"/>
                <w:spacing w:val="-3"/>
                <w:sz w:val="22"/>
                <w:szCs w:val="22"/>
              </w:rPr>
              <w:br/>
            </w:r>
            <w:r w:rsidRPr="001A179B">
              <w:rPr>
                <w:rFonts w:ascii="Times New Roman" w:hAnsi="Times New Roman"/>
                <w:color w:val="auto"/>
                <w:sz w:val="22"/>
                <w:szCs w:val="22"/>
              </w:rPr>
              <w:t>методической</w:t>
            </w:r>
            <w:r w:rsidRPr="001A179B">
              <w:rPr>
                <w:rFonts w:ascii="Times New Roman" w:hAnsi="Times New Roman"/>
                <w:color w:val="auto"/>
                <w:sz w:val="22"/>
                <w:szCs w:val="22"/>
              </w:rPr>
              <w:br/>
              <w:t>и организационной</w:t>
            </w:r>
            <w:r w:rsidRPr="001A179B">
              <w:rPr>
                <w:rFonts w:ascii="Times New Roman" w:hAnsi="Times New Roman"/>
                <w:color w:val="auto"/>
                <w:sz w:val="22"/>
                <w:szCs w:val="22"/>
              </w:rPr>
              <w:br/>
              <w:t>поддержки</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Дорожные карты, договоры, локальные акты</w:t>
            </w:r>
          </w:p>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(базовая школа+ филиалы)</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r w:rsidR="004923D8" w:rsidRPr="001A179B" w:rsidTr="00901756">
        <w:trPr>
          <w:trHeight w:val="670"/>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IV</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Отображение образовательной деятельности в информационной среде</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r w:rsidR="004923D8" w:rsidRPr="001A179B" w:rsidTr="00901756">
        <w:trPr>
          <w:trHeight w:val="482"/>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V</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Компоненты</w:t>
            </w:r>
            <w:r w:rsidRPr="001A179B">
              <w:rPr>
                <w:rFonts w:ascii="Times New Roman" w:hAnsi="Times New Roman"/>
                <w:color w:val="auto"/>
                <w:sz w:val="22"/>
                <w:szCs w:val="22"/>
              </w:rPr>
              <w:br/>
              <w:t>на бумажных носителях</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увчебники, рабочие тетради, раздаточный материал(базовая школа+ филиалы)</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r w:rsidR="004923D8" w:rsidRPr="001A179B" w:rsidTr="00901756">
        <w:trPr>
          <w:trHeight w:val="482"/>
        </w:trPr>
        <w:tc>
          <w:tcPr>
            <w:tcW w:w="26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VI</w:t>
            </w:r>
          </w:p>
        </w:tc>
        <w:tc>
          <w:tcPr>
            <w:tcW w:w="1079"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Компоненты на CD</w:t>
            </w:r>
            <w:r w:rsidRPr="001A179B">
              <w:rPr>
                <w:rFonts w:ascii="Times New Roman" w:hAnsi="Times New Roman"/>
                <w:color w:val="auto"/>
                <w:sz w:val="22"/>
                <w:szCs w:val="22"/>
              </w:rPr>
              <w:br/>
              <w:t>и DVD</w:t>
            </w:r>
          </w:p>
        </w:tc>
        <w:tc>
          <w:tcPr>
            <w:tcW w:w="251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аудиозаписи, электронные приложения к учебникам; электронные наглядные пособия; электронные тренажеры; электронные практикумы(базовая школа+ филиалы)</w:t>
            </w:r>
          </w:p>
        </w:tc>
        <w:tc>
          <w:tcPr>
            <w:tcW w:w="115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bl>
    <w:p w:rsidR="004923D8" w:rsidRDefault="004923D8" w:rsidP="004923D8">
      <w:pPr>
        <w:pStyle w:val="a3"/>
        <w:spacing w:line="360" w:lineRule="auto"/>
        <w:ind w:firstLine="0"/>
        <w:jc w:val="left"/>
        <w:rPr>
          <w:rFonts w:ascii="Times New Roman" w:hAnsi="Times New Roman"/>
          <w:b/>
          <w:bCs/>
          <w:color w:val="auto"/>
          <w:spacing w:val="2"/>
          <w:sz w:val="22"/>
          <w:szCs w:val="22"/>
        </w:rPr>
      </w:pPr>
    </w:p>
    <w:p w:rsidR="004923D8" w:rsidRDefault="004923D8" w:rsidP="004923D8">
      <w:pPr>
        <w:pStyle w:val="a3"/>
        <w:spacing w:line="360" w:lineRule="auto"/>
        <w:rPr>
          <w:rFonts w:ascii="Times New Roman" w:hAnsi="Times New Roman"/>
          <w:bCs/>
          <w:color w:val="auto"/>
          <w:spacing w:val="2"/>
          <w:sz w:val="22"/>
          <w:szCs w:val="22"/>
        </w:rPr>
      </w:pPr>
      <w:r>
        <w:rPr>
          <w:rFonts w:ascii="Times New Roman" w:hAnsi="Times New Roman"/>
          <w:b/>
          <w:bCs/>
          <w:color w:val="auto"/>
          <w:spacing w:val="2"/>
          <w:sz w:val="22"/>
          <w:szCs w:val="22"/>
        </w:rPr>
        <w:t xml:space="preserve">3.4.6. </w:t>
      </w:r>
      <w:r w:rsidRPr="00460389">
        <w:rPr>
          <w:rFonts w:ascii="Times New Roman" w:hAnsi="Times New Roman"/>
          <w:b/>
          <w:bCs/>
          <w:color w:val="auto"/>
          <w:spacing w:val="2"/>
          <w:sz w:val="22"/>
          <w:szCs w:val="22"/>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r w:rsidRPr="00460389">
        <w:rPr>
          <w:rFonts w:ascii="Times New Roman" w:hAnsi="Times New Roman"/>
          <w:bCs/>
          <w:color w:val="auto"/>
          <w:spacing w:val="2"/>
          <w:sz w:val="22"/>
          <w:szCs w:val="22"/>
        </w:rPr>
        <w:t xml:space="preserve">Область изменения: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принципы и  организационные механизмы управления педагогическим коллективом </w:t>
      </w:r>
      <w:r>
        <w:rPr>
          <w:rFonts w:ascii="Times New Roman" w:hAnsi="Times New Roman"/>
          <w:bCs/>
          <w:color w:val="auto"/>
          <w:spacing w:val="2"/>
          <w:sz w:val="22"/>
          <w:szCs w:val="22"/>
        </w:rPr>
        <w:t>Муниципального автономного учреждения Шишкинкой средней общеобразовательной школы вагайского района Тюменской области</w:t>
      </w:r>
      <w:r w:rsidRPr="00460389">
        <w:rPr>
          <w:rFonts w:ascii="Times New Roman" w:hAnsi="Times New Roman"/>
          <w:bCs/>
          <w:color w:val="auto"/>
          <w:spacing w:val="2"/>
          <w:sz w:val="22"/>
          <w:szCs w:val="22"/>
        </w:rPr>
        <w:t>;</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профессиональная готовность педагогических работников школы к реализации ФГОС ООО;</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нормативно-правовая база</w:t>
      </w:r>
      <w:r>
        <w:rPr>
          <w:rFonts w:ascii="Times New Roman" w:hAnsi="Times New Roman"/>
          <w:bCs/>
          <w:color w:val="auto"/>
          <w:spacing w:val="2"/>
          <w:sz w:val="22"/>
          <w:szCs w:val="22"/>
        </w:rPr>
        <w:t xml:space="preserve"> Муниципального автономного учреждения Шишкинкой средней общеобразовательной школы Вагайского района Тюменской области</w:t>
      </w:r>
      <w:r w:rsidRPr="00460389">
        <w:rPr>
          <w:rFonts w:ascii="Times New Roman" w:hAnsi="Times New Roman"/>
          <w:bCs/>
          <w:color w:val="auto"/>
          <w:spacing w:val="2"/>
          <w:sz w:val="22"/>
          <w:szCs w:val="22"/>
        </w:rPr>
        <w:t>;</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система методической работы </w:t>
      </w:r>
      <w:r>
        <w:rPr>
          <w:rFonts w:ascii="Times New Roman" w:hAnsi="Times New Roman"/>
          <w:bCs/>
          <w:color w:val="auto"/>
          <w:spacing w:val="2"/>
          <w:sz w:val="22"/>
          <w:szCs w:val="22"/>
        </w:rPr>
        <w:t>Муниципального автономного учреждения Шишкинкой средней общеобразовательной школы Вагайского района Тюменской области;</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взаимодействие с внешней средой (социальное и сетевое партнерство); </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материально-техническая база. </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С целью учета приоритетов ООП НОО необходимо обеспечить:</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курсовую переподготовку по ФГОС всех педагогов, работающих на уровне начального общего образования;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регулярное информирование родителей и общественности в соответствии с основными приоритетами ООП НОО;</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-вести мониторинг развития учащихся в соответствии с основными приоритетами программы;</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укреплять материально - техническую базу </w:t>
      </w:r>
      <w:r>
        <w:rPr>
          <w:rFonts w:ascii="Times New Roman" w:hAnsi="Times New Roman"/>
          <w:bCs/>
          <w:color w:val="auto"/>
          <w:spacing w:val="2"/>
          <w:sz w:val="22"/>
          <w:szCs w:val="22"/>
        </w:rPr>
        <w:t>Муниципального автономного учреждения Шишкинкой средней общеобразовательной школы Вагайского района Тюменской области</w:t>
      </w:r>
    </w:p>
    <w:p w:rsidR="004923D8" w:rsidRPr="00460389" w:rsidRDefault="004923D8" w:rsidP="004923D8">
      <w:pPr>
        <w:pStyle w:val="a3"/>
        <w:spacing w:line="360" w:lineRule="auto"/>
        <w:rPr>
          <w:rFonts w:ascii="Times New Roman" w:hAnsi="Times New Roman"/>
          <w:bCs/>
          <w:color w:val="auto"/>
          <w:spacing w:val="2"/>
          <w:sz w:val="22"/>
          <w:szCs w:val="22"/>
        </w:rPr>
      </w:pP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Критерии эффективности системы условий:</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достижение планируемых результатов освоения ООП НОО всеми учащимися </w:t>
      </w:r>
      <w:r>
        <w:rPr>
          <w:rFonts w:ascii="Times New Roman" w:hAnsi="Times New Roman"/>
          <w:bCs/>
          <w:color w:val="auto"/>
          <w:spacing w:val="2"/>
          <w:sz w:val="22"/>
          <w:szCs w:val="22"/>
        </w:rPr>
        <w:t>Муниципального автономного учреждения Шишкинкой средней общеобразовательной школы Вагайского района Тюменской области</w:t>
      </w:r>
      <w:r w:rsidRPr="00460389">
        <w:rPr>
          <w:rFonts w:ascii="Times New Roman" w:hAnsi="Times New Roman"/>
          <w:bCs/>
          <w:color w:val="auto"/>
          <w:spacing w:val="2"/>
          <w:sz w:val="22"/>
          <w:szCs w:val="22"/>
        </w:rPr>
        <w:t xml:space="preserve">;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выявление и развитие способностей учащихся через систему кружков, клубов; -работа с одаренными детьми, организация олимпиад, конференций, диспутов, «круглых столов», ролевых игр;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участие учащихся, родителей (законных представителей), педагогических работников и общественности в разработке изменений и дополнений в ООП НОО, проектировании и развитии внутришкольной социальной среды;</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эффективное использование времени, отведенного на реализацию ООП ООО, формируемой участниками образовательной деятельности в соответствии с запросами учащихся и их родителями (законными представителями);</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использование в образовательной деятельности современных образовательных технологий; - эффективное управление </w:t>
      </w:r>
    </w:p>
    <w:p w:rsidR="004923D8" w:rsidRPr="00460389" w:rsidRDefault="004923D8" w:rsidP="004923D8">
      <w:pPr>
        <w:pStyle w:val="a3"/>
        <w:spacing w:line="360" w:lineRule="auto"/>
        <w:rPr>
          <w:rFonts w:ascii="Times New Roman" w:hAnsi="Times New Roman"/>
          <w:bCs/>
          <w:color w:val="auto"/>
          <w:spacing w:val="2"/>
          <w:sz w:val="22"/>
          <w:szCs w:val="22"/>
        </w:rPr>
      </w:pPr>
      <w:r>
        <w:rPr>
          <w:rFonts w:ascii="Times New Roman" w:hAnsi="Times New Roman"/>
          <w:bCs/>
          <w:color w:val="auto"/>
          <w:spacing w:val="2"/>
          <w:sz w:val="22"/>
          <w:szCs w:val="22"/>
        </w:rPr>
        <w:t>Муниципальным автономномным учреждением Шишкинкой средней общеобразовательной школы Вагайского района Тюменской области</w:t>
      </w:r>
      <w:r w:rsidRPr="00460389">
        <w:rPr>
          <w:rFonts w:ascii="Times New Roman" w:hAnsi="Times New Roman"/>
          <w:bCs/>
          <w:color w:val="auto"/>
          <w:spacing w:val="2"/>
          <w:sz w:val="22"/>
          <w:szCs w:val="22"/>
        </w:rPr>
        <w:t xml:space="preserve"> с использованием информационно-коммуникационных технологий, а также механизмов финансирования. </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Перечень необходимых изменений по направлениям </w:t>
      </w:r>
    </w:p>
    <w:p w:rsidR="004923D8" w:rsidRPr="00460389" w:rsidRDefault="004923D8" w:rsidP="004923D8">
      <w:pPr>
        <w:pStyle w:val="a3"/>
        <w:spacing w:line="360" w:lineRule="auto"/>
        <w:rPr>
          <w:rFonts w:ascii="Times New Roman" w:hAnsi="Times New Roman"/>
          <w:bCs/>
          <w:color w:val="auto"/>
          <w:spacing w:val="2"/>
          <w:sz w:val="22"/>
          <w:szCs w:val="22"/>
        </w:rPr>
      </w:pPr>
    </w:p>
    <w:p w:rsidR="004923D8" w:rsidRPr="00460389" w:rsidRDefault="004923D8" w:rsidP="004923D8">
      <w:pPr>
        <w:pStyle w:val="a3"/>
        <w:spacing w:line="360" w:lineRule="auto"/>
        <w:rPr>
          <w:rFonts w:ascii="Times New Roman" w:hAnsi="Times New Roman"/>
          <w:b/>
          <w:bCs/>
          <w:color w:val="auto"/>
          <w:spacing w:val="2"/>
          <w:sz w:val="22"/>
          <w:szCs w:val="22"/>
        </w:rPr>
      </w:pPr>
      <w:r w:rsidRPr="00460389">
        <w:rPr>
          <w:rFonts w:ascii="Times New Roman" w:hAnsi="Times New Roman"/>
          <w:b/>
          <w:bCs/>
          <w:color w:val="auto"/>
          <w:spacing w:val="2"/>
          <w:sz w:val="22"/>
          <w:szCs w:val="22"/>
        </w:rPr>
        <w:t xml:space="preserve">Нормативное обеспечение  </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Разработка локальных нормативных актов, обеспечивающих реализацию ООП НОО Внесение изменений и дополнений в ООП НОО </w:t>
      </w:r>
    </w:p>
    <w:p w:rsidR="004923D8" w:rsidRPr="00460389" w:rsidRDefault="004923D8" w:rsidP="004923D8">
      <w:pPr>
        <w:pStyle w:val="a3"/>
        <w:spacing w:line="360" w:lineRule="auto"/>
        <w:rPr>
          <w:rFonts w:ascii="Times New Roman" w:hAnsi="Times New Roman"/>
          <w:b/>
          <w:bCs/>
          <w:color w:val="auto"/>
          <w:spacing w:val="2"/>
          <w:sz w:val="22"/>
          <w:szCs w:val="22"/>
        </w:rPr>
      </w:pPr>
      <w:r w:rsidRPr="00460389">
        <w:rPr>
          <w:rFonts w:ascii="Times New Roman" w:hAnsi="Times New Roman"/>
          <w:b/>
          <w:bCs/>
          <w:color w:val="auto"/>
          <w:spacing w:val="2"/>
          <w:sz w:val="22"/>
          <w:szCs w:val="22"/>
        </w:rPr>
        <w:t xml:space="preserve">Финансовое  обеспечение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Определение объѐма расходов, необходимых для реализации ООП и достижения планируемых результатов, а также механизма их формирования</w:t>
      </w:r>
      <w:r>
        <w:rPr>
          <w:rFonts w:ascii="Times New Roman" w:hAnsi="Times New Roman"/>
          <w:bCs/>
          <w:color w:val="auto"/>
          <w:spacing w:val="2"/>
          <w:sz w:val="22"/>
          <w:szCs w:val="22"/>
        </w:rPr>
        <w:t>.</w:t>
      </w:r>
      <w:r w:rsidRPr="00460389">
        <w:rPr>
          <w:rFonts w:ascii="Times New Roman" w:hAnsi="Times New Roman"/>
          <w:bCs/>
          <w:color w:val="auto"/>
          <w:spacing w:val="2"/>
          <w:sz w:val="22"/>
          <w:szCs w:val="22"/>
        </w:rPr>
        <w:t xml:space="preserve"> </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Разработка локальных нормативных актов (внесение изменений в них), регламентирующих установление заработной платы работников Учреждения, в том числе стимулирующих выплат </w:t>
      </w:r>
    </w:p>
    <w:p w:rsidR="004923D8" w:rsidRPr="00460389" w:rsidRDefault="004923D8" w:rsidP="004923D8">
      <w:pPr>
        <w:pStyle w:val="a3"/>
        <w:spacing w:line="360" w:lineRule="auto"/>
        <w:ind w:firstLine="0"/>
        <w:rPr>
          <w:rFonts w:ascii="Times New Roman" w:hAnsi="Times New Roman"/>
          <w:bCs/>
          <w:color w:val="auto"/>
          <w:spacing w:val="2"/>
          <w:sz w:val="22"/>
          <w:szCs w:val="22"/>
        </w:rPr>
      </w:pPr>
    </w:p>
    <w:p w:rsidR="004923D8" w:rsidRPr="00460389" w:rsidRDefault="004923D8" w:rsidP="004923D8">
      <w:pPr>
        <w:pStyle w:val="a3"/>
        <w:spacing w:line="360" w:lineRule="auto"/>
        <w:rPr>
          <w:rFonts w:ascii="Times New Roman" w:hAnsi="Times New Roman"/>
          <w:b/>
          <w:bCs/>
          <w:color w:val="auto"/>
          <w:spacing w:val="2"/>
          <w:sz w:val="22"/>
          <w:szCs w:val="22"/>
        </w:rPr>
      </w:pPr>
      <w:r w:rsidRPr="00460389">
        <w:rPr>
          <w:rFonts w:ascii="Times New Roman" w:hAnsi="Times New Roman"/>
          <w:b/>
          <w:bCs/>
          <w:color w:val="auto"/>
          <w:spacing w:val="2"/>
          <w:sz w:val="22"/>
          <w:szCs w:val="22"/>
        </w:rPr>
        <w:t xml:space="preserve">Организационное обеспечение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Ежегодное формирование:</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учебного плана;</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плана внеурочной деятельности;</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рабочих программ учебных предметов (курсов), внеурочной деятельности;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календарного учебного графика;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lastRenderedPageBreak/>
        <w:t>- графика работы школы;</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 расписания уроков и внеурочной деятельности.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Приведение материально - технической базы в соответствие с действующими санитарными и противопожарными нормами,  нормами охраны труда.</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Приведение учебно-методического и информационного обеспечения образовательной деятельности в соответствие требованиями ООП НОО.</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Обновление информационно</w:t>
      </w:r>
      <w:r>
        <w:rPr>
          <w:rFonts w:ascii="Times New Roman" w:hAnsi="Times New Roman"/>
          <w:bCs/>
          <w:color w:val="auto"/>
          <w:spacing w:val="2"/>
          <w:sz w:val="22"/>
          <w:szCs w:val="22"/>
        </w:rPr>
        <w:t>-</w:t>
      </w:r>
      <w:r w:rsidRPr="00460389">
        <w:rPr>
          <w:rFonts w:ascii="Times New Roman" w:hAnsi="Times New Roman"/>
          <w:bCs/>
          <w:color w:val="auto"/>
          <w:spacing w:val="2"/>
          <w:sz w:val="22"/>
          <w:szCs w:val="22"/>
        </w:rPr>
        <w:t xml:space="preserve">образовательной среды </w:t>
      </w:r>
      <w:r>
        <w:rPr>
          <w:rFonts w:ascii="Times New Roman" w:hAnsi="Times New Roman"/>
          <w:bCs/>
          <w:color w:val="auto"/>
          <w:spacing w:val="2"/>
          <w:sz w:val="22"/>
          <w:szCs w:val="22"/>
        </w:rPr>
        <w:t>Муниципального автономного учреждения Шишкинской средней общеобразовательной школы</w:t>
      </w:r>
      <w:r w:rsidRPr="00460389">
        <w:rPr>
          <w:rFonts w:ascii="Times New Roman" w:hAnsi="Times New Roman"/>
          <w:bCs/>
          <w:color w:val="auto"/>
          <w:spacing w:val="2"/>
          <w:sz w:val="22"/>
          <w:szCs w:val="22"/>
        </w:rPr>
        <w:t>.</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Комплектование  фонда  библиотеки для реализации ФГОС НОО  </w:t>
      </w:r>
    </w:p>
    <w:p w:rsidR="004923D8" w:rsidRPr="009B6A39" w:rsidRDefault="004923D8" w:rsidP="004923D8">
      <w:pPr>
        <w:pStyle w:val="a3"/>
        <w:spacing w:line="360" w:lineRule="auto"/>
        <w:rPr>
          <w:rFonts w:ascii="Times New Roman" w:hAnsi="Times New Roman"/>
          <w:b/>
          <w:bCs/>
          <w:color w:val="auto"/>
          <w:spacing w:val="2"/>
          <w:sz w:val="22"/>
          <w:szCs w:val="22"/>
        </w:rPr>
      </w:pPr>
      <w:r w:rsidRPr="009B6A39">
        <w:rPr>
          <w:rFonts w:ascii="Times New Roman" w:hAnsi="Times New Roman"/>
          <w:b/>
          <w:bCs/>
          <w:color w:val="auto"/>
          <w:spacing w:val="2"/>
          <w:sz w:val="22"/>
          <w:szCs w:val="22"/>
        </w:rPr>
        <w:t xml:space="preserve">Кадровое  обеспечение  </w:t>
      </w:r>
      <w:r w:rsidRPr="00460389">
        <w:rPr>
          <w:rFonts w:ascii="Times New Roman" w:hAnsi="Times New Roman"/>
          <w:bCs/>
          <w:color w:val="auto"/>
          <w:spacing w:val="2"/>
          <w:sz w:val="22"/>
          <w:szCs w:val="22"/>
        </w:rPr>
        <w:t xml:space="preserve"> </w:t>
      </w:r>
    </w:p>
    <w:p w:rsidR="004923D8" w:rsidRPr="009B6A39" w:rsidRDefault="004923D8" w:rsidP="004923D8">
      <w:pPr>
        <w:pStyle w:val="a3"/>
        <w:spacing w:line="360" w:lineRule="auto"/>
        <w:jc w:val="left"/>
        <w:rPr>
          <w:rFonts w:ascii="Times New Roman" w:hAnsi="Times New Roman"/>
          <w:bCs/>
          <w:color w:val="auto"/>
          <w:spacing w:val="2"/>
          <w:sz w:val="22"/>
          <w:szCs w:val="22"/>
        </w:rPr>
      </w:pPr>
      <w:r w:rsidRPr="00460389">
        <w:rPr>
          <w:rFonts w:ascii="Times New Roman" w:hAnsi="Times New Roman"/>
          <w:bCs/>
          <w:color w:val="auto"/>
          <w:spacing w:val="2"/>
          <w:sz w:val="22"/>
          <w:szCs w:val="22"/>
        </w:rPr>
        <w:t>Обеспечение условий для непрерывного профессионального развития педагогических работников</w:t>
      </w:r>
      <w:r w:rsidRPr="009B6A39">
        <w:rPr>
          <w:rFonts w:ascii="Times New Roman" w:hAnsi="Times New Roman"/>
          <w:bCs/>
          <w:color w:val="auto"/>
          <w:spacing w:val="2"/>
          <w:sz w:val="22"/>
          <w:szCs w:val="22"/>
        </w:rPr>
        <w:t xml:space="preserve"> Муниципального автономного учреждения Шишкинской средней общеобразовательной школы</w:t>
      </w:r>
      <w:r>
        <w:rPr>
          <w:rFonts w:ascii="Times New Roman" w:hAnsi="Times New Roman"/>
          <w:bCs/>
          <w:color w:val="auto"/>
          <w:spacing w:val="2"/>
          <w:sz w:val="22"/>
          <w:szCs w:val="22"/>
        </w:rPr>
        <w:t xml:space="preserve"> Вагайского района Тюменской области.</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Обеспечение условий для прохождения аттестации педагогических работников. </w:t>
      </w:r>
    </w:p>
    <w:p w:rsidR="004923D8" w:rsidRPr="009B6A39" w:rsidRDefault="004923D8" w:rsidP="004923D8">
      <w:pPr>
        <w:pStyle w:val="a3"/>
        <w:spacing w:line="360" w:lineRule="auto"/>
        <w:rPr>
          <w:rFonts w:ascii="Times New Roman" w:hAnsi="Times New Roman"/>
          <w:b/>
          <w:bCs/>
          <w:color w:val="auto"/>
          <w:spacing w:val="2"/>
          <w:sz w:val="22"/>
          <w:szCs w:val="22"/>
        </w:rPr>
      </w:pPr>
      <w:r w:rsidRPr="009B6A39">
        <w:rPr>
          <w:rFonts w:ascii="Times New Roman" w:hAnsi="Times New Roman"/>
          <w:b/>
          <w:bCs/>
          <w:color w:val="auto"/>
          <w:spacing w:val="2"/>
          <w:sz w:val="22"/>
          <w:szCs w:val="22"/>
        </w:rPr>
        <w:t xml:space="preserve">Информационное обеспечение  </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w:t>
      </w:r>
    </w:p>
    <w:p w:rsidR="004923D8"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Обеспечение размещения на официальном  сайте </w:t>
      </w:r>
      <w:r>
        <w:rPr>
          <w:rFonts w:ascii="Times New Roman" w:hAnsi="Times New Roman"/>
          <w:bCs/>
          <w:color w:val="auto"/>
          <w:spacing w:val="2"/>
          <w:sz w:val="22"/>
          <w:szCs w:val="22"/>
        </w:rPr>
        <w:t xml:space="preserve">Муниципального автономного учреждения Шишкинской средней общеобразовательной школы Вагайского района Тюменской области </w:t>
      </w:r>
      <w:r w:rsidRPr="00460389">
        <w:rPr>
          <w:rFonts w:ascii="Times New Roman" w:hAnsi="Times New Roman"/>
          <w:bCs/>
          <w:color w:val="auto"/>
          <w:spacing w:val="2"/>
          <w:sz w:val="22"/>
          <w:szCs w:val="22"/>
        </w:rPr>
        <w:t>информационных материалов о реализации  ФГОС НОО</w:t>
      </w:r>
      <w:r>
        <w:rPr>
          <w:rFonts w:ascii="Times New Roman" w:hAnsi="Times New Roman"/>
          <w:bCs/>
          <w:color w:val="auto"/>
          <w:spacing w:val="2"/>
          <w:sz w:val="22"/>
          <w:szCs w:val="22"/>
        </w:rPr>
        <w:t>.</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 Информирование родительской общественности о ходе реализации ФГОС НОО</w:t>
      </w:r>
      <w:r>
        <w:rPr>
          <w:rFonts w:ascii="Times New Roman" w:hAnsi="Times New Roman"/>
          <w:bCs/>
          <w:color w:val="auto"/>
          <w:spacing w:val="2"/>
          <w:sz w:val="22"/>
          <w:szCs w:val="22"/>
        </w:rPr>
        <w:t>.</w:t>
      </w:r>
      <w:r w:rsidRPr="00460389">
        <w:rPr>
          <w:rFonts w:ascii="Times New Roman" w:hAnsi="Times New Roman"/>
          <w:bCs/>
          <w:color w:val="auto"/>
          <w:spacing w:val="2"/>
          <w:sz w:val="22"/>
          <w:szCs w:val="22"/>
        </w:rPr>
        <w:t xml:space="preserve"> Обеспечение публичной отчѐтности о ходе и результатах введения ФГОС НОО </w:t>
      </w:r>
    </w:p>
    <w:p w:rsidR="004923D8" w:rsidRPr="009B6A39" w:rsidRDefault="004923D8" w:rsidP="004923D8">
      <w:pPr>
        <w:pStyle w:val="a3"/>
        <w:spacing w:line="360" w:lineRule="auto"/>
        <w:rPr>
          <w:rFonts w:ascii="Times New Roman" w:hAnsi="Times New Roman"/>
          <w:b/>
          <w:bCs/>
          <w:color w:val="auto"/>
          <w:spacing w:val="2"/>
          <w:sz w:val="22"/>
          <w:szCs w:val="22"/>
        </w:rPr>
      </w:pPr>
      <w:r w:rsidRPr="009B6A39">
        <w:rPr>
          <w:rFonts w:ascii="Times New Roman" w:hAnsi="Times New Roman"/>
          <w:b/>
          <w:bCs/>
          <w:color w:val="auto"/>
          <w:spacing w:val="2"/>
          <w:sz w:val="22"/>
          <w:szCs w:val="22"/>
        </w:rPr>
        <w:t xml:space="preserve">Материально- техническое обеспечение </w:t>
      </w:r>
    </w:p>
    <w:p w:rsidR="004923D8" w:rsidRPr="00460389" w:rsidRDefault="004923D8" w:rsidP="004923D8">
      <w:pPr>
        <w:pStyle w:val="a3"/>
        <w:spacing w:line="360" w:lineRule="auto"/>
        <w:rPr>
          <w:rFonts w:ascii="Times New Roman" w:hAnsi="Times New Roman"/>
          <w:bCs/>
          <w:color w:val="auto"/>
          <w:spacing w:val="2"/>
          <w:sz w:val="22"/>
          <w:szCs w:val="22"/>
        </w:rPr>
      </w:pPr>
      <w:r w:rsidRPr="00460389">
        <w:rPr>
          <w:rFonts w:ascii="Times New Roman" w:hAnsi="Times New Roman"/>
          <w:bCs/>
          <w:color w:val="auto"/>
          <w:spacing w:val="2"/>
          <w:sz w:val="22"/>
          <w:szCs w:val="22"/>
        </w:rPr>
        <w:t xml:space="preserve">Приобретение современного учебно-наглядного,  лабораторного и компьютерного оборудования Пополнение фондов библиотеки </w:t>
      </w:r>
      <w:r>
        <w:rPr>
          <w:rFonts w:ascii="Times New Roman" w:hAnsi="Times New Roman"/>
          <w:bCs/>
          <w:color w:val="auto"/>
          <w:spacing w:val="2"/>
          <w:sz w:val="22"/>
          <w:szCs w:val="22"/>
        </w:rPr>
        <w:t xml:space="preserve">Муниципального автономного учреждения Шишкинской средней общеобразовательной школы Вагайского района Тюменской области </w:t>
      </w:r>
      <w:r w:rsidRPr="00460389">
        <w:rPr>
          <w:rFonts w:ascii="Times New Roman" w:hAnsi="Times New Roman"/>
          <w:bCs/>
          <w:color w:val="auto"/>
          <w:spacing w:val="2"/>
          <w:sz w:val="22"/>
          <w:szCs w:val="22"/>
        </w:rPr>
        <w:t xml:space="preserve">печатными и электронными образовательными ресурсами Обеспечение контролируемого доступа участников образовательных отношений к информационным образовательным ресурсам в Интернете </w:t>
      </w:r>
    </w:p>
    <w:p w:rsidR="004923D8" w:rsidRPr="00460389" w:rsidRDefault="004923D8" w:rsidP="004923D8">
      <w:pPr>
        <w:pStyle w:val="a3"/>
        <w:spacing w:line="360" w:lineRule="auto"/>
        <w:rPr>
          <w:rFonts w:ascii="Times New Roman" w:hAnsi="Times New Roman"/>
          <w:b/>
          <w:bCs/>
          <w:color w:val="auto"/>
          <w:spacing w:val="2"/>
          <w:sz w:val="22"/>
          <w:szCs w:val="22"/>
        </w:rPr>
      </w:pPr>
      <w:r w:rsidRPr="00460389">
        <w:rPr>
          <w:rFonts w:ascii="Times New Roman" w:hAnsi="Times New Roman"/>
          <w:b/>
          <w:bCs/>
          <w:color w:val="auto"/>
          <w:spacing w:val="2"/>
          <w:sz w:val="22"/>
          <w:szCs w:val="22"/>
        </w:rPr>
        <w:t xml:space="preserve"> </w:t>
      </w:r>
    </w:p>
    <w:p w:rsidR="004923D8" w:rsidRPr="001A179B" w:rsidRDefault="004923D8" w:rsidP="004923D8">
      <w:pPr>
        <w:pStyle w:val="a3"/>
        <w:spacing w:line="360" w:lineRule="auto"/>
        <w:ind w:firstLine="0"/>
        <w:jc w:val="left"/>
        <w:rPr>
          <w:rFonts w:ascii="Times New Roman" w:hAnsi="Times New Roman"/>
          <w:b/>
          <w:bCs/>
          <w:color w:val="auto"/>
          <w:spacing w:val="2"/>
          <w:sz w:val="22"/>
          <w:szCs w:val="22"/>
        </w:rPr>
      </w:pPr>
    </w:p>
    <w:p w:rsidR="004923D8" w:rsidRPr="000458CE" w:rsidRDefault="004923D8" w:rsidP="004923D8">
      <w:pPr>
        <w:pStyle w:val="3"/>
        <w:jc w:val="left"/>
        <w:rPr>
          <w:sz w:val="24"/>
          <w:szCs w:val="24"/>
        </w:rPr>
      </w:pPr>
      <w:bookmarkStart w:id="796" w:name="_Toc410963397"/>
      <w:bookmarkStart w:id="797" w:name="_Toc410964363"/>
      <w:bookmarkStart w:id="798" w:name="_Toc16786071"/>
      <w:bookmarkStart w:id="799" w:name="_Toc288394115"/>
      <w:bookmarkStart w:id="800" w:name="_Toc288410582"/>
      <w:bookmarkStart w:id="801" w:name="_Toc288410711"/>
      <w:r>
        <w:rPr>
          <w:sz w:val="24"/>
          <w:szCs w:val="24"/>
        </w:rPr>
        <w:t>3.3.7</w:t>
      </w:r>
      <w:r w:rsidRPr="000458CE">
        <w:rPr>
          <w:sz w:val="24"/>
          <w:szCs w:val="24"/>
        </w:rPr>
        <w:t>. Механизмы достижения целевых ориентиров в системе условий</w:t>
      </w:r>
      <w:bookmarkEnd w:id="796"/>
      <w:bookmarkEnd w:id="797"/>
      <w:bookmarkEnd w:id="798"/>
    </w:p>
    <w:p w:rsidR="004923D8" w:rsidRPr="001A179B" w:rsidRDefault="004923D8" w:rsidP="004923D8">
      <w:pPr>
        <w:spacing w:line="360" w:lineRule="auto"/>
        <w:rPr>
          <w:sz w:val="22"/>
          <w:szCs w:val="22"/>
        </w:rPr>
      </w:pPr>
      <w:r w:rsidRPr="001A179B">
        <w:rPr>
          <w:sz w:val="22"/>
          <w:szCs w:val="22"/>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923D8" w:rsidRPr="001A179B" w:rsidRDefault="004923D8" w:rsidP="004923D8">
      <w:pPr>
        <w:spacing w:line="360" w:lineRule="auto"/>
        <w:rPr>
          <w:sz w:val="22"/>
          <w:szCs w:val="22"/>
        </w:rPr>
      </w:pPr>
      <w:r w:rsidRPr="001A179B">
        <w:rPr>
          <w:sz w:val="22"/>
          <w:szCs w:val="22"/>
        </w:rPr>
        <w:lastRenderedPageBreak/>
        <w:t>Созданные в образовательной организации, реализующей основную образовательную программу начального общего образования, условия должны:</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соответствовать требованиям ФГОС;</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 xml:space="preserve">гарантировать сохранность и укрепление физического, психологического и социального здоровья обучающихся; </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учитывать особенности образовательной организации, его организационную структуру, запросы участников образовательной деятельности;</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предоставлять возможность взаимодействия с социальными партнерами, использования ресурсов социума.</w:t>
      </w:r>
    </w:p>
    <w:p w:rsidR="004923D8" w:rsidRPr="001A179B" w:rsidRDefault="004923D8" w:rsidP="004923D8">
      <w:pPr>
        <w:spacing w:line="360" w:lineRule="auto"/>
        <w:rPr>
          <w:sz w:val="22"/>
          <w:szCs w:val="22"/>
        </w:rPr>
      </w:pPr>
      <w:r w:rsidRPr="001A179B">
        <w:rPr>
          <w:sz w:val="22"/>
          <w:szCs w:val="22"/>
        </w:rPr>
        <w:t>Раздел основной образовательной программы образовательной организации, характеризующий систему условий, должен содержать:</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описание кадровых, психолого­педагогических, финансовых, материально­технических, информационно­методических условий и ресурсов;</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механизмы достижения целевых ориентиров в системе условий;</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сетевой график (дорожную карту) по формированию необходимой системы условий;</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систему мониторинга и оценки условий.</w:t>
      </w:r>
    </w:p>
    <w:p w:rsidR="004923D8" w:rsidRPr="001A179B" w:rsidRDefault="004923D8" w:rsidP="004923D8">
      <w:pPr>
        <w:spacing w:line="360" w:lineRule="auto"/>
        <w:rPr>
          <w:sz w:val="22"/>
          <w:szCs w:val="22"/>
        </w:rPr>
      </w:pPr>
      <w:r w:rsidRPr="001A179B">
        <w:rPr>
          <w:sz w:val="22"/>
          <w:szCs w:val="22"/>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разработку сетевого графика (дорожной карты) создания необходимой системы условий;</w:t>
      </w:r>
    </w:p>
    <w:p w:rsidR="004923D8" w:rsidRPr="001A179B" w:rsidRDefault="004923D8" w:rsidP="005466AE">
      <w:pPr>
        <w:pStyle w:val="afff"/>
        <w:numPr>
          <w:ilvl w:val="0"/>
          <w:numId w:val="51"/>
        </w:numPr>
        <w:tabs>
          <w:tab w:val="left" w:pos="993"/>
        </w:tabs>
        <w:spacing w:after="0" w:line="360" w:lineRule="auto"/>
        <w:ind w:left="0" w:firstLine="0"/>
        <w:rPr>
          <w:rFonts w:ascii="Times New Roman" w:hAnsi="Times New Roman"/>
        </w:rPr>
      </w:pPr>
      <w:r w:rsidRPr="001A179B">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4923D8" w:rsidRPr="001A179B" w:rsidRDefault="004923D8" w:rsidP="004923D8">
      <w:pPr>
        <w:spacing w:line="360" w:lineRule="auto"/>
        <w:rPr>
          <w:b/>
          <w:sz w:val="22"/>
          <w:szCs w:val="22"/>
        </w:rPr>
      </w:pPr>
    </w:p>
    <w:p w:rsidR="004923D8" w:rsidRPr="001A179B" w:rsidRDefault="004923D8" w:rsidP="004923D8">
      <w:pPr>
        <w:spacing w:line="360" w:lineRule="auto"/>
        <w:rPr>
          <w:b/>
          <w:sz w:val="22"/>
          <w:szCs w:val="22"/>
        </w:rPr>
      </w:pPr>
      <w:r>
        <w:rPr>
          <w:b/>
          <w:sz w:val="22"/>
          <w:szCs w:val="22"/>
        </w:rPr>
        <w:lastRenderedPageBreak/>
        <w:t xml:space="preserve">3.4.8. </w:t>
      </w:r>
      <w:r w:rsidRPr="009B6A39">
        <w:rPr>
          <w:b/>
          <w:sz w:val="22"/>
          <w:szCs w:val="22"/>
        </w:rPr>
        <w:t>Сетевой график (дорожной карты) по формированию необходимой системы условий реализации основной образовательной программы</w:t>
      </w:r>
      <w:bookmarkEnd w:id="799"/>
      <w:bookmarkEnd w:id="800"/>
      <w:bookmarkEnd w:id="801"/>
      <w:r>
        <w:rPr>
          <w:b/>
          <w:sz w:val="22"/>
          <w:szCs w:val="22"/>
        </w:rPr>
        <w:t xml:space="preserve"> начального общего образования</w:t>
      </w:r>
    </w:p>
    <w:tbl>
      <w:tblPr>
        <w:tblW w:w="0" w:type="auto"/>
        <w:tblInd w:w="85" w:type="dxa"/>
        <w:tblLayout w:type="fixed"/>
        <w:tblCellMar>
          <w:left w:w="0" w:type="dxa"/>
          <w:right w:w="0" w:type="dxa"/>
        </w:tblCellMar>
        <w:tblLook w:val="0000"/>
      </w:tblPr>
      <w:tblGrid>
        <w:gridCol w:w="2410"/>
        <w:gridCol w:w="5245"/>
        <w:gridCol w:w="1701"/>
      </w:tblGrid>
      <w:tr w:rsidR="004923D8" w:rsidRPr="001A179B" w:rsidTr="00901756">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923D8" w:rsidRPr="001A179B" w:rsidRDefault="004923D8" w:rsidP="00901756">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923D8" w:rsidRPr="001A179B" w:rsidRDefault="004923D8" w:rsidP="00901756">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923D8" w:rsidRPr="001A179B" w:rsidRDefault="004923D8" w:rsidP="00901756">
            <w:pPr>
              <w:pStyle w:val="a6"/>
              <w:spacing w:line="240" w:lineRule="auto"/>
              <w:jc w:val="left"/>
              <w:rPr>
                <w:rFonts w:ascii="Times New Roman" w:hAnsi="Times New Roman"/>
                <w:color w:val="auto"/>
                <w:sz w:val="22"/>
                <w:szCs w:val="22"/>
              </w:rPr>
            </w:pPr>
            <w:r w:rsidRPr="001A179B">
              <w:rPr>
                <w:rFonts w:ascii="Times New Roman" w:hAnsi="Times New Roman"/>
                <w:color w:val="auto"/>
                <w:sz w:val="22"/>
                <w:szCs w:val="22"/>
              </w:rPr>
              <w:t>Сроки реализации</w:t>
            </w:r>
          </w:p>
        </w:tc>
      </w:tr>
      <w:tr w:rsidR="004923D8" w:rsidRPr="001A179B" w:rsidTr="00901756">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w:t>
            </w:r>
            <w:r w:rsidRPr="001A179B">
              <w:rPr>
                <w:rFonts w:ascii="Times New Roman" w:hAnsi="Times New Roman"/>
                <w:color w:val="auto"/>
                <w:sz w:val="22"/>
                <w:szCs w:val="22"/>
              </w:rPr>
              <w:t> </w:t>
            </w:r>
            <w:r w:rsidRPr="001A179B">
              <w:rPr>
                <w:rFonts w:ascii="Times New Roman" w:hAnsi="Times New Roman"/>
                <w:color w:val="auto"/>
                <w:sz w:val="22"/>
                <w:szCs w:val="22"/>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1.</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Наличие решения органа государствен</w:t>
            </w:r>
            <w:r w:rsidRPr="001A179B">
              <w:rPr>
                <w:rFonts w:ascii="Times New Roman" w:hAnsi="Times New Roman"/>
                <w:color w:val="auto"/>
                <w:spacing w:val="2"/>
                <w:sz w:val="22"/>
                <w:szCs w:val="22"/>
              </w:rPr>
              <w:t>но­общественного управления (управляющего совета) о введении в образо</w:t>
            </w:r>
            <w:r w:rsidRPr="001A179B">
              <w:rPr>
                <w:rFonts w:ascii="Times New Roman" w:hAnsi="Times New Roman"/>
                <w:color w:val="auto"/>
                <w:sz w:val="22"/>
                <w:szCs w:val="22"/>
              </w:rPr>
              <w:t xml:space="preserve">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r w:rsidR="004923D8" w:rsidRPr="001A179B" w:rsidTr="00901756">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w:t>
            </w:r>
            <w:r w:rsidRPr="001A179B">
              <w:rPr>
                <w:rFonts w:ascii="Times New Roman" w:hAnsi="Times New Roman"/>
                <w:color w:val="auto"/>
                <w:sz w:val="22"/>
                <w:szCs w:val="22"/>
              </w:rPr>
              <w:t> </w:t>
            </w:r>
            <w:r w:rsidRPr="001A179B">
              <w:rPr>
                <w:rFonts w:ascii="Times New Roman" w:hAnsi="Times New Roman"/>
                <w:color w:val="auto"/>
                <w:sz w:val="22"/>
                <w:szCs w:val="22"/>
              </w:rPr>
              <w:t>Разработка на основе примерной основной образовательной программы на</w:t>
            </w:r>
            <w:r w:rsidRPr="001A179B">
              <w:rPr>
                <w:rFonts w:ascii="Times New Roman" w:hAnsi="Times New Roman"/>
                <w:color w:val="auto"/>
                <w:spacing w:val="2"/>
                <w:sz w:val="22"/>
                <w:szCs w:val="22"/>
              </w:rPr>
              <w:t xml:space="preserve">чального общего образования основной образовательной программы </w:t>
            </w:r>
            <w:r w:rsidRPr="001A179B">
              <w:rPr>
                <w:rFonts w:ascii="Times New Roman" w:hAnsi="Times New Roman"/>
                <w:color w:val="auto"/>
                <w:sz w:val="22"/>
                <w:szCs w:val="22"/>
              </w:rPr>
              <w:t xml:space="preserve">образовательной </w:t>
            </w:r>
            <w:r w:rsidRPr="001A179B">
              <w:rPr>
                <w:rFonts w:ascii="Times New Roman" w:hAnsi="Times New Roman"/>
                <w:color w:val="auto"/>
                <w:spacing w:val="2"/>
                <w:sz w:val="22"/>
                <w:szCs w:val="2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4923D8" w:rsidRPr="001A179B" w:rsidTr="00901756">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4"/>
                <w:sz w:val="22"/>
                <w:szCs w:val="22"/>
              </w:rPr>
              <w:t>3.</w:t>
            </w:r>
            <w:r w:rsidRPr="001A179B">
              <w:rPr>
                <w:rFonts w:ascii="Times New Roman" w:hAnsi="Times New Roman"/>
                <w:color w:val="auto"/>
                <w:spacing w:val="-4"/>
                <w:sz w:val="22"/>
                <w:szCs w:val="22"/>
              </w:rPr>
              <w:t> </w:t>
            </w:r>
            <w:r w:rsidRPr="001A179B">
              <w:rPr>
                <w:rFonts w:ascii="Times New Roman" w:hAnsi="Times New Roman"/>
                <w:color w:val="auto"/>
                <w:spacing w:val="-4"/>
                <w:sz w:val="22"/>
                <w:szCs w:val="22"/>
              </w:rPr>
              <w:t xml:space="preserve">Утверждение основной образовательной </w:t>
            </w:r>
            <w:r w:rsidRPr="001A179B">
              <w:rPr>
                <w:rFonts w:ascii="Times New Roman" w:hAnsi="Times New Roman"/>
                <w:color w:val="auto"/>
                <w:sz w:val="22"/>
                <w:szCs w:val="22"/>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4923D8" w:rsidRPr="001A179B" w:rsidTr="00901756">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4.</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Обеспечение соответствия норматив</w:t>
            </w:r>
            <w:r w:rsidRPr="001A179B">
              <w:rPr>
                <w:rFonts w:ascii="Times New Roman" w:hAnsi="Times New Roman"/>
                <w:color w:val="auto"/>
                <w:sz w:val="22"/>
                <w:szCs w:val="22"/>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4923D8" w:rsidRPr="001A179B" w:rsidTr="0090175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5.</w:t>
            </w:r>
            <w:r w:rsidRPr="001A179B">
              <w:rPr>
                <w:rFonts w:ascii="Times New Roman" w:hAnsi="Times New Roman"/>
                <w:color w:val="auto"/>
                <w:sz w:val="22"/>
                <w:szCs w:val="22"/>
              </w:rPr>
              <w:t> </w:t>
            </w:r>
            <w:r w:rsidRPr="001A179B">
              <w:rPr>
                <w:rFonts w:ascii="Times New Roman" w:hAnsi="Times New Roman"/>
                <w:color w:val="auto"/>
                <w:sz w:val="22"/>
                <w:szCs w:val="22"/>
              </w:rPr>
              <w:t xml:space="preserve">Приведение должностных инструкций </w:t>
            </w:r>
            <w:r w:rsidRPr="001A179B">
              <w:rPr>
                <w:rFonts w:ascii="Times New Roman" w:hAnsi="Times New Roman"/>
                <w:color w:val="auto"/>
                <w:spacing w:val="-2"/>
                <w:sz w:val="22"/>
                <w:szCs w:val="22"/>
              </w:rPr>
              <w:t xml:space="preserve">работников образовательной организации в соответствие с требованиями </w:t>
            </w:r>
            <w:r w:rsidRPr="001A179B">
              <w:rPr>
                <w:rFonts w:ascii="Times New Roman" w:hAnsi="Times New Roman"/>
                <w:color w:val="auto"/>
                <w:sz w:val="22"/>
                <w:szCs w:val="22"/>
              </w:rPr>
              <w:t>ФГОС НОО</w:t>
            </w:r>
            <w:r w:rsidRPr="001A179B">
              <w:rPr>
                <w:rFonts w:ascii="Times New Roman" w:hAnsi="Times New Roman"/>
                <w:color w:val="auto"/>
                <w:spacing w:val="-2"/>
                <w:sz w:val="22"/>
                <w:szCs w:val="22"/>
              </w:rPr>
              <w:t xml:space="preserve"> и тарифно­квалификационными</w:t>
            </w:r>
            <w:r w:rsidRPr="001A179B">
              <w:rPr>
                <w:rFonts w:ascii="Times New Roman" w:hAnsi="Times New Roman"/>
                <w:color w:val="auto"/>
                <w:sz w:val="22"/>
                <w:szCs w:val="22"/>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4923D8" w:rsidRPr="001A179B" w:rsidTr="00901756">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6.</w:t>
            </w:r>
            <w:r w:rsidRPr="001A179B">
              <w:rPr>
                <w:rFonts w:ascii="Times New Roman" w:hAnsi="Times New Roman"/>
                <w:color w:val="auto"/>
                <w:sz w:val="22"/>
                <w:szCs w:val="22"/>
              </w:rPr>
              <w:t> </w:t>
            </w:r>
            <w:r w:rsidRPr="001A179B">
              <w:rPr>
                <w:rFonts w:ascii="Times New Roman" w:hAnsi="Times New Roman"/>
                <w:color w:val="auto"/>
                <w:sz w:val="22"/>
                <w:szCs w:val="22"/>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май-июнь</w:t>
            </w:r>
          </w:p>
        </w:tc>
      </w:tr>
      <w:tr w:rsidR="004923D8" w:rsidRPr="001A179B" w:rsidTr="00901756">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7.</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Определение списка учебников и учеб</w:t>
            </w:r>
            <w:r w:rsidRPr="001A179B">
              <w:rPr>
                <w:rFonts w:ascii="Times New Roman" w:hAnsi="Times New Roman"/>
                <w:color w:val="auto"/>
                <w:spacing w:val="2"/>
                <w:sz w:val="22"/>
                <w:szCs w:val="22"/>
              </w:rPr>
              <w:t xml:space="preserve">ных пособий, используемых в образовательной деятельности в соответствии со </w:t>
            </w:r>
            <w:r w:rsidRPr="001A179B">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июнь</w:t>
            </w:r>
          </w:p>
        </w:tc>
      </w:tr>
      <w:tr w:rsidR="004923D8" w:rsidRPr="001A179B" w:rsidTr="00901756">
        <w:trPr>
          <w:trHeight w:val="991"/>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8.</w:t>
            </w:r>
            <w:r w:rsidRPr="001A179B">
              <w:rPr>
                <w:rFonts w:ascii="Times New Roman" w:hAnsi="Times New Roman"/>
                <w:color w:val="auto"/>
                <w:sz w:val="22"/>
                <w:szCs w:val="22"/>
              </w:rPr>
              <w:t> </w:t>
            </w:r>
            <w:r w:rsidRPr="001A179B">
              <w:rPr>
                <w:rFonts w:ascii="Times New Roman" w:hAnsi="Times New Roman"/>
                <w:color w:val="auto"/>
                <w:sz w:val="22"/>
                <w:szCs w:val="22"/>
              </w:rPr>
              <w:t>Разработка локальных актов, устанав</w:t>
            </w:r>
            <w:r w:rsidRPr="001A179B">
              <w:rPr>
                <w:rFonts w:ascii="Times New Roman" w:hAnsi="Times New Roman"/>
                <w:color w:val="auto"/>
                <w:spacing w:val="-4"/>
                <w:sz w:val="22"/>
                <w:szCs w:val="22"/>
              </w:rPr>
              <w:t>ливающих требования к различным объ</w:t>
            </w:r>
            <w:r w:rsidRPr="001A179B">
              <w:rPr>
                <w:rFonts w:ascii="Times New Roman" w:hAnsi="Times New Roman"/>
                <w:color w:val="auto"/>
                <w:sz w:val="22"/>
                <w:szCs w:val="22"/>
              </w:rPr>
              <w:t xml:space="preserve">ектам инфраструктуры </w:t>
            </w:r>
            <w:r w:rsidRPr="001A179B">
              <w:rPr>
                <w:rFonts w:ascii="Times New Roman" w:hAnsi="Times New Roman"/>
                <w:color w:val="auto"/>
                <w:spacing w:val="-4"/>
                <w:sz w:val="22"/>
                <w:szCs w:val="22"/>
              </w:rPr>
              <w:t xml:space="preserve"> образовательной </w:t>
            </w:r>
            <w:r w:rsidRPr="001A179B">
              <w:rPr>
                <w:rFonts w:ascii="Times New Roman" w:hAnsi="Times New Roman"/>
                <w:color w:val="auto"/>
                <w:sz w:val="22"/>
                <w:szCs w:val="22"/>
              </w:rPr>
              <w:t>организации</w:t>
            </w:r>
            <w:r w:rsidRPr="001A179B">
              <w:rPr>
                <w:rFonts w:ascii="Times New Roman" w:hAnsi="Times New Roman"/>
                <w:color w:val="auto"/>
                <w:spacing w:val="-4"/>
                <w:sz w:val="22"/>
                <w:szCs w:val="22"/>
              </w:rPr>
              <w:t xml:space="preserve"> с учетом требований к мини</w:t>
            </w:r>
            <w:r w:rsidRPr="001A179B">
              <w:rPr>
                <w:rFonts w:ascii="Times New Roman" w:hAnsi="Times New Roman"/>
                <w:color w:val="auto"/>
                <w:spacing w:val="-2"/>
                <w:sz w:val="22"/>
                <w:szCs w:val="22"/>
              </w:rPr>
              <w:t>мальной оснащенности учебнойдеятельности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4923D8" w:rsidRPr="001A179B" w:rsidTr="00901756">
        <w:trPr>
          <w:trHeight w:val="1122"/>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9.</w:t>
            </w:r>
            <w:r w:rsidRPr="001A179B">
              <w:rPr>
                <w:rFonts w:ascii="Times New Roman" w:hAnsi="Times New Roman"/>
                <w:color w:val="auto"/>
                <w:sz w:val="22"/>
                <w:szCs w:val="22"/>
              </w:rPr>
              <w:t> </w:t>
            </w:r>
            <w:r w:rsidRPr="001A179B">
              <w:rPr>
                <w:rFonts w:ascii="Times New Roman" w:hAnsi="Times New Roman"/>
                <w:color w:val="auto"/>
                <w:sz w:val="22"/>
                <w:szCs w:val="22"/>
              </w:rPr>
              <w:t>Разработка:</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образовательных программ (индиви</w:t>
            </w:r>
            <w:r w:rsidRPr="001A179B">
              <w:rPr>
                <w:rFonts w:ascii="Times New Roman" w:hAnsi="Times New Roman"/>
                <w:color w:val="auto"/>
                <w:sz w:val="22"/>
                <w:szCs w:val="22"/>
              </w:rPr>
              <w:t>дуальных и</w:t>
            </w:r>
            <w:r w:rsidRPr="001A179B">
              <w:rPr>
                <w:rFonts w:ascii="Times New Roman" w:hAnsi="Times New Roman"/>
                <w:color w:val="auto"/>
                <w:sz w:val="22"/>
                <w:szCs w:val="22"/>
              </w:rPr>
              <w:t> </w:t>
            </w:r>
            <w:r w:rsidRPr="001A179B">
              <w:rPr>
                <w:rFonts w:ascii="Times New Roman" w:hAnsi="Times New Roman"/>
                <w:color w:val="auto"/>
                <w:sz w:val="22"/>
                <w:szCs w:val="22"/>
              </w:rPr>
              <w:t>др.);</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w:t>
            </w:r>
            <w:r w:rsidRPr="001A179B">
              <w:rPr>
                <w:rFonts w:ascii="Times New Roman" w:hAnsi="Times New Roman"/>
                <w:color w:val="auto"/>
                <w:sz w:val="22"/>
                <w:szCs w:val="22"/>
              </w:rPr>
              <w:t> </w:t>
            </w:r>
            <w:r w:rsidRPr="001A179B">
              <w:rPr>
                <w:rFonts w:ascii="Times New Roman" w:hAnsi="Times New Roman"/>
                <w:color w:val="auto"/>
                <w:sz w:val="22"/>
                <w:szCs w:val="22"/>
              </w:rPr>
              <w:t>учебного плана;</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рабочих программ учебных предме</w:t>
            </w:r>
            <w:r w:rsidRPr="001A179B">
              <w:rPr>
                <w:rFonts w:ascii="Times New Roman" w:hAnsi="Times New Roman"/>
                <w:color w:val="auto"/>
                <w:sz w:val="22"/>
                <w:szCs w:val="22"/>
              </w:rPr>
              <w:t>тов, курсов, дисциплин, модулей;</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годового календарного учебного гра</w:t>
            </w:r>
            <w:r w:rsidRPr="001A179B">
              <w:rPr>
                <w:rFonts w:ascii="Times New Roman" w:hAnsi="Times New Roman"/>
                <w:color w:val="auto"/>
                <w:sz w:val="22"/>
                <w:szCs w:val="22"/>
              </w:rPr>
              <w:t>фика;</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положений о внеурочной деятельно</w:t>
            </w:r>
            <w:r w:rsidRPr="001A179B">
              <w:rPr>
                <w:rFonts w:ascii="Times New Roman" w:hAnsi="Times New Roman"/>
                <w:color w:val="auto"/>
                <w:sz w:val="22"/>
                <w:szCs w:val="22"/>
              </w:rPr>
              <w:t>сти обучающихся;</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w:t>
            </w:r>
            <w:r w:rsidRPr="001A179B">
              <w:rPr>
                <w:rFonts w:ascii="Times New Roman" w:hAnsi="Times New Roman"/>
                <w:color w:val="auto"/>
                <w:sz w:val="22"/>
                <w:szCs w:val="22"/>
              </w:rPr>
              <w:t> </w:t>
            </w:r>
            <w:r w:rsidRPr="001A179B">
              <w:rPr>
                <w:rFonts w:ascii="Times New Roman" w:hAnsi="Times New Roman"/>
                <w:color w:val="auto"/>
                <w:sz w:val="22"/>
                <w:szCs w:val="22"/>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w:t>
            </w:r>
            <w:r w:rsidRPr="001A179B">
              <w:rPr>
                <w:rFonts w:ascii="Times New Roman" w:hAnsi="Times New Roman"/>
                <w:color w:val="auto"/>
                <w:sz w:val="22"/>
                <w:szCs w:val="22"/>
              </w:rPr>
              <w:t> </w:t>
            </w:r>
            <w:r w:rsidRPr="001A179B">
              <w:rPr>
                <w:rFonts w:ascii="Times New Roman" w:hAnsi="Times New Roman"/>
                <w:color w:val="auto"/>
                <w:sz w:val="22"/>
                <w:szCs w:val="22"/>
              </w:rPr>
              <w:t>положения об организации домашней работы обучающихся;</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положения о формах получения об</w:t>
            </w:r>
            <w:r>
              <w:rPr>
                <w:rFonts w:ascii="Times New Roman" w:hAnsi="Times New Roman"/>
                <w:color w:val="auto"/>
                <w:sz w:val="22"/>
                <w:szCs w:val="22"/>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4923D8" w:rsidRPr="001A179B" w:rsidTr="00901756">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 xml:space="preserve">II. Финансовое </w:t>
            </w:r>
            <w:r w:rsidRPr="001A179B">
              <w:rPr>
                <w:rFonts w:ascii="Times New Roman" w:hAnsi="Times New Roman"/>
                <w:color w:val="auto"/>
                <w:sz w:val="22"/>
                <w:szCs w:val="22"/>
              </w:rPr>
              <w:lastRenderedPageBreak/>
              <w:t>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lastRenderedPageBreak/>
              <w:t>1.</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Определение объема расходов, необ</w:t>
            </w:r>
            <w:r w:rsidRPr="001A179B">
              <w:rPr>
                <w:rFonts w:ascii="Times New Roman" w:hAnsi="Times New Roman"/>
                <w:color w:val="auto"/>
                <w:sz w:val="22"/>
                <w:szCs w:val="22"/>
              </w:rPr>
              <w:t xml:space="preserve">ходимых для </w:t>
            </w:r>
            <w:r w:rsidRPr="001A179B">
              <w:rPr>
                <w:rFonts w:ascii="Times New Roman" w:hAnsi="Times New Roman"/>
                <w:color w:val="auto"/>
                <w:sz w:val="22"/>
                <w:szCs w:val="22"/>
              </w:rPr>
              <w:lastRenderedPageBreak/>
              <w:t>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r w:rsidR="004923D8" w:rsidRPr="001A179B" w:rsidTr="00901756">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w:t>
            </w:r>
            <w:r w:rsidRPr="001A179B">
              <w:rPr>
                <w:rFonts w:ascii="Times New Roman" w:hAnsi="Times New Roman"/>
                <w:color w:val="auto"/>
                <w:sz w:val="22"/>
                <w:szCs w:val="22"/>
              </w:rPr>
              <w:t> </w:t>
            </w:r>
            <w:r w:rsidRPr="001A179B">
              <w:rPr>
                <w:rFonts w:ascii="Times New Roman" w:hAnsi="Times New Roman"/>
                <w:color w:val="auto"/>
                <w:sz w:val="22"/>
                <w:szCs w:val="22"/>
              </w:rPr>
              <w:t xml:space="preserve">Корректировка локальных актов (внесение </w:t>
            </w:r>
            <w:r w:rsidRPr="001A179B">
              <w:rPr>
                <w:rFonts w:ascii="Times New Roman" w:hAnsi="Times New Roman"/>
                <w:color w:val="auto"/>
                <w:spacing w:val="2"/>
                <w:sz w:val="22"/>
                <w:szCs w:val="22"/>
              </w:rPr>
              <w:t xml:space="preserve">изменений в них), регламентирующих </w:t>
            </w:r>
            <w:r w:rsidRPr="001A179B">
              <w:rPr>
                <w:rFonts w:ascii="Times New Roman" w:hAnsi="Times New Roman"/>
                <w:color w:val="auto"/>
                <w:sz w:val="22"/>
                <w:szCs w:val="22"/>
              </w:rPr>
              <w:t xml:space="preserve">установление заработной платы работников образовательной организации, в том </w:t>
            </w:r>
            <w:r w:rsidRPr="001A179B">
              <w:rPr>
                <w:rFonts w:ascii="Times New Roman" w:hAnsi="Times New Roman"/>
                <w:color w:val="auto"/>
                <w:spacing w:val="2"/>
                <w:sz w:val="22"/>
                <w:szCs w:val="22"/>
              </w:rPr>
              <w:t>числе стимулирующих надбавок и до</w:t>
            </w:r>
            <w:r w:rsidRPr="001A179B">
              <w:rPr>
                <w:rFonts w:ascii="Times New Roman" w:hAnsi="Times New Roman"/>
                <w:color w:val="auto"/>
                <w:sz w:val="22"/>
                <w:szCs w:val="22"/>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r>
      <w:tr w:rsidR="004923D8" w:rsidRPr="001A179B" w:rsidTr="00901756">
        <w:trPr>
          <w:trHeight w:val="517"/>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3.</w:t>
            </w:r>
            <w:r w:rsidRPr="001A179B">
              <w:rPr>
                <w:rFonts w:ascii="Times New Roman" w:hAnsi="Times New Roman"/>
                <w:color w:val="auto"/>
                <w:sz w:val="22"/>
                <w:szCs w:val="22"/>
              </w:rPr>
              <w:t> </w:t>
            </w:r>
            <w:r w:rsidRPr="001A179B">
              <w:rPr>
                <w:rFonts w:ascii="Times New Roman" w:hAnsi="Times New Roman"/>
                <w:color w:val="auto"/>
                <w:sz w:val="22"/>
                <w:szCs w:val="22"/>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сентябрь</w:t>
            </w:r>
          </w:p>
        </w:tc>
      </w:tr>
      <w:tr w:rsidR="004923D8" w:rsidRPr="001A179B" w:rsidTr="00901756">
        <w:trPr>
          <w:trHeight w:val="78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III.</w:t>
            </w:r>
            <w:r w:rsidRPr="001A179B">
              <w:rPr>
                <w:rFonts w:ascii="Times New Roman" w:hAnsi="Times New Roman"/>
                <w:color w:val="auto"/>
                <w:sz w:val="22"/>
                <w:szCs w:val="22"/>
              </w:rPr>
              <w:t> </w:t>
            </w:r>
            <w:r w:rsidRPr="001A179B">
              <w:rPr>
                <w:rFonts w:ascii="Times New Roman" w:hAnsi="Times New Roman"/>
                <w:color w:val="auto"/>
                <w:sz w:val="22"/>
                <w:szCs w:val="22"/>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923D8" w:rsidRPr="00C22FB2" w:rsidRDefault="004923D8" w:rsidP="00901756">
            <w:pPr>
              <w:tabs>
                <w:tab w:val="left" w:pos="4500"/>
                <w:tab w:val="left" w:pos="9180"/>
                <w:tab w:val="left" w:pos="9360"/>
              </w:tabs>
              <w:autoSpaceDE w:val="0"/>
              <w:autoSpaceDN w:val="0"/>
              <w:adjustRightInd w:val="0"/>
              <w:textAlignment w:val="center"/>
              <w:rPr>
                <w:rFonts w:eastAsia="MS Mincho"/>
              </w:rPr>
            </w:pPr>
            <w:r w:rsidRPr="001A179B">
              <w:rPr>
                <w:sz w:val="22"/>
                <w:szCs w:val="22"/>
              </w:rPr>
              <w:t>1.</w:t>
            </w:r>
            <w:r w:rsidRPr="001A179B">
              <w:rPr>
                <w:sz w:val="22"/>
                <w:szCs w:val="22"/>
              </w:rPr>
              <w:t> </w:t>
            </w:r>
            <w:r w:rsidRPr="001A179B">
              <w:rPr>
                <w:rFonts w:eastAsia="MS Mincho"/>
                <w:sz w:val="22"/>
                <w:szCs w:val="22"/>
              </w:rPr>
              <w:t xml:space="preserve"> Обеспечение координации взаимодействия участников образвательных отношенийпо </w:t>
            </w:r>
            <w:r w:rsidRPr="001A179B">
              <w:rPr>
                <w:rFonts w:eastAsia="MS Mincho"/>
                <w:spacing w:val="2"/>
                <w:sz w:val="22"/>
                <w:szCs w:val="22"/>
              </w:rPr>
              <w:t xml:space="preserve"> организации</w:t>
            </w:r>
            <w:r w:rsidRPr="001A179B">
              <w:rPr>
                <w:rFonts w:eastAsia="MS Mincho"/>
                <w:sz w:val="22"/>
                <w:szCs w:val="22"/>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течение года</w:t>
            </w:r>
          </w:p>
        </w:tc>
      </w:tr>
      <w:tr w:rsidR="004923D8" w:rsidRPr="001A179B" w:rsidTr="0090175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w:t>
            </w:r>
            <w:r w:rsidRPr="001A179B">
              <w:rPr>
                <w:rFonts w:ascii="Times New Roman" w:hAnsi="Times New Roman"/>
                <w:color w:val="auto"/>
                <w:sz w:val="22"/>
                <w:szCs w:val="22"/>
              </w:rPr>
              <w:t> </w:t>
            </w:r>
            <w:r w:rsidRPr="001A179B">
              <w:rPr>
                <w:rFonts w:ascii="Times New Roman" w:hAnsi="Times New Roman"/>
                <w:color w:val="auto"/>
                <w:sz w:val="22"/>
                <w:szCs w:val="22"/>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течение года</w:t>
            </w:r>
          </w:p>
        </w:tc>
      </w:tr>
      <w:tr w:rsidR="004923D8" w:rsidRPr="001A179B" w:rsidTr="0090175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3.</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течение года</w:t>
            </w:r>
          </w:p>
        </w:tc>
      </w:tr>
      <w:tr w:rsidR="004923D8" w:rsidRPr="001A179B" w:rsidTr="00901756">
        <w:trPr>
          <w:trHeight w:val="1255"/>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4.</w:t>
            </w:r>
            <w:r w:rsidRPr="001A179B">
              <w:rPr>
                <w:rFonts w:ascii="Times New Roman" w:hAnsi="Times New Roman"/>
                <w:color w:val="auto"/>
                <w:sz w:val="22"/>
                <w:szCs w:val="22"/>
              </w:rPr>
              <w:t> </w:t>
            </w:r>
            <w:r w:rsidRPr="001A179B">
              <w:rPr>
                <w:rFonts w:ascii="Times New Roman" w:hAnsi="Times New Roman"/>
                <w:color w:val="auto"/>
                <w:sz w:val="22"/>
                <w:szCs w:val="22"/>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течение года</w:t>
            </w:r>
          </w:p>
        </w:tc>
      </w:tr>
      <w:tr w:rsidR="004923D8" w:rsidRPr="001A179B" w:rsidTr="00901756">
        <w:trPr>
          <w:trHeight w:val="716"/>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IV.</w:t>
            </w:r>
            <w:r w:rsidRPr="001A179B">
              <w:rPr>
                <w:rFonts w:ascii="Times New Roman" w:hAnsi="Times New Roman"/>
                <w:color w:val="auto"/>
                <w:sz w:val="22"/>
                <w:szCs w:val="22"/>
              </w:rPr>
              <w:t> </w:t>
            </w:r>
            <w:r w:rsidRPr="001A179B">
              <w:rPr>
                <w:rFonts w:ascii="Times New Roman" w:hAnsi="Times New Roman"/>
                <w:color w:val="auto"/>
                <w:sz w:val="22"/>
                <w:szCs w:val="22"/>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w:t>
            </w:r>
          </w:p>
        </w:tc>
      </w:tr>
      <w:tr w:rsidR="004923D8" w:rsidRPr="001A179B" w:rsidTr="00901756">
        <w:trPr>
          <w:trHeight w:val="1231"/>
        </w:trPr>
        <w:tc>
          <w:tcPr>
            <w:tcW w:w="2410" w:type="dxa"/>
            <w:vMerge/>
            <w:tcBorders>
              <w:left w:val="single" w:sz="4" w:space="0" w:color="000000"/>
              <w:bottom w:val="nil"/>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2.</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Создание (корректировка) плана­</w:t>
            </w:r>
            <w:r w:rsidRPr="001A179B">
              <w:rPr>
                <w:rFonts w:ascii="Times New Roman" w:hAnsi="Times New Roman"/>
                <w:color w:val="auto"/>
                <w:spacing w:val="2"/>
                <w:sz w:val="22"/>
                <w:szCs w:val="22"/>
              </w:rPr>
              <w:br/>
            </w:r>
            <w:r w:rsidRPr="001A179B">
              <w:rPr>
                <w:rFonts w:ascii="Times New Roman" w:hAnsi="Times New Roman"/>
                <w:color w:val="auto"/>
                <w:spacing w:val="-2"/>
                <w:sz w:val="22"/>
                <w:szCs w:val="22"/>
              </w:rPr>
              <w:t>графика повышения квалификации педа</w:t>
            </w:r>
            <w:r w:rsidRPr="001A179B">
              <w:rPr>
                <w:rFonts w:ascii="Times New Roman" w:hAnsi="Times New Roman"/>
                <w:color w:val="auto"/>
                <w:spacing w:val="2"/>
                <w:sz w:val="22"/>
                <w:szCs w:val="22"/>
              </w:rPr>
              <w:t xml:space="preserve">гогических и руководящих работников </w:t>
            </w:r>
          </w:p>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образовательной организации в связи</w:t>
            </w:r>
            <w:r w:rsidRPr="001A179B">
              <w:rPr>
                <w:rFonts w:ascii="Times New Roman" w:hAnsi="Times New Roman"/>
                <w:color w:val="auto"/>
                <w:spacing w:val="2"/>
                <w:sz w:val="22"/>
                <w:szCs w:val="22"/>
              </w:rPr>
              <w:br/>
            </w:r>
            <w:r w:rsidRPr="001A179B">
              <w:rPr>
                <w:rFonts w:ascii="Times New Roman" w:hAnsi="Times New Roman"/>
                <w:color w:val="auto"/>
                <w:sz w:val="22"/>
                <w:szCs w:val="22"/>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4923D8" w:rsidRPr="001A179B" w:rsidTr="00901756">
        <w:trPr>
          <w:trHeight w:val="1082"/>
        </w:trPr>
        <w:tc>
          <w:tcPr>
            <w:tcW w:w="2410" w:type="dxa"/>
            <w:vMerge/>
            <w:tcBorders>
              <w:left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3.</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1A179B">
              <w:rPr>
                <w:rFonts w:ascii="Times New Roman" w:hAnsi="Times New Roman"/>
                <w:color w:val="auto"/>
                <w:sz w:val="22"/>
                <w:szCs w:val="22"/>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4923D8" w:rsidRPr="001A179B" w:rsidTr="00901756">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V.</w:t>
            </w:r>
            <w:r w:rsidRPr="001A179B">
              <w:rPr>
                <w:rFonts w:ascii="Times New Roman" w:hAnsi="Times New Roman"/>
                <w:color w:val="auto"/>
                <w:sz w:val="22"/>
                <w:szCs w:val="22"/>
              </w:rPr>
              <w:t> </w:t>
            </w:r>
            <w:r w:rsidRPr="001A179B">
              <w:rPr>
                <w:rFonts w:ascii="Times New Roman" w:hAnsi="Times New Roman"/>
                <w:color w:val="auto"/>
                <w:sz w:val="22"/>
                <w:szCs w:val="22"/>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 xml:space="preserve">Размещение на сайте  образовательной организации  информационных материалов о </w:t>
            </w:r>
            <w:r w:rsidRPr="001A179B">
              <w:rPr>
                <w:rFonts w:ascii="Times New Roman" w:hAnsi="Times New Roman"/>
                <w:color w:val="auto"/>
                <w:spacing w:val="-2"/>
                <w:sz w:val="22"/>
                <w:szCs w:val="22"/>
              </w:rPr>
              <w:t xml:space="preserve">введения </w:t>
            </w:r>
            <w:r w:rsidRPr="001A179B">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течение года</w:t>
            </w:r>
          </w:p>
        </w:tc>
      </w:tr>
      <w:tr w:rsidR="004923D8" w:rsidRPr="001A179B" w:rsidTr="0090175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2.</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Широкое информирование родитель</w:t>
            </w:r>
            <w:r w:rsidRPr="001A179B">
              <w:rPr>
                <w:rFonts w:ascii="Times New Roman" w:hAnsi="Times New Roman"/>
                <w:color w:val="auto"/>
                <w:spacing w:val="-2"/>
                <w:sz w:val="22"/>
                <w:szCs w:val="22"/>
              </w:rPr>
              <w:t>ской общественности о введения</w:t>
            </w:r>
            <w:r w:rsidRPr="001A179B">
              <w:rPr>
                <w:rFonts w:ascii="Times New Roman" w:hAnsi="Times New Roman"/>
                <w:color w:val="auto"/>
                <w:sz w:val="22"/>
                <w:szCs w:val="22"/>
              </w:rPr>
              <w:t>и реализацииФГОС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в т ечение года</w:t>
            </w:r>
          </w:p>
        </w:tc>
      </w:tr>
      <w:tr w:rsidR="004923D8" w:rsidRPr="001A179B" w:rsidTr="0090175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2"/>
                <w:sz w:val="22"/>
                <w:szCs w:val="22"/>
              </w:rPr>
              <w:t>3.</w:t>
            </w:r>
            <w:r w:rsidRPr="001A179B">
              <w:rPr>
                <w:rFonts w:ascii="Times New Roman" w:hAnsi="Times New Roman"/>
                <w:color w:val="auto"/>
                <w:spacing w:val="2"/>
                <w:sz w:val="22"/>
                <w:szCs w:val="22"/>
              </w:rPr>
              <w:t> </w:t>
            </w:r>
            <w:r w:rsidRPr="001A179B">
              <w:rPr>
                <w:rFonts w:ascii="Times New Roman" w:hAnsi="Times New Roman"/>
                <w:color w:val="auto"/>
                <w:spacing w:val="2"/>
                <w:sz w:val="22"/>
                <w:szCs w:val="22"/>
              </w:rPr>
              <w:t>Организация изучения общественно</w:t>
            </w:r>
            <w:r w:rsidRPr="001A179B">
              <w:rPr>
                <w:rFonts w:ascii="Times New Roman" w:hAnsi="Times New Roman"/>
                <w:color w:val="auto"/>
                <w:sz w:val="22"/>
                <w:szCs w:val="22"/>
              </w:rPr>
              <w:t xml:space="preserve">го мнения по вопросам </w:t>
            </w:r>
            <w:r w:rsidRPr="001A179B">
              <w:rPr>
                <w:rFonts w:ascii="Times New Roman" w:hAnsi="Times New Roman"/>
                <w:color w:val="auto"/>
                <w:spacing w:val="-2"/>
                <w:sz w:val="22"/>
                <w:szCs w:val="22"/>
              </w:rPr>
              <w:t>введения</w:t>
            </w:r>
            <w:r w:rsidRPr="001A179B">
              <w:rPr>
                <w:rFonts w:ascii="Times New Roman" w:hAnsi="Times New Roman"/>
                <w:color w:val="auto"/>
                <w:sz w:val="22"/>
                <w:szCs w:val="22"/>
              </w:rPr>
              <w:t xml:space="preserve">и реализацииФГОС НОО и </w:t>
            </w:r>
            <w:r w:rsidRPr="001A179B">
              <w:rPr>
                <w:rFonts w:ascii="Times New Roman" w:hAnsi="Times New Roman"/>
                <w:color w:val="auto"/>
                <w:sz w:val="22"/>
                <w:szCs w:val="22"/>
              </w:rPr>
              <w:lastRenderedPageBreak/>
              <w:t>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lastRenderedPageBreak/>
              <w:t>в течение года</w:t>
            </w:r>
          </w:p>
        </w:tc>
      </w:tr>
      <w:tr w:rsidR="004923D8" w:rsidRPr="001A179B" w:rsidTr="00901756">
        <w:trPr>
          <w:trHeight w:val="810"/>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pacing w:val="-4"/>
                <w:sz w:val="22"/>
                <w:szCs w:val="22"/>
              </w:rPr>
              <w:t>4.</w:t>
            </w:r>
            <w:r w:rsidRPr="001A179B">
              <w:rPr>
                <w:rFonts w:ascii="Times New Roman" w:hAnsi="Times New Roman"/>
                <w:color w:val="auto"/>
                <w:spacing w:val="-4"/>
                <w:sz w:val="22"/>
                <w:szCs w:val="22"/>
              </w:rPr>
              <w:t> </w:t>
            </w:r>
            <w:r w:rsidRPr="001A179B">
              <w:rPr>
                <w:rFonts w:ascii="Times New Roman" w:hAnsi="Times New Roman"/>
                <w:color w:val="auto"/>
                <w:spacing w:val="-4"/>
                <w:sz w:val="22"/>
                <w:szCs w:val="22"/>
              </w:rPr>
              <w:t xml:space="preserve">Обеспечение публичной отчетности </w:t>
            </w:r>
            <w:r w:rsidRPr="001A179B">
              <w:rPr>
                <w:rFonts w:ascii="Times New Roman" w:hAnsi="Times New Roman"/>
                <w:color w:val="auto"/>
                <w:sz w:val="22"/>
                <w:szCs w:val="22"/>
              </w:rPr>
              <w:t>образовательной организации</w:t>
            </w:r>
            <w:r w:rsidRPr="001A179B">
              <w:rPr>
                <w:rFonts w:ascii="Times New Roman" w:hAnsi="Times New Roman"/>
                <w:color w:val="auto"/>
                <w:spacing w:val="-2"/>
                <w:sz w:val="22"/>
                <w:szCs w:val="22"/>
              </w:rPr>
              <w:t>о ходе и результатах введения и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w:t>
            </w:r>
          </w:p>
        </w:tc>
      </w:tr>
      <w:tr w:rsidR="004923D8" w:rsidRPr="001A179B" w:rsidTr="00901756">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VI.</w:t>
            </w:r>
            <w:r w:rsidRPr="001A179B">
              <w:rPr>
                <w:rFonts w:ascii="Times New Roman" w:hAnsi="Times New Roman"/>
                <w:color w:val="auto"/>
                <w:sz w:val="22"/>
                <w:szCs w:val="22"/>
              </w:rPr>
              <w:t> </w:t>
            </w:r>
            <w:r w:rsidRPr="001A179B">
              <w:rPr>
                <w:rFonts w:ascii="Times New Roman" w:hAnsi="Times New Roman"/>
                <w:color w:val="auto"/>
                <w:sz w:val="22"/>
                <w:szCs w:val="22"/>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1.</w:t>
            </w:r>
            <w:r w:rsidRPr="001A179B">
              <w:rPr>
                <w:rFonts w:ascii="Times New Roman" w:hAnsi="Times New Roman"/>
                <w:color w:val="auto"/>
                <w:sz w:val="22"/>
                <w:szCs w:val="22"/>
              </w:rPr>
              <w:t> </w:t>
            </w:r>
            <w:r w:rsidRPr="001A179B">
              <w:rPr>
                <w:rFonts w:ascii="Times New Roman" w:hAnsi="Times New Roman"/>
                <w:color w:val="auto"/>
                <w:sz w:val="22"/>
                <w:szCs w:val="22"/>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w:t>
            </w:r>
          </w:p>
        </w:tc>
      </w:tr>
      <w:tr w:rsidR="004923D8" w:rsidRPr="001A179B" w:rsidTr="0090175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2.</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соответствия материаль</w:t>
            </w:r>
            <w:r w:rsidRPr="001A179B">
              <w:rPr>
                <w:rFonts w:ascii="Times New Roman" w:hAnsi="Times New Roman"/>
                <w:color w:val="auto"/>
                <w:spacing w:val="2"/>
                <w:sz w:val="22"/>
                <w:szCs w:val="22"/>
              </w:rPr>
              <w:t xml:space="preserve">но­технической базы </w:t>
            </w:r>
            <w:r w:rsidRPr="001A179B">
              <w:rPr>
                <w:rFonts w:ascii="Times New Roman" w:hAnsi="Times New Roman"/>
                <w:color w:val="auto"/>
                <w:sz w:val="22"/>
                <w:szCs w:val="22"/>
              </w:rPr>
              <w:t>образовательной организации</w:t>
            </w:r>
            <w:r w:rsidRPr="001A179B">
              <w:rPr>
                <w:rFonts w:ascii="Times New Roman" w:hAnsi="Times New Roman"/>
                <w:color w:val="auto"/>
                <w:spacing w:val="2"/>
                <w:sz w:val="22"/>
                <w:szCs w:val="22"/>
              </w:rPr>
              <w:t xml:space="preserve"> требованиям </w:t>
            </w:r>
            <w:r w:rsidRPr="001A179B">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май</w:t>
            </w:r>
          </w:p>
        </w:tc>
      </w:tr>
      <w:tr w:rsidR="004923D8" w:rsidRPr="001A179B" w:rsidTr="00901756">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3.</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4923D8" w:rsidRPr="001A179B" w:rsidTr="0090175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4.</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4923D8" w:rsidRPr="001A179B" w:rsidTr="00901756">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5.</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4923D8" w:rsidRPr="001A179B" w:rsidTr="0090175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6.</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4923D8" w:rsidRPr="001A179B" w:rsidTr="0090175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7.</w:t>
            </w:r>
            <w:r w:rsidRPr="001A179B">
              <w:rPr>
                <w:rFonts w:ascii="Times New Roman" w:hAnsi="Times New Roman"/>
                <w:color w:val="auto"/>
                <w:sz w:val="22"/>
                <w:szCs w:val="22"/>
              </w:rPr>
              <w:t> </w:t>
            </w:r>
            <w:r w:rsidRPr="001A179B">
              <w:rPr>
                <w:rFonts w:ascii="Times New Roman" w:hAnsi="Times New Roman"/>
                <w:color w:val="auto"/>
                <w:sz w:val="22"/>
                <w:szCs w:val="22"/>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r w:rsidR="004923D8" w:rsidRPr="001A179B" w:rsidTr="0090175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a5"/>
              <w:spacing w:line="240" w:lineRule="auto"/>
              <w:rPr>
                <w:rFonts w:ascii="Times New Roman" w:hAnsi="Times New Roman"/>
                <w:color w:val="auto"/>
                <w:sz w:val="22"/>
                <w:szCs w:val="22"/>
              </w:rPr>
            </w:pPr>
            <w:r w:rsidRPr="001A179B">
              <w:rPr>
                <w:rFonts w:ascii="Times New Roman" w:hAnsi="Times New Roman"/>
                <w:color w:val="auto"/>
                <w:sz w:val="22"/>
                <w:szCs w:val="22"/>
              </w:rPr>
              <w:t>8.</w:t>
            </w:r>
            <w:r w:rsidRPr="001A179B">
              <w:rPr>
                <w:rFonts w:ascii="Times New Roman" w:hAnsi="Times New Roman"/>
                <w:color w:val="auto"/>
                <w:sz w:val="22"/>
                <w:szCs w:val="22"/>
              </w:rPr>
              <w:t> </w:t>
            </w:r>
            <w:r w:rsidRPr="001A179B">
              <w:rPr>
                <w:rFonts w:ascii="Times New Roman" w:hAnsi="Times New Roman"/>
                <w:color w:val="auto"/>
                <w:sz w:val="22"/>
                <w:szCs w:val="22"/>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23D8" w:rsidRPr="001A179B" w:rsidRDefault="004923D8" w:rsidP="00901756">
            <w:pPr>
              <w:pStyle w:val="NoParagraphStyle"/>
              <w:spacing w:line="240" w:lineRule="auto"/>
              <w:textAlignment w:val="auto"/>
              <w:rPr>
                <w:rFonts w:ascii="Times New Roman" w:hAnsi="Times New Roman" w:cs="Times New Roman"/>
                <w:color w:val="auto"/>
                <w:sz w:val="22"/>
                <w:szCs w:val="22"/>
                <w:lang w:val="ru-RU"/>
              </w:rPr>
            </w:pPr>
            <w:r w:rsidRPr="001A179B">
              <w:rPr>
                <w:rFonts w:ascii="Times New Roman" w:hAnsi="Times New Roman" w:cs="Times New Roman"/>
                <w:color w:val="auto"/>
                <w:sz w:val="22"/>
                <w:szCs w:val="22"/>
                <w:lang w:val="ru-RU"/>
              </w:rPr>
              <w:t>до сентября</w:t>
            </w:r>
          </w:p>
        </w:tc>
      </w:tr>
    </w:tbl>
    <w:p w:rsidR="004923D8" w:rsidRPr="001A179B" w:rsidRDefault="004923D8" w:rsidP="004923D8">
      <w:pPr>
        <w:pStyle w:val="afff3"/>
        <w:spacing w:line="360" w:lineRule="auto"/>
        <w:rPr>
          <w:sz w:val="22"/>
          <w:szCs w:val="22"/>
        </w:rPr>
      </w:pPr>
    </w:p>
    <w:p w:rsidR="004923D8" w:rsidRDefault="004923D8" w:rsidP="004923D8">
      <w:pPr>
        <w:pStyle w:val="210"/>
        <w:jc w:val="left"/>
        <w:rPr>
          <w:sz w:val="22"/>
          <w:szCs w:val="22"/>
        </w:rPr>
      </w:pPr>
    </w:p>
    <w:p w:rsidR="004923D8" w:rsidRDefault="004923D8" w:rsidP="004923D8">
      <w:pPr>
        <w:pStyle w:val="210"/>
        <w:jc w:val="left"/>
        <w:rPr>
          <w:sz w:val="22"/>
          <w:szCs w:val="22"/>
        </w:rPr>
      </w:pPr>
    </w:p>
    <w:p w:rsidR="004923D8" w:rsidRPr="009B6A39" w:rsidRDefault="004923D8" w:rsidP="004923D8">
      <w:pPr>
        <w:pStyle w:val="210"/>
        <w:rPr>
          <w:b/>
          <w:sz w:val="22"/>
          <w:szCs w:val="22"/>
        </w:rPr>
      </w:pPr>
      <w:r w:rsidRPr="009B6A39">
        <w:rPr>
          <w:b/>
          <w:sz w:val="22"/>
          <w:szCs w:val="22"/>
        </w:rPr>
        <w:t xml:space="preserve">3.4.9. Контроль за состоянием системы условий </w:t>
      </w:r>
    </w:p>
    <w:p w:rsidR="004923D8" w:rsidRDefault="004923D8" w:rsidP="004923D8">
      <w:pPr>
        <w:pStyle w:val="210"/>
        <w:ind w:left="680" w:firstLine="0"/>
        <w:rPr>
          <w:sz w:val="22"/>
          <w:szCs w:val="22"/>
        </w:rPr>
      </w:pPr>
      <w:r w:rsidRPr="009B6A39">
        <w:rPr>
          <w:sz w:val="22"/>
          <w:szCs w:val="22"/>
        </w:rPr>
        <w:t xml:space="preserve">Система  контроля  – " важнейший инструмент" управления, роль которого с каждым годом возрастает, особенно в связи с введением ФГОС. Работа по реализации федерального государственного образовательного стандарта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w:t>
      </w:r>
      <w:r w:rsidRPr="009B6A39">
        <w:rPr>
          <w:sz w:val="22"/>
          <w:szCs w:val="22"/>
        </w:rPr>
        <w:lastRenderedPageBreak/>
        <w:t>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Поэтому контроль за  стоянием системы условий включает в себя следующие направления:</w:t>
      </w:r>
    </w:p>
    <w:p w:rsidR="004923D8" w:rsidRDefault="004923D8" w:rsidP="004923D8">
      <w:pPr>
        <w:pStyle w:val="210"/>
        <w:ind w:left="680" w:firstLine="0"/>
        <w:rPr>
          <w:sz w:val="22"/>
          <w:szCs w:val="22"/>
        </w:rPr>
      </w:pPr>
      <w:r>
        <w:rPr>
          <w:sz w:val="22"/>
          <w:szCs w:val="22"/>
        </w:rPr>
        <w:t>-</w:t>
      </w:r>
      <w:r w:rsidRPr="009B6A39">
        <w:rPr>
          <w:sz w:val="22"/>
          <w:szCs w:val="22"/>
        </w:rPr>
        <w:t xml:space="preserve"> мониторинг системы условий по определѐнным индикаторам; </w:t>
      </w:r>
    </w:p>
    <w:p w:rsidR="004923D8" w:rsidRDefault="004923D8" w:rsidP="004923D8">
      <w:pPr>
        <w:pStyle w:val="210"/>
        <w:ind w:left="680" w:firstLine="0"/>
        <w:rPr>
          <w:sz w:val="22"/>
          <w:szCs w:val="22"/>
        </w:rPr>
      </w:pPr>
      <w:r>
        <w:rPr>
          <w:sz w:val="22"/>
          <w:szCs w:val="22"/>
        </w:rPr>
        <w:t>-</w:t>
      </w:r>
      <w:r w:rsidRPr="009B6A39">
        <w:rPr>
          <w:sz w:val="22"/>
          <w:szCs w:val="22"/>
        </w:rPr>
        <w:t xml:space="preserve"> внесение необходимых корректив в систему условий (внесение изменений и дополнений в программу); </w:t>
      </w:r>
    </w:p>
    <w:p w:rsidR="004923D8" w:rsidRDefault="004923D8" w:rsidP="004923D8">
      <w:pPr>
        <w:pStyle w:val="210"/>
        <w:ind w:left="680" w:firstLine="0"/>
        <w:rPr>
          <w:sz w:val="22"/>
          <w:szCs w:val="22"/>
        </w:rPr>
      </w:pPr>
      <w:r>
        <w:rPr>
          <w:sz w:val="22"/>
          <w:szCs w:val="22"/>
        </w:rPr>
        <w:t>-</w:t>
      </w:r>
      <w:r w:rsidRPr="009B6A39">
        <w:rPr>
          <w:sz w:val="22"/>
          <w:szCs w:val="22"/>
        </w:rPr>
        <w:t xml:space="preserve"> принятие управленческих решений (издание необходимых приказов); </w:t>
      </w:r>
    </w:p>
    <w:p w:rsidR="004923D8" w:rsidRDefault="004923D8" w:rsidP="004923D8">
      <w:pPr>
        <w:pStyle w:val="210"/>
        <w:ind w:left="680" w:firstLine="0"/>
        <w:rPr>
          <w:sz w:val="22"/>
          <w:szCs w:val="22"/>
        </w:rPr>
      </w:pPr>
      <w:r>
        <w:rPr>
          <w:sz w:val="22"/>
          <w:szCs w:val="22"/>
        </w:rPr>
        <w:t>-</w:t>
      </w:r>
      <w:r w:rsidRPr="009B6A39">
        <w:rPr>
          <w:sz w:val="22"/>
          <w:szCs w:val="22"/>
        </w:rPr>
        <w:t xml:space="preserve"> аналитическая деятельность по оценке достигнутых результатов (аналитические отчѐты, выступления перед участниками образовательного процесса, публичный отчѐт, размещение информации  на школьном сайте). </w:t>
      </w:r>
    </w:p>
    <w:p w:rsidR="004923D8" w:rsidRDefault="004923D8" w:rsidP="004923D8">
      <w:pPr>
        <w:pStyle w:val="210"/>
        <w:ind w:left="680" w:firstLine="0"/>
        <w:rPr>
          <w:sz w:val="22"/>
          <w:szCs w:val="22"/>
        </w:rPr>
      </w:pPr>
      <w:r w:rsidRPr="009B6A39">
        <w:rPr>
          <w:sz w:val="22"/>
          <w:szCs w:val="22"/>
        </w:rPr>
        <w:t xml:space="preserve">Основанием являются: </w:t>
      </w:r>
    </w:p>
    <w:p w:rsidR="004923D8" w:rsidRDefault="004923D8" w:rsidP="004923D8">
      <w:pPr>
        <w:pStyle w:val="210"/>
        <w:ind w:left="680" w:firstLine="0"/>
        <w:rPr>
          <w:sz w:val="22"/>
          <w:szCs w:val="22"/>
        </w:rPr>
      </w:pPr>
      <w:r>
        <w:rPr>
          <w:sz w:val="22"/>
          <w:szCs w:val="22"/>
        </w:rPr>
        <w:t>-</w:t>
      </w:r>
      <w:r w:rsidRPr="009B6A39">
        <w:rPr>
          <w:sz w:val="22"/>
          <w:szCs w:val="22"/>
        </w:rPr>
        <w:t xml:space="preserve"> требования ФГОС;  </w:t>
      </w:r>
    </w:p>
    <w:p w:rsidR="004923D8" w:rsidRDefault="004923D8" w:rsidP="004923D8">
      <w:pPr>
        <w:pStyle w:val="210"/>
        <w:ind w:left="680" w:firstLine="0"/>
        <w:rPr>
          <w:sz w:val="22"/>
          <w:szCs w:val="22"/>
        </w:rPr>
      </w:pPr>
      <w:r>
        <w:rPr>
          <w:sz w:val="22"/>
          <w:szCs w:val="22"/>
        </w:rPr>
        <w:t>-</w:t>
      </w:r>
      <w:r w:rsidRPr="009B6A39">
        <w:rPr>
          <w:sz w:val="22"/>
          <w:szCs w:val="22"/>
        </w:rPr>
        <w:t xml:space="preserve"> требования и условия Положения о лицензировании образовательной деятельности, утверждѐнного Постановлением Правительства Российской Федерации от 31 марта 2009 г. № 277;  </w:t>
      </w:r>
    </w:p>
    <w:p w:rsidR="004923D8" w:rsidRDefault="004923D8" w:rsidP="004923D8">
      <w:pPr>
        <w:pStyle w:val="210"/>
        <w:ind w:left="680" w:firstLine="0"/>
        <w:rPr>
          <w:sz w:val="22"/>
          <w:szCs w:val="22"/>
        </w:rPr>
      </w:pPr>
      <w:r>
        <w:rPr>
          <w:sz w:val="22"/>
          <w:szCs w:val="22"/>
        </w:rPr>
        <w:t>-</w:t>
      </w:r>
      <w:r w:rsidRPr="009B6A39">
        <w:rPr>
          <w:sz w:val="22"/>
          <w:szCs w:val="22"/>
        </w:rPr>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w:t>
      </w:r>
    </w:p>
    <w:p w:rsidR="004923D8" w:rsidRDefault="004923D8" w:rsidP="004923D8">
      <w:pPr>
        <w:pStyle w:val="210"/>
        <w:ind w:left="680" w:firstLine="0"/>
        <w:rPr>
          <w:sz w:val="22"/>
          <w:szCs w:val="22"/>
        </w:rPr>
      </w:pPr>
      <w:r>
        <w:rPr>
          <w:sz w:val="22"/>
          <w:szCs w:val="22"/>
        </w:rPr>
        <w:t>-</w:t>
      </w:r>
      <w:r w:rsidRPr="009B6A39">
        <w:rPr>
          <w:sz w:val="22"/>
          <w:szCs w:val="22"/>
        </w:rPr>
        <w:t xml:space="preserve"> Перечни рекомендуемой учебной литературы и цифровых образовательных ресурсов; </w:t>
      </w:r>
    </w:p>
    <w:p w:rsidR="004923D8" w:rsidRDefault="004923D8" w:rsidP="004923D8">
      <w:pPr>
        <w:pStyle w:val="210"/>
        <w:ind w:left="680" w:firstLine="0"/>
        <w:rPr>
          <w:sz w:val="22"/>
          <w:szCs w:val="22"/>
        </w:rPr>
      </w:pPr>
      <w:r>
        <w:rPr>
          <w:sz w:val="22"/>
          <w:szCs w:val="22"/>
        </w:rPr>
        <w:t>-</w:t>
      </w:r>
      <w:r w:rsidRPr="009B6A39">
        <w:rPr>
          <w:sz w:val="22"/>
          <w:szCs w:val="22"/>
        </w:rPr>
        <w:t xml:space="preserve"> Перечни, утверждѐнные региональными нормативными актами и локальными актами</w:t>
      </w:r>
      <w:r>
        <w:rPr>
          <w:sz w:val="22"/>
          <w:szCs w:val="22"/>
        </w:rPr>
        <w:t xml:space="preserve"> Муниципального автономного общеобразовательного учреждения Шишкинская средняя общеобразовательная школа Вагайского района Тюменской области</w:t>
      </w:r>
      <w:r w:rsidRPr="009B6A39">
        <w:rPr>
          <w:sz w:val="22"/>
          <w:szCs w:val="22"/>
        </w:rPr>
        <w:t xml:space="preserve">. </w:t>
      </w:r>
    </w:p>
    <w:p w:rsidR="004923D8" w:rsidRDefault="004923D8" w:rsidP="004923D8">
      <w:pPr>
        <w:pStyle w:val="210"/>
        <w:ind w:left="680" w:firstLine="0"/>
        <w:rPr>
          <w:sz w:val="22"/>
          <w:szCs w:val="22"/>
        </w:rPr>
      </w:pPr>
      <w:r w:rsidRPr="009B6A39">
        <w:rPr>
          <w:sz w:val="22"/>
          <w:szCs w:val="22"/>
        </w:rPr>
        <w:t xml:space="preserve">Оценка компонентов оснащения школы осуществляется на основе требований СанПиН к наличию и размещению помещений для осуществления образовательного процесса, активной деятельности, отдыха, питания и медицинского обслуживания обучающихся, их площади, освещѐнности и воздушно-тепловому режиму, расположению и размерам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w:t>
      </w:r>
    </w:p>
    <w:p w:rsidR="004923D8" w:rsidRDefault="004923D8" w:rsidP="004923D8">
      <w:pPr>
        <w:pStyle w:val="210"/>
        <w:ind w:left="680" w:firstLine="0"/>
        <w:jc w:val="left"/>
        <w:rPr>
          <w:sz w:val="22"/>
          <w:szCs w:val="22"/>
        </w:rPr>
      </w:pPr>
      <w:r w:rsidRPr="009B6A39">
        <w:rPr>
          <w:sz w:val="22"/>
          <w:szCs w:val="22"/>
        </w:rPr>
        <w:t xml:space="preserve">Контроль состояния системы условий реализации ООП НОО Муниципального автономного общеобразовательного учреждения Шишкинская </w:t>
      </w:r>
      <w:r>
        <w:rPr>
          <w:sz w:val="22"/>
          <w:szCs w:val="22"/>
        </w:rPr>
        <w:t xml:space="preserve">средняя </w:t>
      </w:r>
      <w:r w:rsidRPr="009B6A39">
        <w:rPr>
          <w:sz w:val="22"/>
          <w:szCs w:val="22"/>
        </w:rPr>
        <w:t>общеобразовательная школа Вагайского района Тюменской области осуществляется путем внешней (учредитель, родители) и внут</w:t>
      </w:r>
      <w:r>
        <w:rPr>
          <w:sz w:val="22"/>
          <w:szCs w:val="22"/>
        </w:rPr>
        <w:t>ренней экспертизы (руководитель</w:t>
      </w:r>
      <w:r w:rsidRPr="009B6A39">
        <w:rPr>
          <w:sz w:val="22"/>
          <w:szCs w:val="22"/>
        </w:rPr>
        <w:t xml:space="preserve">, заместитель руководителя, Управляющий совет школы) на трех этапах: </w:t>
      </w:r>
    </w:p>
    <w:p w:rsidR="004923D8" w:rsidRPr="009B6A39" w:rsidRDefault="004923D8" w:rsidP="004923D8">
      <w:pPr>
        <w:pStyle w:val="210"/>
        <w:ind w:left="680" w:firstLine="0"/>
        <w:jc w:val="left"/>
        <w:rPr>
          <w:sz w:val="22"/>
          <w:szCs w:val="22"/>
        </w:rPr>
      </w:pPr>
      <w:r>
        <w:rPr>
          <w:sz w:val="22"/>
          <w:szCs w:val="22"/>
        </w:rPr>
        <w:t>-</w:t>
      </w:r>
      <w:r w:rsidRPr="009B6A39">
        <w:rPr>
          <w:sz w:val="22"/>
          <w:szCs w:val="22"/>
        </w:rPr>
        <w:t xml:space="preserve"> стартовый; </w:t>
      </w:r>
    </w:p>
    <w:p w:rsidR="004923D8" w:rsidRDefault="004923D8" w:rsidP="004923D8">
      <w:pPr>
        <w:pStyle w:val="210"/>
        <w:rPr>
          <w:sz w:val="22"/>
          <w:szCs w:val="22"/>
        </w:rPr>
      </w:pPr>
      <w:r>
        <w:rPr>
          <w:sz w:val="22"/>
          <w:szCs w:val="22"/>
        </w:rPr>
        <w:t>-</w:t>
      </w:r>
      <w:r w:rsidRPr="009B6A39">
        <w:rPr>
          <w:sz w:val="22"/>
          <w:szCs w:val="22"/>
        </w:rPr>
        <w:t xml:space="preserve"> промежуточный;</w:t>
      </w:r>
    </w:p>
    <w:p w:rsidR="004923D8" w:rsidRDefault="004923D8" w:rsidP="004923D8">
      <w:pPr>
        <w:pStyle w:val="210"/>
        <w:rPr>
          <w:sz w:val="22"/>
          <w:szCs w:val="22"/>
        </w:rPr>
      </w:pPr>
      <w:r>
        <w:rPr>
          <w:sz w:val="22"/>
          <w:szCs w:val="22"/>
        </w:rPr>
        <w:t>-</w:t>
      </w:r>
      <w:r w:rsidRPr="009B6A39">
        <w:rPr>
          <w:sz w:val="22"/>
          <w:szCs w:val="22"/>
        </w:rPr>
        <w:t xml:space="preserve"> итоговый. </w:t>
      </w:r>
    </w:p>
    <w:p w:rsidR="004923D8" w:rsidRPr="000F1A27" w:rsidRDefault="004923D8" w:rsidP="004923D8">
      <w:pPr>
        <w:pStyle w:val="210"/>
        <w:rPr>
          <w:i/>
          <w:sz w:val="22"/>
          <w:szCs w:val="22"/>
        </w:rPr>
      </w:pPr>
      <w:r w:rsidRPr="009B6A39">
        <w:rPr>
          <w:sz w:val="22"/>
          <w:szCs w:val="22"/>
        </w:rPr>
        <w:lastRenderedPageBreak/>
        <w:t xml:space="preserve">По итогам каждого этапа контроля в ООП НОО </w:t>
      </w:r>
      <w:r>
        <w:rPr>
          <w:sz w:val="22"/>
          <w:szCs w:val="22"/>
        </w:rPr>
        <w:t>Муниципального автономного общеобразовательного учреждения Шишкинская средняя общеобразовательная школа Вагайского района Тюменской области</w:t>
      </w:r>
      <w:r w:rsidRPr="009B6A39">
        <w:rPr>
          <w:sz w:val="22"/>
          <w:szCs w:val="22"/>
        </w:rPr>
        <w:t xml:space="preserve"> могут вноситься изменения и коррективы. Контроль за состоянием системы условий реализации ООП НОО осуществляется на основе внутришкольного контроля и системы образовательного мониторинга, сложившегося в образовательном учреждении</w:t>
      </w:r>
      <w:r w:rsidRPr="000F1A27">
        <w:rPr>
          <w:i/>
          <w:sz w:val="22"/>
          <w:szCs w:val="22"/>
        </w:rPr>
        <w:t xml:space="preserve">. В содержательном плане образовательный мониторинг отражает следующие стороны функционирования образовательного учреждения: </w:t>
      </w:r>
    </w:p>
    <w:p w:rsidR="004923D8" w:rsidRDefault="004923D8" w:rsidP="004923D8">
      <w:pPr>
        <w:pStyle w:val="210"/>
        <w:rPr>
          <w:sz w:val="22"/>
          <w:szCs w:val="22"/>
        </w:rPr>
      </w:pPr>
      <w:r>
        <w:rPr>
          <w:sz w:val="22"/>
          <w:szCs w:val="22"/>
        </w:rPr>
        <w:t>-</w:t>
      </w:r>
      <w:r w:rsidRPr="009B6A39">
        <w:rPr>
          <w:sz w:val="22"/>
          <w:szCs w:val="22"/>
        </w:rPr>
        <w:t xml:space="preserve"> контингент учащихся, его демографические и медицинские характеристики, движение: поступление в школу, перевод, окончание; </w:t>
      </w:r>
    </w:p>
    <w:p w:rsidR="004923D8" w:rsidRDefault="004923D8" w:rsidP="004923D8">
      <w:pPr>
        <w:pStyle w:val="210"/>
        <w:rPr>
          <w:sz w:val="22"/>
          <w:szCs w:val="22"/>
        </w:rPr>
      </w:pPr>
      <w:r>
        <w:rPr>
          <w:sz w:val="22"/>
          <w:szCs w:val="22"/>
        </w:rPr>
        <w:t>-</w:t>
      </w:r>
      <w:r w:rsidRPr="009B6A39">
        <w:rPr>
          <w:sz w:val="22"/>
          <w:szCs w:val="22"/>
        </w:rPr>
        <w:t xml:space="preserve">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w:t>
      </w:r>
    </w:p>
    <w:p w:rsidR="004923D8" w:rsidRDefault="004923D8" w:rsidP="004923D8">
      <w:pPr>
        <w:pStyle w:val="210"/>
        <w:rPr>
          <w:sz w:val="22"/>
          <w:szCs w:val="22"/>
        </w:rPr>
      </w:pPr>
      <w:r>
        <w:rPr>
          <w:sz w:val="22"/>
          <w:szCs w:val="22"/>
        </w:rPr>
        <w:t>-</w:t>
      </w:r>
      <w:r w:rsidRPr="009B6A39">
        <w:rPr>
          <w:sz w:val="22"/>
          <w:szCs w:val="22"/>
        </w:rPr>
        <w:t xml:space="preserve"> фонды, обеспечение функций учреждения: обеспеченность учебниками, дополнительной литературой и пособиями, средствами обучения; </w:t>
      </w:r>
    </w:p>
    <w:p w:rsidR="004923D8" w:rsidRDefault="004923D8" w:rsidP="004923D8">
      <w:pPr>
        <w:pStyle w:val="210"/>
        <w:rPr>
          <w:sz w:val="22"/>
          <w:szCs w:val="22"/>
        </w:rPr>
      </w:pPr>
      <w:r>
        <w:rPr>
          <w:sz w:val="22"/>
          <w:szCs w:val="22"/>
        </w:rPr>
        <w:t>-</w:t>
      </w:r>
      <w:r w:rsidRPr="009B6A39">
        <w:rPr>
          <w:sz w:val="22"/>
          <w:szCs w:val="22"/>
        </w:rPr>
        <w:t xml:space="preserve"> состояние персонала учреждения: тарификация преподавательского состава, обеспеченность вспомогательным персоналом;</w:t>
      </w:r>
    </w:p>
    <w:p w:rsidR="004923D8" w:rsidRDefault="004923D8" w:rsidP="004923D8">
      <w:pPr>
        <w:pStyle w:val="210"/>
        <w:rPr>
          <w:sz w:val="22"/>
          <w:szCs w:val="22"/>
        </w:rPr>
      </w:pPr>
      <w:r>
        <w:rPr>
          <w:sz w:val="22"/>
          <w:szCs w:val="22"/>
        </w:rPr>
        <w:t>-</w:t>
      </w:r>
      <w:r w:rsidRPr="009B6A39">
        <w:rPr>
          <w:sz w:val="22"/>
          <w:szCs w:val="22"/>
        </w:rPr>
        <w:t xml:space="preserve"> инфраструктура учреждения. </w:t>
      </w:r>
    </w:p>
    <w:p w:rsidR="004923D8" w:rsidRDefault="004923D8" w:rsidP="004923D8">
      <w:pPr>
        <w:pStyle w:val="210"/>
        <w:rPr>
          <w:sz w:val="22"/>
          <w:szCs w:val="22"/>
        </w:rPr>
      </w:pPr>
      <w:r w:rsidRPr="000F1A27">
        <w:rPr>
          <w:i/>
          <w:sz w:val="22"/>
          <w:szCs w:val="22"/>
        </w:rPr>
        <w:t>Мониторинг образовательной деятельности в школе включает следующие направления</w:t>
      </w:r>
      <w:r w:rsidRPr="009B6A39">
        <w:rPr>
          <w:sz w:val="22"/>
          <w:szCs w:val="22"/>
        </w:rPr>
        <w:t>:</w:t>
      </w:r>
    </w:p>
    <w:p w:rsidR="004923D8" w:rsidRDefault="004923D8" w:rsidP="004923D8">
      <w:pPr>
        <w:pStyle w:val="210"/>
        <w:rPr>
          <w:sz w:val="22"/>
          <w:szCs w:val="22"/>
        </w:rPr>
      </w:pPr>
      <w:r>
        <w:rPr>
          <w:sz w:val="22"/>
          <w:szCs w:val="22"/>
        </w:rPr>
        <w:t>-</w:t>
      </w:r>
      <w:r w:rsidRPr="009B6A39">
        <w:rPr>
          <w:sz w:val="22"/>
          <w:szCs w:val="22"/>
        </w:rPr>
        <w:t xml:space="preserve"> учебные достижения обучающихся; </w:t>
      </w:r>
    </w:p>
    <w:p w:rsidR="004923D8" w:rsidRDefault="004923D8" w:rsidP="004923D8">
      <w:pPr>
        <w:pStyle w:val="210"/>
        <w:rPr>
          <w:sz w:val="22"/>
          <w:szCs w:val="22"/>
        </w:rPr>
      </w:pPr>
      <w:r>
        <w:rPr>
          <w:sz w:val="22"/>
          <w:szCs w:val="22"/>
        </w:rPr>
        <w:t>-</w:t>
      </w:r>
      <w:r w:rsidRPr="009B6A39">
        <w:rPr>
          <w:sz w:val="22"/>
          <w:szCs w:val="22"/>
        </w:rPr>
        <w:t xml:space="preserve"> физическое развитие и состояние здоровья обучающихся; </w:t>
      </w:r>
    </w:p>
    <w:p w:rsidR="004923D8" w:rsidRDefault="004923D8" w:rsidP="004923D8">
      <w:pPr>
        <w:pStyle w:val="210"/>
        <w:rPr>
          <w:sz w:val="22"/>
          <w:szCs w:val="22"/>
        </w:rPr>
      </w:pPr>
      <w:r>
        <w:rPr>
          <w:sz w:val="22"/>
          <w:szCs w:val="22"/>
        </w:rPr>
        <w:t>-</w:t>
      </w:r>
      <w:r w:rsidRPr="009B6A39">
        <w:rPr>
          <w:sz w:val="22"/>
          <w:szCs w:val="22"/>
        </w:rPr>
        <w:t xml:space="preserve"> воспитательная система; </w:t>
      </w:r>
    </w:p>
    <w:p w:rsidR="004923D8" w:rsidRDefault="004923D8" w:rsidP="004923D8">
      <w:pPr>
        <w:pStyle w:val="210"/>
        <w:rPr>
          <w:sz w:val="22"/>
          <w:szCs w:val="22"/>
        </w:rPr>
      </w:pPr>
      <w:r>
        <w:rPr>
          <w:sz w:val="22"/>
          <w:szCs w:val="22"/>
        </w:rPr>
        <w:t>-</w:t>
      </w:r>
      <w:r w:rsidRPr="009B6A39">
        <w:rPr>
          <w:sz w:val="22"/>
          <w:szCs w:val="22"/>
        </w:rPr>
        <w:t xml:space="preserve"> педагогические кадры; </w:t>
      </w:r>
    </w:p>
    <w:p w:rsidR="004923D8" w:rsidRDefault="004923D8" w:rsidP="004923D8">
      <w:pPr>
        <w:pStyle w:val="210"/>
        <w:rPr>
          <w:sz w:val="22"/>
          <w:szCs w:val="22"/>
        </w:rPr>
      </w:pPr>
      <w:r>
        <w:rPr>
          <w:sz w:val="22"/>
          <w:szCs w:val="22"/>
        </w:rPr>
        <w:t>-</w:t>
      </w:r>
      <w:r w:rsidRPr="009B6A39">
        <w:rPr>
          <w:sz w:val="22"/>
          <w:szCs w:val="22"/>
        </w:rPr>
        <w:t xml:space="preserve"> ресурсное обеспе</w:t>
      </w:r>
      <w:r>
        <w:rPr>
          <w:sz w:val="22"/>
          <w:szCs w:val="22"/>
        </w:rPr>
        <w:t>чение образовательного процесса.</w:t>
      </w:r>
      <w:r w:rsidRPr="009B6A39">
        <w:rPr>
          <w:sz w:val="22"/>
          <w:szCs w:val="22"/>
        </w:rPr>
        <w:t xml:space="preserve"> </w:t>
      </w:r>
    </w:p>
    <w:p w:rsidR="004923D8" w:rsidRDefault="004923D8" w:rsidP="004923D8">
      <w:pPr>
        <w:pStyle w:val="210"/>
        <w:rPr>
          <w:sz w:val="22"/>
          <w:szCs w:val="22"/>
        </w:rPr>
      </w:pPr>
      <w:r w:rsidRPr="000F1A27">
        <w:rPr>
          <w:i/>
          <w:sz w:val="22"/>
          <w:szCs w:val="22"/>
        </w:rPr>
        <w:t>Мониторинг состояния и качества функционирования образовательной системы школы включает следующее</w:t>
      </w:r>
      <w:r w:rsidRPr="009B6A39">
        <w:rPr>
          <w:sz w:val="22"/>
          <w:szCs w:val="22"/>
        </w:rPr>
        <w:t xml:space="preserve">: </w:t>
      </w:r>
    </w:p>
    <w:p w:rsidR="004923D8" w:rsidRDefault="004923D8" w:rsidP="004923D8">
      <w:pPr>
        <w:pStyle w:val="210"/>
        <w:rPr>
          <w:sz w:val="22"/>
          <w:szCs w:val="22"/>
        </w:rPr>
      </w:pPr>
      <w:r>
        <w:rPr>
          <w:sz w:val="22"/>
          <w:szCs w:val="22"/>
        </w:rPr>
        <w:t>-</w:t>
      </w:r>
      <w:r w:rsidRPr="009B6A39">
        <w:rPr>
          <w:sz w:val="22"/>
          <w:szCs w:val="22"/>
        </w:rPr>
        <w:t xml:space="preserve"> анализ работы (годовой план);</w:t>
      </w:r>
    </w:p>
    <w:p w:rsidR="004923D8" w:rsidRDefault="004923D8" w:rsidP="004923D8">
      <w:pPr>
        <w:pStyle w:val="210"/>
        <w:rPr>
          <w:sz w:val="22"/>
          <w:szCs w:val="22"/>
        </w:rPr>
      </w:pPr>
      <w:r>
        <w:rPr>
          <w:sz w:val="22"/>
          <w:szCs w:val="22"/>
        </w:rPr>
        <w:t>-</w:t>
      </w:r>
      <w:r w:rsidRPr="009B6A39">
        <w:rPr>
          <w:sz w:val="22"/>
          <w:szCs w:val="22"/>
        </w:rPr>
        <w:t xml:space="preserve"> выполнение учебных программ, учебного плана;</w:t>
      </w:r>
    </w:p>
    <w:p w:rsidR="004923D8" w:rsidRDefault="004923D8" w:rsidP="004923D8">
      <w:pPr>
        <w:pStyle w:val="210"/>
        <w:rPr>
          <w:sz w:val="22"/>
          <w:szCs w:val="22"/>
        </w:rPr>
      </w:pPr>
      <w:r>
        <w:rPr>
          <w:sz w:val="22"/>
          <w:szCs w:val="22"/>
        </w:rPr>
        <w:t>-</w:t>
      </w:r>
      <w:r w:rsidRPr="009B6A39">
        <w:rPr>
          <w:sz w:val="22"/>
          <w:szCs w:val="22"/>
        </w:rPr>
        <w:t xml:space="preserve"> организация внутришкольного контроля по результатам промежуточной аттестации;</w:t>
      </w:r>
    </w:p>
    <w:p w:rsidR="004923D8" w:rsidRDefault="004923D8" w:rsidP="004923D8">
      <w:pPr>
        <w:pStyle w:val="210"/>
        <w:rPr>
          <w:sz w:val="22"/>
          <w:szCs w:val="22"/>
        </w:rPr>
      </w:pPr>
      <w:r>
        <w:rPr>
          <w:sz w:val="22"/>
          <w:szCs w:val="22"/>
        </w:rPr>
        <w:t>-</w:t>
      </w:r>
      <w:r w:rsidRPr="009B6A39">
        <w:rPr>
          <w:sz w:val="22"/>
          <w:szCs w:val="22"/>
        </w:rPr>
        <w:t xml:space="preserve"> организация питания;</w:t>
      </w:r>
    </w:p>
    <w:p w:rsidR="004923D8" w:rsidRDefault="004923D8" w:rsidP="004923D8">
      <w:pPr>
        <w:pStyle w:val="210"/>
        <w:rPr>
          <w:sz w:val="22"/>
          <w:szCs w:val="22"/>
        </w:rPr>
      </w:pPr>
      <w:r>
        <w:rPr>
          <w:sz w:val="22"/>
          <w:szCs w:val="22"/>
        </w:rPr>
        <w:t>-</w:t>
      </w:r>
      <w:r w:rsidRPr="009B6A39">
        <w:rPr>
          <w:sz w:val="22"/>
          <w:szCs w:val="22"/>
        </w:rPr>
        <w:t xml:space="preserve"> система научно-методической работы; </w:t>
      </w:r>
    </w:p>
    <w:p w:rsidR="004923D8" w:rsidRDefault="004923D8" w:rsidP="004923D8">
      <w:pPr>
        <w:pStyle w:val="210"/>
        <w:rPr>
          <w:sz w:val="22"/>
          <w:szCs w:val="22"/>
        </w:rPr>
      </w:pPr>
      <w:r>
        <w:rPr>
          <w:sz w:val="22"/>
          <w:szCs w:val="22"/>
        </w:rPr>
        <w:t>-</w:t>
      </w:r>
      <w:r w:rsidRPr="009B6A39">
        <w:rPr>
          <w:sz w:val="22"/>
          <w:szCs w:val="22"/>
        </w:rPr>
        <w:t xml:space="preserve"> система работы методического объединения; </w:t>
      </w:r>
    </w:p>
    <w:p w:rsidR="004923D8" w:rsidRDefault="004923D8" w:rsidP="004923D8">
      <w:pPr>
        <w:pStyle w:val="210"/>
        <w:rPr>
          <w:sz w:val="22"/>
          <w:szCs w:val="22"/>
        </w:rPr>
      </w:pPr>
      <w:r>
        <w:rPr>
          <w:sz w:val="22"/>
          <w:szCs w:val="22"/>
        </w:rPr>
        <w:t>-</w:t>
      </w:r>
      <w:r w:rsidRPr="009B6A39">
        <w:rPr>
          <w:sz w:val="22"/>
          <w:szCs w:val="22"/>
        </w:rPr>
        <w:t xml:space="preserve"> система работы психолога, социального педагога и медицинского работника; </w:t>
      </w:r>
    </w:p>
    <w:p w:rsidR="004923D8" w:rsidRDefault="004923D8" w:rsidP="004923D8">
      <w:pPr>
        <w:pStyle w:val="210"/>
        <w:rPr>
          <w:sz w:val="22"/>
          <w:szCs w:val="22"/>
        </w:rPr>
      </w:pPr>
      <w:r>
        <w:rPr>
          <w:sz w:val="22"/>
          <w:szCs w:val="22"/>
        </w:rPr>
        <w:t>-</w:t>
      </w:r>
      <w:r w:rsidRPr="009B6A39">
        <w:rPr>
          <w:sz w:val="22"/>
          <w:szCs w:val="22"/>
        </w:rPr>
        <w:t xml:space="preserve"> система работы школьной библиотеки; </w:t>
      </w:r>
    </w:p>
    <w:p w:rsidR="004923D8" w:rsidRDefault="004923D8" w:rsidP="004923D8">
      <w:pPr>
        <w:pStyle w:val="210"/>
        <w:rPr>
          <w:sz w:val="22"/>
          <w:szCs w:val="22"/>
        </w:rPr>
      </w:pPr>
      <w:r>
        <w:rPr>
          <w:sz w:val="22"/>
          <w:szCs w:val="22"/>
        </w:rPr>
        <w:t>-</w:t>
      </w:r>
      <w:r w:rsidRPr="009B6A39">
        <w:rPr>
          <w:sz w:val="22"/>
          <w:szCs w:val="22"/>
        </w:rPr>
        <w:t xml:space="preserve"> система воспитательной работы; </w:t>
      </w:r>
    </w:p>
    <w:p w:rsidR="004923D8" w:rsidRDefault="004923D8" w:rsidP="004923D8">
      <w:pPr>
        <w:pStyle w:val="210"/>
        <w:rPr>
          <w:sz w:val="22"/>
          <w:szCs w:val="22"/>
        </w:rPr>
      </w:pPr>
      <w:r>
        <w:rPr>
          <w:sz w:val="22"/>
          <w:szCs w:val="22"/>
        </w:rPr>
        <w:t>-</w:t>
      </w:r>
      <w:r w:rsidRPr="009B6A39">
        <w:rPr>
          <w:sz w:val="22"/>
          <w:szCs w:val="22"/>
        </w:rPr>
        <w:t xml:space="preserve"> система работы по обеспечению жизнедеятельности образовательного учреждения (безопасность, сохранение и поддержание здоровья);</w:t>
      </w:r>
    </w:p>
    <w:p w:rsidR="004923D8" w:rsidRDefault="004923D8" w:rsidP="004923D8">
      <w:pPr>
        <w:pStyle w:val="210"/>
        <w:rPr>
          <w:sz w:val="22"/>
          <w:szCs w:val="22"/>
        </w:rPr>
      </w:pPr>
      <w:r>
        <w:rPr>
          <w:sz w:val="22"/>
          <w:szCs w:val="22"/>
        </w:rPr>
        <w:t>-</w:t>
      </w:r>
      <w:r w:rsidRPr="009B6A39">
        <w:rPr>
          <w:sz w:val="22"/>
          <w:szCs w:val="22"/>
        </w:rPr>
        <w:t xml:space="preserve"> социологические исследования на удовлетворенность родителей и обучающихся условиями организации образовательного процесса в школе;</w:t>
      </w:r>
    </w:p>
    <w:p w:rsidR="004923D8" w:rsidRDefault="004923D8" w:rsidP="004923D8">
      <w:pPr>
        <w:pStyle w:val="210"/>
        <w:rPr>
          <w:sz w:val="22"/>
          <w:szCs w:val="22"/>
        </w:rPr>
      </w:pPr>
      <w:r>
        <w:rPr>
          <w:sz w:val="22"/>
          <w:szCs w:val="22"/>
        </w:rPr>
        <w:t>-</w:t>
      </w:r>
      <w:r w:rsidRPr="009B6A39">
        <w:rPr>
          <w:sz w:val="22"/>
          <w:szCs w:val="22"/>
        </w:rPr>
        <w:t xml:space="preserve"> информационный банк данных о педагогических кадрах;</w:t>
      </w:r>
    </w:p>
    <w:p w:rsidR="004923D8" w:rsidRDefault="004923D8" w:rsidP="004923D8">
      <w:pPr>
        <w:pStyle w:val="210"/>
        <w:rPr>
          <w:sz w:val="22"/>
          <w:szCs w:val="22"/>
        </w:rPr>
      </w:pPr>
      <w:r>
        <w:rPr>
          <w:sz w:val="22"/>
          <w:szCs w:val="22"/>
        </w:rPr>
        <w:lastRenderedPageBreak/>
        <w:t>-</w:t>
      </w:r>
      <w:r w:rsidRPr="009B6A39">
        <w:rPr>
          <w:sz w:val="22"/>
          <w:szCs w:val="22"/>
        </w:rPr>
        <w:t xml:space="preserve"> занятость обучающихся в системе дополнительного образования (по классу, по параллели, по школе); </w:t>
      </w:r>
    </w:p>
    <w:p w:rsidR="004923D8" w:rsidRDefault="004923D8" w:rsidP="004923D8">
      <w:pPr>
        <w:pStyle w:val="210"/>
        <w:rPr>
          <w:sz w:val="22"/>
          <w:szCs w:val="22"/>
        </w:rPr>
      </w:pPr>
      <w:r>
        <w:rPr>
          <w:sz w:val="22"/>
          <w:szCs w:val="22"/>
        </w:rPr>
        <w:t>-</w:t>
      </w:r>
      <w:r w:rsidRPr="009B6A39">
        <w:rPr>
          <w:sz w:val="22"/>
          <w:szCs w:val="22"/>
        </w:rPr>
        <w:t xml:space="preserve"> организация внеурочной деятельности обучающихся; </w:t>
      </w:r>
    </w:p>
    <w:p w:rsidR="004923D8" w:rsidRDefault="004923D8" w:rsidP="004923D8">
      <w:pPr>
        <w:pStyle w:val="210"/>
        <w:rPr>
          <w:sz w:val="22"/>
          <w:szCs w:val="22"/>
        </w:rPr>
      </w:pPr>
      <w:r>
        <w:rPr>
          <w:sz w:val="22"/>
          <w:szCs w:val="22"/>
        </w:rPr>
        <w:t>-</w:t>
      </w:r>
      <w:r w:rsidRPr="009B6A39">
        <w:rPr>
          <w:sz w:val="22"/>
          <w:szCs w:val="22"/>
        </w:rPr>
        <w:t xml:space="preserve"> формы получения образования, в том числе обучение по индивидуальным планам;</w:t>
      </w:r>
    </w:p>
    <w:p w:rsidR="004923D8" w:rsidRDefault="004923D8" w:rsidP="004923D8">
      <w:pPr>
        <w:pStyle w:val="210"/>
        <w:rPr>
          <w:sz w:val="22"/>
          <w:szCs w:val="22"/>
        </w:rPr>
      </w:pPr>
      <w:r>
        <w:rPr>
          <w:sz w:val="22"/>
          <w:szCs w:val="22"/>
        </w:rPr>
        <w:t>-</w:t>
      </w:r>
      <w:r w:rsidRPr="009B6A39">
        <w:rPr>
          <w:sz w:val="22"/>
          <w:szCs w:val="22"/>
        </w:rPr>
        <w:t xml:space="preserve"> обучение у</w:t>
      </w:r>
      <w:r>
        <w:rPr>
          <w:sz w:val="22"/>
          <w:szCs w:val="22"/>
        </w:rPr>
        <w:t>чащихся из других микрорайонов.</w:t>
      </w:r>
    </w:p>
    <w:p w:rsidR="004923D8" w:rsidRDefault="004923D8" w:rsidP="004923D8">
      <w:pPr>
        <w:pStyle w:val="210"/>
        <w:rPr>
          <w:sz w:val="22"/>
          <w:szCs w:val="22"/>
        </w:rPr>
      </w:pPr>
      <w:r w:rsidRPr="000F1A27">
        <w:rPr>
          <w:i/>
          <w:sz w:val="22"/>
          <w:szCs w:val="22"/>
        </w:rPr>
        <w:t>Мониторинг учебных достижений обучающихся образовательном учреждении</w:t>
      </w:r>
      <w:r w:rsidRPr="009B6A39">
        <w:rPr>
          <w:sz w:val="22"/>
          <w:szCs w:val="22"/>
        </w:rPr>
        <w:t xml:space="preserve">: </w:t>
      </w:r>
    </w:p>
    <w:p w:rsidR="004923D8" w:rsidRDefault="004923D8" w:rsidP="004923D8">
      <w:pPr>
        <w:pStyle w:val="210"/>
        <w:rPr>
          <w:sz w:val="22"/>
          <w:szCs w:val="22"/>
        </w:rPr>
      </w:pPr>
      <w:r>
        <w:rPr>
          <w:sz w:val="22"/>
          <w:szCs w:val="22"/>
        </w:rPr>
        <w:t>-</w:t>
      </w:r>
      <w:r w:rsidRPr="009B6A39">
        <w:rPr>
          <w:sz w:val="22"/>
          <w:szCs w:val="22"/>
        </w:rPr>
        <w:t xml:space="preserve"> внутришкольный контроль (график ВШК); </w:t>
      </w:r>
    </w:p>
    <w:p w:rsidR="004923D8" w:rsidRDefault="004923D8" w:rsidP="004923D8">
      <w:pPr>
        <w:pStyle w:val="210"/>
        <w:rPr>
          <w:sz w:val="22"/>
          <w:szCs w:val="22"/>
        </w:rPr>
      </w:pPr>
      <w:r>
        <w:rPr>
          <w:sz w:val="22"/>
          <w:szCs w:val="22"/>
        </w:rPr>
        <w:t>-</w:t>
      </w:r>
      <w:r w:rsidRPr="009B6A39">
        <w:rPr>
          <w:sz w:val="22"/>
          <w:szCs w:val="22"/>
        </w:rPr>
        <w:t xml:space="preserve"> диагностика уровня обученности;</w:t>
      </w:r>
    </w:p>
    <w:p w:rsidR="004923D8" w:rsidRPr="009B6A39" w:rsidRDefault="004923D8" w:rsidP="004923D8">
      <w:pPr>
        <w:pStyle w:val="210"/>
        <w:rPr>
          <w:sz w:val="22"/>
          <w:szCs w:val="22"/>
        </w:rPr>
      </w:pPr>
      <w:r>
        <w:rPr>
          <w:sz w:val="22"/>
          <w:szCs w:val="22"/>
        </w:rPr>
        <w:t>-</w:t>
      </w:r>
      <w:r w:rsidRPr="009B6A39">
        <w:rPr>
          <w:sz w:val="22"/>
          <w:szCs w:val="22"/>
        </w:rPr>
        <w:t xml:space="preserve"> результаты промежуточной аттестации;  </w:t>
      </w:r>
    </w:p>
    <w:p w:rsidR="004923D8" w:rsidRDefault="004923D8" w:rsidP="004923D8">
      <w:pPr>
        <w:pStyle w:val="210"/>
        <w:ind w:left="680" w:firstLine="0"/>
        <w:rPr>
          <w:sz w:val="22"/>
          <w:szCs w:val="22"/>
        </w:rPr>
      </w:pPr>
      <w:r>
        <w:rPr>
          <w:sz w:val="22"/>
          <w:szCs w:val="22"/>
        </w:rPr>
        <w:t>-</w:t>
      </w:r>
      <w:r w:rsidRPr="009B6A39">
        <w:rPr>
          <w:sz w:val="22"/>
          <w:szCs w:val="22"/>
        </w:rPr>
        <w:t xml:space="preserve"> качество знаний по предметам (по учебным четвертям);</w:t>
      </w:r>
    </w:p>
    <w:p w:rsidR="004923D8" w:rsidRDefault="004923D8" w:rsidP="004923D8">
      <w:pPr>
        <w:pStyle w:val="210"/>
        <w:ind w:left="680" w:firstLine="0"/>
        <w:rPr>
          <w:sz w:val="22"/>
          <w:szCs w:val="22"/>
        </w:rPr>
      </w:pPr>
      <w:r>
        <w:rPr>
          <w:sz w:val="22"/>
          <w:szCs w:val="22"/>
        </w:rPr>
        <w:t>-</w:t>
      </w:r>
      <w:r w:rsidRPr="009B6A39">
        <w:rPr>
          <w:sz w:val="22"/>
          <w:szCs w:val="22"/>
        </w:rPr>
        <w:t xml:space="preserve"> работа с неуспевающими обучающимися; </w:t>
      </w:r>
    </w:p>
    <w:p w:rsidR="004923D8" w:rsidRDefault="004923D8" w:rsidP="004923D8">
      <w:pPr>
        <w:pStyle w:val="210"/>
        <w:ind w:left="680" w:firstLine="0"/>
        <w:rPr>
          <w:sz w:val="22"/>
          <w:szCs w:val="22"/>
        </w:rPr>
      </w:pPr>
      <w:r>
        <w:rPr>
          <w:sz w:val="22"/>
          <w:szCs w:val="22"/>
        </w:rPr>
        <w:t>-</w:t>
      </w:r>
      <w:r w:rsidRPr="009B6A39">
        <w:rPr>
          <w:sz w:val="22"/>
          <w:szCs w:val="22"/>
        </w:rPr>
        <w:t xml:space="preserve"> достижения обучающихся в различных сферах деятельности (портфолио  учащегося). </w:t>
      </w:r>
      <w:r w:rsidRPr="000F1A27">
        <w:rPr>
          <w:i/>
          <w:sz w:val="22"/>
          <w:szCs w:val="22"/>
        </w:rPr>
        <w:t>Мониторинг физического развития и состояния здоровья обучающихся образовательного учреждения</w:t>
      </w:r>
      <w:r w:rsidRPr="009B6A39">
        <w:rPr>
          <w:sz w:val="22"/>
          <w:szCs w:val="22"/>
        </w:rPr>
        <w:t xml:space="preserve">: </w:t>
      </w:r>
    </w:p>
    <w:p w:rsidR="004923D8" w:rsidRDefault="004923D8" w:rsidP="004923D8">
      <w:pPr>
        <w:pStyle w:val="210"/>
        <w:ind w:left="680" w:firstLine="0"/>
        <w:rPr>
          <w:sz w:val="22"/>
          <w:szCs w:val="22"/>
        </w:rPr>
      </w:pPr>
      <w:r w:rsidRPr="009B6A39">
        <w:rPr>
          <w:sz w:val="22"/>
          <w:szCs w:val="22"/>
        </w:rPr>
        <w:t xml:space="preserve"> распределение учащихся по группам здоровья; </w:t>
      </w:r>
    </w:p>
    <w:p w:rsidR="004923D8" w:rsidRDefault="004923D8" w:rsidP="004923D8">
      <w:pPr>
        <w:pStyle w:val="210"/>
        <w:ind w:left="680" w:firstLine="0"/>
        <w:rPr>
          <w:sz w:val="22"/>
          <w:szCs w:val="22"/>
        </w:rPr>
      </w:pPr>
      <w:r w:rsidRPr="009B6A39">
        <w:rPr>
          <w:sz w:val="22"/>
          <w:szCs w:val="22"/>
        </w:rPr>
        <w:t xml:space="preserve"> количество дней, пропущенных по болезни; </w:t>
      </w:r>
    </w:p>
    <w:p w:rsidR="004923D8" w:rsidRDefault="004923D8" w:rsidP="004923D8">
      <w:pPr>
        <w:pStyle w:val="210"/>
        <w:ind w:left="680" w:firstLine="0"/>
        <w:rPr>
          <w:sz w:val="22"/>
          <w:szCs w:val="22"/>
        </w:rPr>
      </w:pPr>
      <w:r w:rsidRPr="009B6A39">
        <w:rPr>
          <w:sz w:val="22"/>
          <w:szCs w:val="22"/>
        </w:rPr>
        <w:t xml:space="preserve"> занятость учащихся в спортивных секциях (по классам, по параллелям, по школе); </w:t>
      </w:r>
    </w:p>
    <w:p w:rsidR="004923D8" w:rsidRDefault="004923D8" w:rsidP="004923D8">
      <w:pPr>
        <w:pStyle w:val="210"/>
        <w:ind w:left="680" w:firstLine="0"/>
        <w:rPr>
          <w:sz w:val="22"/>
          <w:szCs w:val="22"/>
        </w:rPr>
      </w:pPr>
      <w:r w:rsidRPr="009B6A39">
        <w:rPr>
          <w:sz w:val="22"/>
          <w:szCs w:val="22"/>
        </w:rPr>
        <w:t xml:space="preserve"> организация мероприятий, направленных на совершенствование физического развития и поддержания здоровья обучающихся, увеличение двигательной активности. </w:t>
      </w:r>
    </w:p>
    <w:p w:rsidR="004923D8" w:rsidRDefault="004923D8" w:rsidP="004923D8">
      <w:pPr>
        <w:pStyle w:val="210"/>
        <w:ind w:left="680" w:firstLine="0"/>
        <w:rPr>
          <w:sz w:val="22"/>
          <w:szCs w:val="22"/>
        </w:rPr>
      </w:pPr>
      <w:r w:rsidRPr="009B6A39">
        <w:rPr>
          <w:sz w:val="22"/>
          <w:szCs w:val="22"/>
        </w:rPr>
        <w:t xml:space="preserve"> </w:t>
      </w:r>
      <w:r w:rsidRPr="000F1A27">
        <w:rPr>
          <w:i/>
          <w:sz w:val="22"/>
          <w:szCs w:val="22"/>
        </w:rPr>
        <w:t>Мониторинг воспитательной системы в образовательном учреждении</w:t>
      </w:r>
      <w:r w:rsidRPr="009B6A39">
        <w:rPr>
          <w:sz w:val="22"/>
          <w:szCs w:val="22"/>
        </w:rPr>
        <w:t xml:space="preserve">: </w:t>
      </w:r>
    </w:p>
    <w:p w:rsidR="004923D8" w:rsidRDefault="004923D8" w:rsidP="004923D8">
      <w:pPr>
        <w:pStyle w:val="210"/>
        <w:ind w:left="680" w:firstLine="0"/>
        <w:rPr>
          <w:sz w:val="22"/>
          <w:szCs w:val="22"/>
        </w:rPr>
      </w:pPr>
      <w:r w:rsidRPr="009B6A39">
        <w:rPr>
          <w:sz w:val="22"/>
          <w:szCs w:val="22"/>
        </w:rPr>
        <w:t xml:space="preserve"> уровень воспитательных систем по классам; </w:t>
      </w:r>
    </w:p>
    <w:p w:rsidR="004923D8" w:rsidRDefault="004923D8" w:rsidP="004923D8">
      <w:pPr>
        <w:pStyle w:val="210"/>
        <w:ind w:left="680" w:firstLine="0"/>
        <w:rPr>
          <w:sz w:val="22"/>
          <w:szCs w:val="22"/>
        </w:rPr>
      </w:pPr>
      <w:r w:rsidRPr="009B6A39">
        <w:rPr>
          <w:sz w:val="22"/>
          <w:szCs w:val="22"/>
        </w:rPr>
        <w:t> занятость в системе дополнительного образования (по классам, по параллелям, по школе);</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участие в общешкольных мероприятиях (по школе);</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участие в городских, региональных, Всероссийских и Международных мероприятиях (по школе);</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работа с обучающимися, находящимися в трудной жизненной ситуации;</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уровень воспитанности обучающихся.</w:t>
      </w:r>
    </w:p>
    <w:p w:rsidR="004923D8" w:rsidRDefault="004923D8" w:rsidP="004923D8">
      <w:pPr>
        <w:pStyle w:val="210"/>
        <w:ind w:left="680" w:firstLine="0"/>
        <w:rPr>
          <w:sz w:val="22"/>
          <w:szCs w:val="22"/>
        </w:rPr>
      </w:pPr>
      <w:r w:rsidRPr="000F1A27">
        <w:rPr>
          <w:i/>
          <w:sz w:val="22"/>
          <w:szCs w:val="22"/>
        </w:rPr>
        <w:t xml:space="preserve"> Мониторинг педагогических кадров в образовательном учреждении</w:t>
      </w:r>
      <w:r w:rsidRPr="009B6A39">
        <w:rPr>
          <w:sz w:val="22"/>
          <w:szCs w:val="22"/>
        </w:rPr>
        <w:t xml:space="preserve">: </w:t>
      </w:r>
    </w:p>
    <w:p w:rsidR="004923D8" w:rsidRDefault="004923D8" w:rsidP="004923D8">
      <w:pPr>
        <w:pStyle w:val="210"/>
        <w:ind w:left="680" w:firstLine="0"/>
        <w:rPr>
          <w:sz w:val="22"/>
          <w:szCs w:val="22"/>
        </w:rPr>
      </w:pPr>
      <w:r w:rsidRPr="009B6A39">
        <w:rPr>
          <w:sz w:val="22"/>
          <w:szCs w:val="22"/>
        </w:rPr>
        <w:t xml:space="preserve"> повышение квалификации педагогических кадров; </w:t>
      </w:r>
    </w:p>
    <w:p w:rsidR="004923D8" w:rsidRDefault="004923D8" w:rsidP="004923D8">
      <w:pPr>
        <w:pStyle w:val="210"/>
        <w:ind w:left="680" w:firstLine="0"/>
        <w:rPr>
          <w:sz w:val="22"/>
          <w:szCs w:val="22"/>
        </w:rPr>
      </w:pPr>
      <w:r w:rsidRPr="009B6A39">
        <w:rPr>
          <w:sz w:val="22"/>
          <w:szCs w:val="22"/>
        </w:rPr>
        <w:t xml:space="preserve"> работа над индивидуальной методической темой; </w:t>
      </w:r>
    </w:p>
    <w:p w:rsidR="004923D8" w:rsidRDefault="004923D8" w:rsidP="004923D8">
      <w:pPr>
        <w:pStyle w:val="210"/>
        <w:ind w:left="680" w:firstLine="0"/>
        <w:rPr>
          <w:sz w:val="22"/>
          <w:szCs w:val="22"/>
        </w:rPr>
      </w:pPr>
      <w:r w:rsidRPr="009B6A39">
        <w:rPr>
          <w:sz w:val="22"/>
          <w:szCs w:val="22"/>
        </w:rPr>
        <w:t> использование образовательных технологий, в том числе инновационных;</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участие в семинарах различного уровня;</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xml:space="preserve"> трансляция собственного педагогического опыта (проведение открытых уроков, творческих мастерских, публикации); </w:t>
      </w:r>
    </w:p>
    <w:p w:rsidR="004923D8" w:rsidRDefault="004923D8" w:rsidP="004923D8">
      <w:pPr>
        <w:pStyle w:val="210"/>
        <w:ind w:left="680" w:firstLine="0"/>
        <w:rPr>
          <w:sz w:val="22"/>
          <w:szCs w:val="22"/>
        </w:rPr>
      </w:pPr>
      <w:r w:rsidRPr="009B6A39">
        <w:rPr>
          <w:sz w:val="22"/>
          <w:szCs w:val="22"/>
        </w:rPr>
        <w:t xml:space="preserve"> реализация образовательных программ; </w:t>
      </w:r>
    </w:p>
    <w:p w:rsidR="004923D8" w:rsidRDefault="004923D8" w:rsidP="004923D8">
      <w:pPr>
        <w:pStyle w:val="210"/>
        <w:ind w:left="680" w:firstLine="0"/>
        <w:rPr>
          <w:sz w:val="22"/>
          <w:szCs w:val="22"/>
        </w:rPr>
      </w:pPr>
      <w:r w:rsidRPr="009B6A39">
        <w:rPr>
          <w:sz w:val="22"/>
          <w:szCs w:val="22"/>
        </w:rPr>
        <w:t xml:space="preserve"> участие в конкурсах профессионального мастерства; </w:t>
      </w:r>
    </w:p>
    <w:p w:rsidR="004923D8" w:rsidRDefault="004923D8" w:rsidP="004923D8">
      <w:pPr>
        <w:pStyle w:val="210"/>
        <w:ind w:left="680" w:firstLine="0"/>
        <w:rPr>
          <w:sz w:val="22"/>
          <w:szCs w:val="22"/>
        </w:rPr>
      </w:pPr>
      <w:r w:rsidRPr="009B6A39">
        <w:rPr>
          <w:sz w:val="22"/>
          <w:szCs w:val="22"/>
        </w:rPr>
        <w:t xml:space="preserve"> аттестация педагогических кадров. </w:t>
      </w:r>
    </w:p>
    <w:p w:rsidR="004923D8" w:rsidRDefault="004923D8" w:rsidP="004923D8">
      <w:pPr>
        <w:pStyle w:val="210"/>
        <w:ind w:left="680" w:firstLine="0"/>
        <w:rPr>
          <w:sz w:val="22"/>
          <w:szCs w:val="22"/>
        </w:rPr>
      </w:pPr>
      <w:r w:rsidRPr="000F1A27">
        <w:rPr>
          <w:i/>
          <w:sz w:val="22"/>
          <w:szCs w:val="22"/>
        </w:rPr>
        <w:lastRenderedPageBreak/>
        <w:t>Мониторинг ресурсного обеспечения образовательного процесса в образовательном учреждении:</w:t>
      </w:r>
      <w:r w:rsidRPr="009B6A39">
        <w:rPr>
          <w:sz w:val="22"/>
          <w:szCs w:val="22"/>
        </w:rPr>
        <w:t xml:space="preserve"> </w:t>
      </w:r>
    </w:p>
    <w:p w:rsidR="004923D8" w:rsidRDefault="004923D8" w:rsidP="004923D8">
      <w:pPr>
        <w:pStyle w:val="210"/>
        <w:ind w:left="680" w:firstLine="0"/>
        <w:rPr>
          <w:sz w:val="22"/>
          <w:szCs w:val="22"/>
        </w:rPr>
      </w:pPr>
      <w:r w:rsidRPr="009B6A39">
        <w:rPr>
          <w:sz w:val="22"/>
          <w:szCs w:val="22"/>
        </w:rPr>
        <w:t> кадровое обеспечение (потребность в кадрах и текучесть кадров)</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xml:space="preserve"> учебно-методическое обеспечение: </w:t>
      </w:r>
    </w:p>
    <w:p w:rsidR="004923D8" w:rsidRDefault="004923D8" w:rsidP="004923D8">
      <w:pPr>
        <w:pStyle w:val="210"/>
        <w:ind w:left="680" w:firstLine="0"/>
        <w:rPr>
          <w:sz w:val="22"/>
          <w:szCs w:val="22"/>
        </w:rPr>
      </w:pPr>
      <w:r w:rsidRPr="009B6A39">
        <w:rPr>
          <w:sz w:val="22"/>
          <w:szCs w:val="22"/>
        </w:rPr>
        <w:t xml:space="preserve"> комплектование библиотечного фонда; </w:t>
      </w:r>
    </w:p>
    <w:p w:rsidR="004923D8" w:rsidRDefault="004923D8" w:rsidP="004923D8">
      <w:pPr>
        <w:pStyle w:val="210"/>
        <w:ind w:left="680" w:firstLine="0"/>
        <w:rPr>
          <w:sz w:val="22"/>
          <w:szCs w:val="22"/>
        </w:rPr>
      </w:pPr>
      <w:r w:rsidRPr="009B6A39">
        <w:rPr>
          <w:sz w:val="22"/>
          <w:szCs w:val="22"/>
        </w:rPr>
        <w:t> укомплектованность учебных кабинетов дидактическими материалами;</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xml:space="preserve"> содержание медиатеки школы; </w:t>
      </w:r>
    </w:p>
    <w:p w:rsidR="004923D8" w:rsidRDefault="004923D8" w:rsidP="004923D8">
      <w:pPr>
        <w:pStyle w:val="210"/>
        <w:ind w:left="680" w:firstLine="0"/>
        <w:rPr>
          <w:sz w:val="22"/>
          <w:szCs w:val="22"/>
        </w:rPr>
      </w:pPr>
      <w:r w:rsidRPr="009B6A39">
        <w:rPr>
          <w:sz w:val="22"/>
          <w:szCs w:val="22"/>
        </w:rPr>
        <w:t xml:space="preserve"> материально-техническое обеспечение; </w:t>
      </w:r>
    </w:p>
    <w:p w:rsidR="004923D8" w:rsidRDefault="004923D8" w:rsidP="004923D8">
      <w:pPr>
        <w:pStyle w:val="210"/>
        <w:ind w:left="680" w:firstLine="0"/>
        <w:rPr>
          <w:sz w:val="22"/>
          <w:szCs w:val="22"/>
        </w:rPr>
      </w:pPr>
      <w:r w:rsidRPr="009B6A39">
        <w:rPr>
          <w:sz w:val="22"/>
          <w:szCs w:val="22"/>
        </w:rPr>
        <w:t> оснащение учебной мебелью;</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оснащение лабораторным оборудованием;</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оснащение демонстрационным оборудованием;</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xml:space="preserve"> оснащение компьютерной техникой; </w:t>
      </w:r>
    </w:p>
    <w:p w:rsidR="004923D8" w:rsidRDefault="004923D8" w:rsidP="004923D8">
      <w:pPr>
        <w:pStyle w:val="210"/>
        <w:ind w:left="680" w:firstLine="0"/>
        <w:rPr>
          <w:sz w:val="22"/>
          <w:szCs w:val="22"/>
        </w:rPr>
      </w:pPr>
      <w:r w:rsidRPr="009B6A39">
        <w:rPr>
          <w:sz w:val="22"/>
          <w:szCs w:val="22"/>
        </w:rPr>
        <w:t xml:space="preserve"> оснащение интерактивными средствами обучения; </w:t>
      </w:r>
    </w:p>
    <w:p w:rsidR="004923D8" w:rsidRDefault="004923D8" w:rsidP="004923D8">
      <w:pPr>
        <w:pStyle w:val="210"/>
        <w:ind w:left="680" w:firstLine="0"/>
        <w:rPr>
          <w:sz w:val="22"/>
          <w:szCs w:val="22"/>
        </w:rPr>
      </w:pPr>
      <w:r w:rsidRPr="009B6A39">
        <w:rPr>
          <w:sz w:val="22"/>
          <w:szCs w:val="22"/>
        </w:rPr>
        <w:t xml:space="preserve"> оснащение наглядными пособиями; </w:t>
      </w:r>
    </w:p>
    <w:p w:rsidR="004923D8" w:rsidRDefault="004923D8" w:rsidP="004923D8">
      <w:pPr>
        <w:pStyle w:val="210"/>
        <w:ind w:left="680" w:firstLine="0"/>
        <w:rPr>
          <w:sz w:val="22"/>
          <w:szCs w:val="22"/>
        </w:rPr>
      </w:pPr>
      <w:r w:rsidRPr="009B6A39">
        <w:rPr>
          <w:sz w:val="22"/>
          <w:szCs w:val="22"/>
        </w:rPr>
        <w:t xml:space="preserve"> оснащение  аудио и видеотехникой;  оснащение оргтехникой. </w:t>
      </w:r>
    </w:p>
    <w:p w:rsidR="004923D8" w:rsidRDefault="004923D8" w:rsidP="004923D8">
      <w:pPr>
        <w:pStyle w:val="210"/>
        <w:ind w:left="680" w:firstLine="0"/>
        <w:rPr>
          <w:sz w:val="22"/>
          <w:szCs w:val="22"/>
        </w:rPr>
      </w:pPr>
      <w:r w:rsidRPr="000F1A27">
        <w:rPr>
          <w:i/>
          <w:sz w:val="22"/>
          <w:szCs w:val="22"/>
        </w:rPr>
        <w:t>Мониторинг изменений в образовательном процессе в образовательном учреждении</w:t>
      </w:r>
      <w:r w:rsidRPr="009B6A39">
        <w:rPr>
          <w:sz w:val="22"/>
          <w:szCs w:val="22"/>
        </w:rPr>
        <w:t xml:space="preserve">: </w:t>
      </w:r>
    </w:p>
    <w:p w:rsidR="004923D8" w:rsidRDefault="004923D8" w:rsidP="004923D8">
      <w:pPr>
        <w:pStyle w:val="210"/>
        <w:ind w:left="680" w:firstLine="0"/>
        <w:rPr>
          <w:sz w:val="22"/>
          <w:szCs w:val="22"/>
        </w:rPr>
      </w:pPr>
      <w:r w:rsidRPr="009B6A39">
        <w:rPr>
          <w:sz w:val="22"/>
          <w:szCs w:val="22"/>
        </w:rPr>
        <w:t> учебные планы;</w:t>
      </w:r>
    </w:p>
    <w:p w:rsidR="004923D8" w:rsidRDefault="004923D8" w:rsidP="004923D8">
      <w:pPr>
        <w:pStyle w:val="210"/>
        <w:ind w:left="680" w:firstLine="0"/>
        <w:rPr>
          <w:sz w:val="22"/>
          <w:szCs w:val="22"/>
        </w:rPr>
      </w:pPr>
      <w:r w:rsidRPr="009B6A39">
        <w:rPr>
          <w:sz w:val="22"/>
          <w:szCs w:val="22"/>
        </w:rPr>
        <w:t xml:space="preserve"> </w:t>
      </w:r>
      <w:r w:rsidRPr="009B6A39">
        <w:rPr>
          <w:sz w:val="22"/>
          <w:szCs w:val="22"/>
        </w:rPr>
        <w:t xml:space="preserve"> учебные программы; </w:t>
      </w:r>
    </w:p>
    <w:p w:rsidR="004923D8" w:rsidRDefault="004923D8" w:rsidP="004923D8">
      <w:pPr>
        <w:pStyle w:val="210"/>
        <w:ind w:firstLine="0"/>
        <w:rPr>
          <w:sz w:val="22"/>
          <w:szCs w:val="22"/>
        </w:rPr>
      </w:pPr>
      <w:r>
        <w:rPr>
          <w:sz w:val="22"/>
          <w:szCs w:val="22"/>
        </w:rPr>
        <w:t>-</w:t>
      </w:r>
      <w:r w:rsidRPr="009B6A39">
        <w:rPr>
          <w:sz w:val="22"/>
          <w:szCs w:val="22"/>
        </w:rPr>
        <w:t xml:space="preserve"> использование образовательных программ; </w:t>
      </w:r>
    </w:p>
    <w:p w:rsidR="004923D8" w:rsidRDefault="004923D8" w:rsidP="004923D8">
      <w:pPr>
        <w:pStyle w:val="210"/>
        <w:ind w:firstLine="0"/>
        <w:rPr>
          <w:sz w:val="22"/>
          <w:szCs w:val="22"/>
        </w:rPr>
      </w:pPr>
      <w:r w:rsidRPr="009B6A39">
        <w:rPr>
          <w:sz w:val="22"/>
          <w:szCs w:val="22"/>
        </w:rPr>
        <w:t xml:space="preserve"> обеспеченность учебной литературой; </w:t>
      </w:r>
    </w:p>
    <w:p w:rsidR="004923D8" w:rsidRDefault="004923D8" w:rsidP="004923D8">
      <w:pPr>
        <w:pStyle w:val="210"/>
        <w:ind w:firstLine="0"/>
        <w:rPr>
          <w:sz w:val="22"/>
          <w:szCs w:val="22"/>
        </w:rPr>
      </w:pPr>
      <w:r w:rsidRPr="009B6A39">
        <w:rPr>
          <w:sz w:val="22"/>
          <w:szCs w:val="22"/>
        </w:rPr>
        <w:t xml:space="preserve"> система взаимодействия школы с различными образовательными, культурными учреждениями; </w:t>
      </w:r>
      <w:r w:rsidRPr="009B6A39">
        <w:rPr>
          <w:sz w:val="22"/>
          <w:szCs w:val="22"/>
        </w:rPr>
        <w:t> традиции и праздники в школе;</w:t>
      </w:r>
    </w:p>
    <w:p w:rsidR="004923D8" w:rsidRDefault="004923D8" w:rsidP="004923D8">
      <w:pPr>
        <w:pStyle w:val="210"/>
        <w:ind w:firstLine="0"/>
        <w:rPr>
          <w:sz w:val="22"/>
          <w:szCs w:val="22"/>
        </w:rPr>
      </w:pPr>
      <w:r w:rsidRPr="009B6A39">
        <w:rPr>
          <w:sz w:val="22"/>
          <w:szCs w:val="22"/>
        </w:rPr>
        <w:t xml:space="preserve"> </w:t>
      </w:r>
      <w:r w:rsidRPr="009B6A39">
        <w:rPr>
          <w:sz w:val="22"/>
          <w:szCs w:val="22"/>
        </w:rPr>
        <w:t xml:space="preserve"> результаты успеваемости; </w:t>
      </w:r>
    </w:p>
    <w:p w:rsidR="004923D8" w:rsidRDefault="004923D8" w:rsidP="004923D8">
      <w:pPr>
        <w:pStyle w:val="210"/>
        <w:ind w:firstLine="0"/>
        <w:rPr>
          <w:sz w:val="22"/>
          <w:szCs w:val="22"/>
        </w:rPr>
      </w:pPr>
      <w:r w:rsidRPr="009B6A39">
        <w:rPr>
          <w:sz w:val="22"/>
          <w:szCs w:val="22"/>
        </w:rPr>
        <w:t xml:space="preserve"> количество отличников; </w:t>
      </w:r>
    </w:p>
    <w:p w:rsidR="004923D8" w:rsidRDefault="004923D8" w:rsidP="004923D8">
      <w:pPr>
        <w:pStyle w:val="210"/>
        <w:ind w:firstLine="0"/>
        <w:rPr>
          <w:sz w:val="22"/>
          <w:szCs w:val="22"/>
        </w:rPr>
      </w:pPr>
      <w:r w:rsidRPr="009B6A39">
        <w:rPr>
          <w:sz w:val="22"/>
          <w:szCs w:val="22"/>
        </w:rPr>
        <w:t> результаты участия обучающихся в предметных олимпиадах, творческих и интеллектуальных конкурсах различного уровня;</w:t>
      </w:r>
    </w:p>
    <w:p w:rsidR="004923D8" w:rsidRDefault="004923D8" w:rsidP="004923D8">
      <w:pPr>
        <w:pStyle w:val="210"/>
        <w:ind w:firstLine="0"/>
        <w:rPr>
          <w:sz w:val="22"/>
          <w:szCs w:val="22"/>
        </w:rPr>
      </w:pPr>
      <w:r w:rsidRPr="009B6A39">
        <w:rPr>
          <w:sz w:val="22"/>
          <w:szCs w:val="22"/>
        </w:rPr>
        <w:t xml:space="preserve"> </w:t>
      </w:r>
      <w:r w:rsidRPr="009B6A39">
        <w:rPr>
          <w:sz w:val="22"/>
          <w:szCs w:val="22"/>
        </w:rPr>
        <w:t xml:space="preserve"> уровень квалификации педагогов. </w:t>
      </w:r>
    </w:p>
    <w:p w:rsidR="004923D8" w:rsidRDefault="004923D8" w:rsidP="004923D8">
      <w:pPr>
        <w:pStyle w:val="210"/>
        <w:ind w:firstLine="0"/>
        <w:rPr>
          <w:sz w:val="22"/>
          <w:szCs w:val="22"/>
        </w:rPr>
      </w:pPr>
      <w:r w:rsidRPr="00A93CF1">
        <w:rPr>
          <w:i/>
          <w:sz w:val="22"/>
          <w:szCs w:val="22"/>
        </w:rPr>
        <w:t>Мониторинг системы условий</w:t>
      </w:r>
      <w:r w:rsidRPr="009B6A39">
        <w:rPr>
          <w:sz w:val="22"/>
          <w:szCs w:val="22"/>
        </w:rPr>
        <w:t xml:space="preserve"> </w:t>
      </w:r>
    </w:p>
    <w:p w:rsidR="004923D8" w:rsidRPr="00A93CF1" w:rsidRDefault="004923D8" w:rsidP="004923D8">
      <w:pPr>
        <w:pStyle w:val="210"/>
        <w:ind w:firstLine="0"/>
        <w:rPr>
          <w:sz w:val="22"/>
          <w:szCs w:val="22"/>
          <w:u w:val="single"/>
        </w:rPr>
      </w:pPr>
      <w:r w:rsidRPr="00A93CF1">
        <w:rPr>
          <w:sz w:val="22"/>
          <w:szCs w:val="22"/>
          <w:u w:val="single"/>
        </w:rPr>
        <w:t>Кадровый потенциал</w:t>
      </w:r>
    </w:p>
    <w:p w:rsidR="004923D8" w:rsidRDefault="004923D8" w:rsidP="004923D8">
      <w:pPr>
        <w:pStyle w:val="210"/>
        <w:ind w:firstLine="0"/>
        <w:rPr>
          <w:sz w:val="22"/>
          <w:szCs w:val="22"/>
        </w:rPr>
      </w:pPr>
      <w:r w:rsidRPr="009B6A39">
        <w:rPr>
          <w:sz w:val="22"/>
          <w:szCs w:val="22"/>
        </w:rPr>
        <w:t xml:space="preserve"> Наличие педагогов, способных реализовывать ООП НОО (по квалификации, по опыту, повышение квалификации, наличие званий, победители профессиональных конкурсов, участие в проектах, грантах и т.п.) </w:t>
      </w:r>
    </w:p>
    <w:p w:rsidR="004923D8" w:rsidRDefault="004923D8" w:rsidP="004923D8">
      <w:pPr>
        <w:pStyle w:val="210"/>
        <w:ind w:firstLine="0"/>
        <w:rPr>
          <w:sz w:val="22"/>
          <w:szCs w:val="22"/>
        </w:rPr>
      </w:pPr>
      <w:r w:rsidRPr="00A93CF1">
        <w:rPr>
          <w:sz w:val="22"/>
          <w:szCs w:val="22"/>
          <w:u w:val="single"/>
        </w:rPr>
        <w:t>Санитарногигиеническое благополучие образовательной среды</w:t>
      </w:r>
      <w:r w:rsidRPr="009B6A39">
        <w:rPr>
          <w:sz w:val="22"/>
          <w:szCs w:val="22"/>
        </w:rPr>
        <w:t xml:space="preserve"> </w:t>
      </w:r>
    </w:p>
    <w:p w:rsidR="004923D8" w:rsidRPr="009B6A39" w:rsidRDefault="004923D8" w:rsidP="004923D8">
      <w:pPr>
        <w:pStyle w:val="210"/>
        <w:ind w:firstLine="0"/>
        <w:rPr>
          <w:sz w:val="22"/>
          <w:szCs w:val="22"/>
        </w:rPr>
      </w:pPr>
      <w:r w:rsidRPr="009B6A39">
        <w:rPr>
          <w:sz w:val="22"/>
          <w:szCs w:val="22"/>
        </w:rPr>
        <w:t xml:space="preserve">Соответствие условий физического воспитания гигиеническим требованиям, учебный план, учитывающий разные формы учебной деятельности; состояние здоровья  обучающихся; обеспеченность  горячим питанием. на начало учебного года </w:t>
      </w:r>
    </w:p>
    <w:p w:rsidR="004923D8" w:rsidRDefault="004923D8" w:rsidP="004923D8">
      <w:pPr>
        <w:pStyle w:val="210"/>
        <w:ind w:firstLine="0"/>
        <w:rPr>
          <w:sz w:val="22"/>
          <w:szCs w:val="22"/>
        </w:rPr>
      </w:pPr>
      <w:r w:rsidRPr="00A93CF1">
        <w:rPr>
          <w:sz w:val="22"/>
          <w:szCs w:val="22"/>
          <w:u w:val="single"/>
        </w:rPr>
        <w:t>Финансовые условия</w:t>
      </w:r>
      <w:r w:rsidRPr="009B6A39">
        <w:rPr>
          <w:sz w:val="22"/>
          <w:szCs w:val="22"/>
        </w:rPr>
        <w:t xml:space="preserve"> </w:t>
      </w:r>
    </w:p>
    <w:p w:rsidR="004923D8" w:rsidRDefault="004923D8" w:rsidP="004923D8">
      <w:pPr>
        <w:pStyle w:val="210"/>
        <w:ind w:firstLine="0"/>
        <w:rPr>
          <w:sz w:val="22"/>
          <w:szCs w:val="22"/>
        </w:rPr>
      </w:pPr>
      <w:r w:rsidRPr="009B6A39">
        <w:rPr>
          <w:sz w:val="22"/>
          <w:szCs w:val="22"/>
        </w:rPr>
        <w:t xml:space="preserve">Выполнение нормативных  государственных требований  </w:t>
      </w:r>
    </w:p>
    <w:p w:rsidR="004923D8" w:rsidRDefault="004923D8" w:rsidP="004923D8">
      <w:pPr>
        <w:pStyle w:val="210"/>
        <w:ind w:firstLine="0"/>
        <w:rPr>
          <w:sz w:val="22"/>
          <w:szCs w:val="22"/>
        </w:rPr>
      </w:pPr>
      <w:r w:rsidRPr="00A93CF1">
        <w:rPr>
          <w:sz w:val="22"/>
          <w:szCs w:val="22"/>
          <w:u w:val="single"/>
        </w:rPr>
        <w:lastRenderedPageBreak/>
        <w:t>Информационнотехническое обеспечение образовательного процесса</w:t>
      </w:r>
      <w:r w:rsidRPr="009B6A39">
        <w:rPr>
          <w:sz w:val="22"/>
          <w:szCs w:val="22"/>
        </w:rPr>
        <w:t xml:space="preserve"> </w:t>
      </w:r>
    </w:p>
    <w:p w:rsidR="004923D8" w:rsidRDefault="004923D8" w:rsidP="004923D8">
      <w:pPr>
        <w:pStyle w:val="210"/>
        <w:ind w:firstLine="0"/>
        <w:rPr>
          <w:sz w:val="22"/>
          <w:szCs w:val="22"/>
        </w:rPr>
      </w:pPr>
      <w:r w:rsidRPr="009B6A39">
        <w:rPr>
          <w:sz w:val="22"/>
          <w:szCs w:val="22"/>
        </w:rPr>
        <w:t xml:space="preserve">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w:t>
      </w:r>
    </w:p>
    <w:p w:rsidR="004923D8" w:rsidRDefault="004923D8" w:rsidP="004923D8">
      <w:pPr>
        <w:pStyle w:val="210"/>
        <w:ind w:firstLine="0"/>
        <w:rPr>
          <w:sz w:val="22"/>
          <w:szCs w:val="22"/>
        </w:rPr>
      </w:pPr>
      <w:r w:rsidRPr="00A93CF1">
        <w:rPr>
          <w:sz w:val="22"/>
          <w:szCs w:val="22"/>
          <w:u w:val="single"/>
        </w:rPr>
        <w:t xml:space="preserve"> Правовое обеспечение реализации ООП</w:t>
      </w:r>
      <w:r w:rsidRPr="009B6A39">
        <w:rPr>
          <w:sz w:val="22"/>
          <w:szCs w:val="22"/>
        </w:rPr>
        <w:t xml:space="preserve"> </w:t>
      </w:r>
    </w:p>
    <w:p w:rsidR="004923D8" w:rsidRDefault="004923D8" w:rsidP="004923D8">
      <w:pPr>
        <w:pStyle w:val="210"/>
        <w:ind w:firstLine="0"/>
        <w:rPr>
          <w:sz w:val="22"/>
          <w:szCs w:val="22"/>
        </w:rPr>
      </w:pPr>
      <w:r w:rsidRPr="009B6A39">
        <w:rPr>
          <w:sz w:val="22"/>
          <w:szCs w:val="22"/>
        </w:rPr>
        <w:t xml:space="preserve">Наличие локальных нормативно-правовых актов и их использование  всеми субъектами  образовательного  процесса </w:t>
      </w:r>
    </w:p>
    <w:p w:rsidR="004923D8" w:rsidRDefault="004923D8" w:rsidP="004923D8">
      <w:pPr>
        <w:pStyle w:val="210"/>
        <w:ind w:firstLine="0"/>
        <w:rPr>
          <w:sz w:val="22"/>
          <w:szCs w:val="22"/>
        </w:rPr>
      </w:pPr>
      <w:r w:rsidRPr="00A93CF1">
        <w:rPr>
          <w:sz w:val="22"/>
          <w:szCs w:val="22"/>
          <w:u w:val="single"/>
        </w:rPr>
        <w:t>Материальнотехническое обеспечение образовательного процесса</w:t>
      </w:r>
      <w:r w:rsidRPr="009B6A39">
        <w:rPr>
          <w:sz w:val="22"/>
          <w:szCs w:val="22"/>
        </w:rPr>
        <w:t xml:space="preserve"> </w:t>
      </w:r>
    </w:p>
    <w:p w:rsidR="004923D8" w:rsidRDefault="004923D8" w:rsidP="004923D8">
      <w:pPr>
        <w:pStyle w:val="210"/>
        <w:ind w:firstLine="0"/>
        <w:rPr>
          <w:sz w:val="22"/>
          <w:szCs w:val="22"/>
        </w:rPr>
      </w:pPr>
      <w:r w:rsidRPr="009B6A39">
        <w:rPr>
          <w:sz w:val="22"/>
          <w:szCs w:val="22"/>
        </w:rPr>
        <w:t xml:space="preserve">Обоснованность использования  помещений и оборудования для реализации ООП НОО </w:t>
      </w:r>
    </w:p>
    <w:p w:rsidR="004923D8" w:rsidRDefault="004923D8" w:rsidP="004923D8">
      <w:pPr>
        <w:pStyle w:val="210"/>
        <w:ind w:firstLine="0"/>
        <w:rPr>
          <w:sz w:val="22"/>
          <w:szCs w:val="22"/>
          <w:u w:val="single"/>
        </w:rPr>
      </w:pPr>
      <w:r w:rsidRPr="00A93CF1">
        <w:rPr>
          <w:sz w:val="22"/>
          <w:szCs w:val="22"/>
          <w:u w:val="single"/>
        </w:rPr>
        <w:t xml:space="preserve"> Учебнометодическое обеспечение образовательного  процесса </w:t>
      </w:r>
    </w:p>
    <w:p w:rsidR="004923D8" w:rsidRPr="00A93CF1" w:rsidRDefault="004923D8" w:rsidP="004923D8">
      <w:pPr>
        <w:pStyle w:val="210"/>
        <w:ind w:firstLine="0"/>
        <w:rPr>
          <w:sz w:val="22"/>
          <w:szCs w:val="22"/>
          <w:u w:val="single"/>
        </w:rPr>
      </w:pPr>
      <w:r w:rsidRPr="009B6A39">
        <w:rPr>
          <w:sz w:val="22"/>
          <w:szCs w:val="22"/>
        </w:rPr>
        <w:t xml:space="preserve">Обоснование использования списка учебников для реализации задач  ООП НОО; наличие и оптимальность других учебных и дидактических материалов, включая цифровые  образовательные ресурсы, частота их использования  обучающимися  на индивидуальном уровне </w:t>
      </w:r>
    </w:p>
    <w:p w:rsidR="004923D8" w:rsidRPr="001A179B" w:rsidRDefault="004923D8" w:rsidP="004923D8">
      <w:pPr>
        <w:pStyle w:val="210"/>
        <w:rPr>
          <w:sz w:val="22"/>
          <w:szCs w:val="22"/>
        </w:rPr>
        <w:sectPr w:rsidR="004923D8" w:rsidRPr="001A179B" w:rsidSect="00901756">
          <w:footerReference w:type="even" r:id="rId16"/>
          <w:footerReference w:type="default" r:id="rId17"/>
          <w:pgSz w:w="11906" w:h="16838" w:code="9"/>
          <w:pgMar w:top="1134" w:right="850" w:bottom="1134" w:left="1701" w:header="720" w:footer="720" w:gutter="0"/>
          <w:cols w:space="720"/>
          <w:noEndnote/>
        </w:sectPr>
      </w:pPr>
      <w:r w:rsidRPr="009B6A39">
        <w:rPr>
          <w:sz w:val="22"/>
          <w:szCs w:val="22"/>
        </w:rPr>
        <w:t xml:space="preserve">Система условий реализации ООП НОО обеспечивает достижение планируемых результатов освоения </w:t>
      </w:r>
      <w:r>
        <w:rPr>
          <w:sz w:val="22"/>
          <w:szCs w:val="22"/>
        </w:rPr>
        <w:t>Муниципального автономного общеобразовательного учреждения Шишкинская средняя общеобразовательная школа Вагайского района Тюменской области</w:t>
      </w:r>
    </w:p>
    <w:p w:rsidR="004923D8" w:rsidRPr="001A179B" w:rsidRDefault="004923D8" w:rsidP="004923D8">
      <w:pPr>
        <w:pStyle w:val="ad"/>
        <w:spacing w:line="360" w:lineRule="auto"/>
        <w:ind w:firstLine="0"/>
        <w:jc w:val="left"/>
        <w:rPr>
          <w:rFonts w:ascii="Times New Roman" w:hAnsi="Times New Roman"/>
          <w:color w:val="auto"/>
          <w:sz w:val="22"/>
          <w:szCs w:val="22"/>
        </w:rPr>
      </w:pPr>
    </w:p>
    <w:bookmarkEnd w:id="719"/>
    <w:p w:rsidR="004923D8" w:rsidRPr="001A179B" w:rsidRDefault="004923D8" w:rsidP="004923D8">
      <w:pPr>
        <w:tabs>
          <w:tab w:val="left" w:pos="4500"/>
          <w:tab w:val="left" w:pos="9180"/>
          <w:tab w:val="left" w:pos="9360"/>
        </w:tabs>
        <w:spacing w:line="360" w:lineRule="auto"/>
        <w:rPr>
          <w:sz w:val="22"/>
          <w:szCs w:val="22"/>
        </w:rPr>
        <w:sectPr w:rsidR="004923D8" w:rsidRPr="001A179B" w:rsidSect="00901756">
          <w:pgSz w:w="11906" w:h="16838"/>
          <w:pgMar w:top="1134" w:right="850" w:bottom="1134" w:left="1701" w:header="709" w:footer="709" w:gutter="0"/>
          <w:cols w:space="720"/>
          <w:docGrid w:linePitch="326"/>
        </w:sectPr>
      </w:pPr>
    </w:p>
    <w:p w:rsidR="004923D8" w:rsidRPr="001A179B" w:rsidRDefault="004923D8" w:rsidP="004923D8">
      <w:pPr>
        <w:tabs>
          <w:tab w:val="left" w:pos="4500"/>
          <w:tab w:val="left" w:pos="9180"/>
          <w:tab w:val="left" w:pos="9360"/>
        </w:tabs>
        <w:spacing w:line="360" w:lineRule="auto"/>
        <w:rPr>
          <w:rFonts w:eastAsia="Andale Sans UI"/>
          <w:sz w:val="22"/>
          <w:szCs w:val="22"/>
        </w:rPr>
        <w:sectPr w:rsidR="004923D8" w:rsidRPr="001A179B" w:rsidSect="00901756">
          <w:pgSz w:w="11906" w:h="16838"/>
          <w:pgMar w:top="1134" w:right="850" w:bottom="1134" w:left="1701" w:header="709" w:footer="709" w:gutter="0"/>
          <w:cols w:space="720"/>
          <w:docGrid w:linePitch="326"/>
        </w:sectPr>
      </w:pPr>
    </w:p>
    <w:p w:rsidR="004923D8" w:rsidRPr="001A179B" w:rsidRDefault="004923D8" w:rsidP="004923D8">
      <w:pPr>
        <w:spacing w:line="360" w:lineRule="auto"/>
        <w:rPr>
          <w:b/>
          <w:bCs/>
          <w:sz w:val="22"/>
          <w:szCs w:val="22"/>
        </w:rPr>
      </w:pPr>
    </w:p>
    <w:p w:rsidR="00901756" w:rsidRDefault="00901756"/>
    <w:sectPr w:rsidR="00901756" w:rsidSect="00901756">
      <w:pgSz w:w="11906" w:h="16838" w:code="9"/>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D8F" w:rsidRDefault="00AC7D8F" w:rsidP="004923D8">
      <w:r>
        <w:separator/>
      </w:r>
    </w:p>
  </w:endnote>
  <w:endnote w:type="continuationSeparator" w:id="1">
    <w:p w:rsidR="00AC7D8F" w:rsidRDefault="00AC7D8F" w:rsidP="00492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C6" w:rsidRDefault="001D280B" w:rsidP="00901756">
    <w:pPr>
      <w:pStyle w:val="af5"/>
      <w:framePr w:wrap="around" w:vAnchor="text" w:hAnchor="margin" w:xAlign="right" w:y="1"/>
      <w:rPr>
        <w:rStyle w:val="af7"/>
      </w:rPr>
    </w:pPr>
    <w:r>
      <w:rPr>
        <w:rStyle w:val="af7"/>
      </w:rPr>
      <w:fldChar w:fldCharType="begin"/>
    </w:r>
    <w:r w:rsidR="00DD43C6">
      <w:rPr>
        <w:rStyle w:val="af7"/>
      </w:rPr>
      <w:instrText xml:space="preserve">PAGE  </w:instrText>
    </w:r>
    <w:r>
      <w:rPr>
        <w:rStyle w:val="af7"/>
      </w:rPr>
      <w:fldChar w:fldCharType="separate"/>
    </w:r>
    <w:r w:rsidR="00DD43C6">
      <w:rPr>
        <w:rStyle w:val="af7"/>
        <w:noProof/>
      </w:rPr>
      <w:t>3</w:t>
    </w:r>
    <w:r>
      <w:rPr>
        <w:rStyle w:val="af7"/>
      </w:rPr>
      <w:fldChar w:fldCharType="end"/>
    </w:r>
  </w:p>
  <w:p w:rsidR="00DD43C6" w:rsidRDefault="00DD43C6" w:rsidP="00901756">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614673"/>
      <w:docPartObj>
        <w:docPartGallery w:val="Page Numbers (Bottom of Page)"/>
        <w:docPartUnique/>
      </w:docPartObj>
    </w:sdtPr>
    <w:sdtContent>
      <w:p w:rsidR="00DD43C6" w:rsidRDefault="001D280B">
        <w:pPr>
          <w:pStyle w:val="af5"/>
          <w:jc w:val="right"/>
        </w:pPr>
        <w:fldSimple w:instr=" PAGE   \* MERGEFORMAT ">
          <w:r w:rsidR="00025BAA">
            <w:rPr>
              <w:noProof/>
            </w:rPr>
            <w:t>6</w:t>
          </w:r>
        </w:fldSimple>
      </w:p>
    </w:sdtContent>
  </w:sdt>
  <w:p w:rsidR="00DD43C6" w:rsidRDefault="00DD43C6" w:rsidP="00901756">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D8F" w:rsidRDefault="00AC7D8F" w:rsidP="004923D8">
      <w:r>
        <w:separator/>
      </w:r>
    </w:p>
  </w:footnote>
  <w:footnote w:type="continuationSeparator" w:id="1">
    <w:p w:rsidR="00AC7D8F" w:rsidRDefault="00AC7D8F" w:rsidP="004923D8">
      <w:r>
        <w:continuationSeparator/>
      </w:r>
    </w:p>
  </w:footnote>
  <w:footnote w:id="2">
    <w:p w:rsidR="00DD43C6" w:rsidRPr="00A94410" w:rsidRDefault="00DD43C6" w:rsidP="004923D8">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3">
    <w:p w:rsidR="00DD43C6" w:rsidRPr="00A94410" w:rsidRDefault="00DD43C6" w:rsidP="004923D8">
      <w:pPr>
        <w:pStyle w:val="affc"/>
        <w:rPr>
          <w:sz w:val="22"/>
          <w:szCs w:val="22"/>
        </w:rPr>
      </w:pPr>
      <w:r w:rsidRPr="00A94410">
        <w:rPr>
          <w:sz w:val="22"/>
          <w:szCs w:val="22"/>
        </w:rPr>
        <w:t>Для предупреждения ошибок при письме целесообразно предусмотреть случаи типа “желток”, “железный”.</w:t>
      </w:r>
    </w:p>
  </w:footnote>
  <w:footnote w:id="4">
    <w:p w:rsidR="00DD43C6" w:rsidRPr="00BD7394" w:rsidRDefault="00DD43C6" w:rsidP="004923D8">
      <w:pPr>
        <w:pStyle w:val="af4"/>
        <w:spacing w:line="240" w:lineRule="auto"/>
        <w:ind w:firstLine="0"/>
        <w:rPr>
          <w:rFonts w:ascii="Times New Roman" w:hAnsi="Times New Roman"/>
          <w:sz w:val="20"/>
          <w:szCs w:val="20"/>
        </w:rPr>
      </w:pPr>
    </w:p>
  </w:footnote>
  <w:footnote w:id="5">
    <w:p w:rsidR="00DD43C6" w:rsidRPr="00413904" w:rsidRDefault="00DD43C6" w:rsidP="004923D8">
      <w:pPr>
        <w:pStyle w:val="affc"/>
        <w:rPr>
          <w:sz w:val="20"/>
          <w:szCs w:val="20"/>
        </w:rPr>
      </w:pPr>
    </w:p>
  </w:footnote>
  <w:footnote w:id="6">
    <w:p w:rsidR="00DD43C6" w:rsidRDefault="00DD43C6" w:rsidP="004923D8">
      <w:pPr>
        <w:pStyle w:val="af4"/>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DD43C6" w:rsidRDefault="00DD43C6" w:rsidP="004923D8">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33C4B46"/>
    <w:multiLevelType w:val="hybridMultilevel"/>
    <w:tmpl w:val="F07205BA"/>
    <w:lvl w:ilvl="0" w:tplc="B02E6E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8F5410C"/>
    <w:multiLevelType w:val="hybridMultilevel"/>
    <w:tmpl w:val="658AD80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862473"/>
    <w:multiLevelType w:val="multilevel"/>
    <w:tmpl w:val="0A6E8C12"/>
    <w:lvl w:ilvl="0">
      <w:start w:val="1"/>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1561694"/>
    <w:multiLevelType w:val="hybridMultilevel"/>
    <w:tmpl w:val="C59EB00A"/>
    <w:lvl w:ilvl="0" w:tplc="B02E6EF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0">
    <w:nsid w:val="352515C6"/>
    <w:multiLevelType w:val="hybridMultilevel"/>
    <w:tmpl w:val="01BE0E14"/>
    <w:lvl w:ilvl="0" w:tplc="B02E6EF4">
      <w:start w:val="1"/>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37904FF6"/>
    <w:multiLevelType w:val="hybridMultilevel"/>
    <w:tmpl w:val="FE72EC02"/>
    <w:lvl w:ilvl="0" w:tplc="B02E6EF4">
      <w:start w:val="1"/>
      <w:numFmt w:val="bullet"/>
      <w:lvlText w:val="–"/>
      <w:lvlJc w:val="left"/>
      <w:pPr>
        <w:ind w:left="349" w:firstLine="680"/>
      </w:pPr>
      <w:rPr>
        <w:rFonts w:ascii="Times New Roman" w:hAnsi="Times New Roman" w:cs="Times New Roman" w:hint="default"/>
      </w:rPr>
    </w:lvl>
    <w:lvl w:ilvl="1" w:tplc="ACFE0032">
      <w:numFmt w:val="bullet"/>
      <w:lvlText w:val=""/>
      <w:lvlJc w:val="left"/>
      <w:pPr>
        <w:ind w:left="1789" w:hanging="360"/>
      </w:pPr>
      <w:rPr>
        <w:rFonts w:ascii="Times New Roman" w:eastAsia="Times New Roman"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2E17A98"/>
    <w:multiLevelType w:val="hybridMultilevel"/>
    <w:tmpl w:val="CBD6524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9731654"/>
    <w:multiLevelType w:val="hybridMultilevel"/>
    <w:tmpl w:val="9F423668"/>
    <w:lvl w:ilvl="0" w:tplc="B02E6E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7725A0"/>
    <w:multiLevelType w:val="multilevel"/>
    <w:tmpl w:val="CEDA1BE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64891D1D"/>
    <w:multiLevelType w:val="multilevel"/>
    <w:tmpl w:val="3DB229A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3">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67F61E6F"/>
    <w:multiLevelType w:val="hybridMultilevel"/>
    <w:tmpl w:val="632AC5F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6F543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66249A"/>
    <w:multiLevelType w:val="hybridMultilevel"/>
    <w:tmpl w:val="A5C886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1">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2"/>
  </w:num>
  <w:num w:numId="3">
    <w:abstractNumId w:val="46"/>
  </w:num>
  <w:num w:numId="4">
    <w:abstractNumId w:val="5"/>
  </w:num>
  <w:num w:numId="5">
    <w:abstractNumId w:val="27"/>
  </w:num>
  <w:num w:numId="6">
    <w:abstractNumId w:val="50"/>
  </w:num>
  <w:num w:numId="7">
    <w:abstractNumId w:val="45"/>
  </w:num>
  <w:num w:numId="8">
    <w:abstractNumId w:val="24"/>
  </w:num>
  <w:num w:numId="9">
    <w:abstractNumId w:val="62"/>
  </w:num>
  <w:num w:numId="10">
    <w:abstractNumId w:val="26"/>
  </w:num>
  <w:num w:numId="11">
    <w:abstractNumId w:val="38"/>
  </w:num>
  <w:num w:numId="12">
    <w:abstractNumId w:val="10"/>
  </w:num>
  <w:num w:numId="13">
    <w:abstractNumId w:val="13"/>
  </w:num>
  <w:num w:numId="14">
    <w:abstractNumId w:val="15"/>
  </w:num>
  <w:num w:numId="15">
    <w:abstractNumId w:val="34"/>
  </w:num>
  <w:num w:numId="16">
    <w:abstractNumId w:val="42"/>
  </w:num>
  <w:num w:numId="17">
    <w:abstractNumId w:val="47"/>
  </w:num>
  <w:num w:numId="18">
    <w:abstractNumId w:val="44"/>
  </w:num>
  <w:num w:numId="19">
    <w:abstractNumId w:val="28"/>
  </w:num>
  <w:num w:numId="20">
    <w:abstractNumId w:val="33"/>
  </w:num>
  <w:num w:numId="21">
    <w:abstractNumId w:val="21"/>
  </w:num>
  <w:num w:numId="22">
    <w:abstractNumId w:val="18"/>
  </w:num>
  <w:num w:numId="23">
    <w:abstractNumId w:val="3"/>
  </w:num>
  <w:num w:numId="24">
    <w:abstractNumId w:val="17"/>
  </w:num>
  <w:num w:numId="25">
    <w:abstractNumId w:val="16"/>
  </w:num>
  <w:num w:numId="26">
    <w:abstractNumId w:val="25"/>
  </w:num>
  <w:num w:numId="27">
    <w:abstractNumId w:val="14"/>
  </w:num>
  <w:num w:numId="28">
    <w:abstractNumId w:val="55"/>
  </w:num>
  <w:num w:numId="29">
    <w:abstractNumId w:val="20"/>
  </w:num>
  <w:num w:numId="30">
    <w:abstractNumId w:val="8"/>
  </w:num>
  <w:num w:numId="31">
    <w:abstractNumId w:val="2"/>
  </w:num>
  <w:num w:numId="32">
    <w:abstractNumId w:val="31"/>
  </w:num>
  <w:num w:numId="33">
    <w:abstractNumId w:val="1"/>
  </w:num>
  <w:num w:numId="34">
    <w:abstractNumId w:val="53"/>
  </w:num>
  <w:num w:numId="35">
    <w:abstractNumId w:val="6"/>
  </w:num>
  <w:num w:numId="36">
    <w:abstractNumId w:val="48"/>
  </w:num>
  <w:num w:numId="37">
    <w:abstractNumId w:val="36"/>
  </w:num>
  <w:num w:numId="38">
    <w:abstractNumId w:val="41"/>
  </w:num>
  <w:num w:numId="39">
    <w:abstractNumId w:val="9"/>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52"/>
  </w:num>
  <w:num w:numId="43">
    <w:abstractNumId w:val="64"/>
  </w:num>
  <w:num w:numId="44">
    <w:abstractNumId w:val="49"/>
  </w:num>
  <w:num w:numId="45">
    <w:abstractNumId w:val="57"/>
  </w:num>
  <w:num w:numId="46">
    <w:abstractNumId w:val="59"/>
  </w:num>
  <w:num w:numId="47">
    <w:abstractNumId w:val="63"/>
  </w:num>
  <w:num w:numId="48">
    <w:abstractNumId w:val="11"/>
  </w:num>
  <w:num w:numId="49">
    <w:abstractNumId w:val="39"/>
  </w:num>
  <w:num w:numId="50">
    <w:abstractNumId w:val="22"/>
  </w:num>
  <w:num w:numId="51">
    <w:abstractNumId w:val="61"/>
  </w:num>
  <w:num w:numId="52">
    <w:abstractNumId w:val="29"/>
  </w:num>
  <w:num w:numId="53">
    <w:abstractNumId w:val="23"/>
  </w:num>
  <w:num w:numId="54">
    <w:abstractNumId w:val="58"/>
  </w:num>
  <w:num w:numId="55">
    <w:abstractNumId w:val="19"/>
  </w:num>
  <w:num w:numId="56">
    <w:abstractNumId w:val="4"/>
  </w:num>
  <w:num w:numId="57">
    <w:abstractNumId w:val="37"/>
  </w:num>
  <w:num w:numId="58">
    <w:abstractNumId w:val="56"/>
  </w:num>
  <w:num w:numId="59">
    <w:abstractNumId w:val="40"/>
  </w:num>
  <w:num w:numId="60">
    <w:abstractNumId w:val="12"/>
  </w:num>
  <w:num w:numId="61">
    <w:abstractNumId w:val="51"/>
  </w:num>
  <w:num w:numId="62">
    <w:abstractNumId w:val="35"/>
  </w:num>
  <w:num w:numId="63">
    <w:abstractNumId w:val="30"/>
  </w:num>
  <w:num w:numId="64">
    <w:abstractNumId w:val="7"/>
  </w:num>
  <w:num w:numId="65">
    <w:abstractNumId w:val="5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4923D8"/>
    <w:rsid w:val="00005003"/>
    <w:rsid w:val="00025BAA"/>
    <w:rsid w:val="00147848"/>
    <w:rsid w:val="001D280B"/>
    <w:rsid w:val="003A70FB"/>
    <w:rsid w:val="004105D2"/>
    <w:rsid w:val="004923D8"/>
    <w:rsid w:val="005466AE"/>
    <w:rsid w:val="00784601"/>
    <w:rsid w:val="00901756"/>
    <w:rsid w:val="0090706F"/>
    <w:rsid w:val="009D4F5F"/>
    <w:rsid w:val="009E3A0A"/>
    <w:rsid w:val="00AC7D8F"/>
    <w:rsid w:val="00B53D7E"/>
    <w:rsid w:val="00D1738E"/>
    <w:rsid w:val="00DD4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23D8"/>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923D8"/>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4923D8"/>
    <w:pPr>
      <w:keepNext/>
      <w:spacing w:before="240" w:after="60"/>
      <w:jc w:val="center"/>
      <w:outlineLvl w:val="2"/>
    </w:pPr>
    <w:rPr>
      <w:b/>
      <w:bCs/>
      <w:sz w:val="28"/>
      <w:szCs w:val="28"/>
    </w:rPr>
  </w:style>
  <w:style w:type="paragraph" w:styleId="4">
    <w:name w:val="heading 4"/>
    <w:basedOn w:val="a"/>
    <w:next w:val="a"/>
    <w:link w:val="40"/>
    <w:unhideWhenUsed/>
    <w:qFormat/>
    <w:rsid w:val="004923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3D8"/>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4923D8"/>
    <w:rPr>
      <w:rFonts w:ascii="Calibri" w:eastAsia="MS Gothic" w:hAnsi="Calibri" w:cs="Times New Roman"/>
      <w:b/>
      <w:bCs/>
      <w:i/>
      <w:iCs/>
      <w:sz w:val="28"/>
      <w:szCs w:val="28"/>
      <w:lang w:eastAsia="ru-RU"/>
    </w:rPr>
  </w:style>
  <w:style w:type="character" w:customStyle="1" w:styleId="30">
    <w:name w:val="Заголовок 3 Знак"/>
    <w:basedOn w:val="a0"/>
    <w:link w:val="3"/>
    <w:rsid w:val="004923D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4923D8"/>
    <w:rPr>
      <w:rFonts w:asciiTheme="majorHAnsi" w:eastAsiaTheme="majorEastAsia" w:hAnsiTheme="majorHAnsi" w:cstheme="majorBidi"/>
      <w:b/>
      <w:bCs/>
      <w:i/>
      <w:iCs/>
      <w:color w:val="4F81BD" w:themeColor="accent1"/>
      <w:sz w:val="24"/>
      <w:szCs w:val="24"/>
      <w:lang w:eastAsia="ru-RU"/>
    </w:rPr>
  </w:style>
  <w:style w:type="paragraph" w:customStyle="1" w:styleId="a3">
    <w:name w:val="Основной"/>
    <w:basedOn w:val="a"/>
    <w:link w:val="a4"/>
    <w:rsid w:val="004923D8"/>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4923D8"/>
    <w:rPr>
      <w:rFonts w:ascii="NewtonCSanPin" w:eastAsia="Times New Roman" w:hAnsi="NewtonCSanPin" w:cs="Times New Roman"/>
      <w:color w:val="000000"/>
      <w:sz w:val="21"/>
      <w:szCs w:val="21"/>
      <w:lang w:eastAsia="ru-RU"/>
    </w:rPr>
  </w:style>
  <w:style w:type="paragraph" w:customStyle="1" w:styleId="a5">
    <w:name w:val="Таблица"/>
    <w:basedOn w:val="a3"/>
    <w:rsid w:val="004923D8"/>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4923D8"/>
    <w:pPr>
      <w:jc w:val="center"/>
    </w:pPr>
    <w:rPr>
      <w:b/>
      <w:bCs/>
    </w:rPr>
  </w:style>
  <w:style w:type="character" w:customStyle="1" w:styleId="a7">
    <w:name w:val="Шапка Знак"/>
    <w:basedOn w:val="a0"/>
    <w:link w:val="a6"/>
    <w:rsid w:val="004923D8"/>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4923D8"/>
    <w:pPr>
      <w:spacing w:before="113"/>
      <w:ind w:firstLine="0"/>
      <w:jc w:val="center"/>
    </w:pPr>
    <w:rPr>
      <w:b/>
      <w:bCs/>
    </w:rPr>
  </w:style>
  <w:style w:type="paragraph" w:customStyle="1" w:styleId="a9">
    <w:name w:val="Приложение"/>
    <w:basedOn w:val="11"/>
    <w:rsid w:val="004923D8"/>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4923D8"/>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4923D8"/>
    <w:pPr>
      <w:spacing w:before="57" w:line="194" w:lineRule="atLeast"/>
      <w:ind w:firstLine="0"/>
      <w:jc w:val="center"/>
    </w:pPr>
    <w:rPr>
      <w:sz w:val="19"/>
      <w:szCs w:val="19"/>
    </w:rPr>
  </w:style>
  <w:style w:type="character" w:customStyle="1" w:styleId="ab">
    <w:name w:val="Подпись Знак"/>
    <w:basedOn w:val="a0"/>
    <w:link w:val="aa"/>
    <w:rsid w:val="004923D8"/>
    <w:rPr>
      <w:rFonts w:ascii="NewtonCSanPin" w:eastAsia="Times New Roman" w:hAnsi="NewtonCSanPin" w:cs="Times New Roman"/>
      <w:color w:val="000000"/>
      <w:sz w:val="19"/>
      <w:szCs w:val="19"/>
      <w:lang w:eastAsia="ru-RU"/>
    </w:rPr>
  </w:style>
  <w:style w:type="paragraph" w:customStyle="1" w:styleId="ac">
    <w:name w:val="В скобках"/>
    <w:basedOn w:val="aa"/>
    <w:rsid w:val="004923D8"/>
    <w:pPr>
      <w:spacing w:line="174" w:lineRule="atLeast"/>
    </w:pPr>
    <w:rPr>
      <w:sz w:val="17"/>
      <w:szCs w:val="17"/>
    </w:rPr>
  </w:style>
  <w:style w:type="paragraph" w:customStyle="1" w:styleId="12">
    <w:name w:val="Содержание 1"/>
    <w:basedOn w:val="a3"/>
    <w:rsid w:val="004923D8"/>
    <w:pPr>
      <w:suppressAutoHyphens/>
      <w:ind w:firstLine="0"/>
    </w:pPr>
    <w:rPr>
      <w:rFonts w:ascii="Times New Roman" w:hAnsi="Times New Roman"/>
      <w:lang w:val="en-US"/>
    </w:rPr>
  </w:style>
  <w:style w:type="paragraph" w:customStyle="1" w:styleId="BasicParagraph">
    <w:name w:val="[Basic Paragraph]"/>
    <w:basedOn w:val="NoParagraphStyle"/>
    <w:rsid w:val="004923D8"/>
  </w:style>
  <w:style w:type="paragraph" w:customStyle="1" w:styleId="NoParagraphStyle">
    <w:name w:val="[No Paragraph Style]"/>
    <w:rsid w:val="004923D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4923D8"/>
    <w:pPr>
      <w:ind w:firstLine="244"/>
    </w:pPr>
  </w:style>
  <w:style w:type="character" w:customStyle="1" w:styleId="ae">
    <w:name w:val="Буллит Знак"/>
    <w:basedOn w:val="a4"/>
    <w:link w:val="ad"/>
    <w:rsid w:val="004923D8"/>
  </w:style>
  <w:style w:type="paragraph" w:customStyle="1" w:styleId="21">
    <w:name w:val="Заг 2"/>
    <w:basedOn w:val="11"/>
    <w:rsid w:val="004923D8"/>
    <w:pPr>
      <w:pageBreakBefore w:val="0"/>
      <w:spacing w:before="283"/>
    </w:pPr>
    <w:rPr>
      <w:caps w:val="0"/>
    </w:rPr>
  </w:style>
  <w:style w:type="paragraph" w:customStyle="1" w:styleId="31">
    <w:name w:val="Заг 3"/>
    <w:basedOn w:val="21"/>
    <w:rsid w:val="004923D8"/>
    <w:pPr>
      <w:spacing w:before="255" w:after="113" w:line="240" w:lineRule="atLeast"/>
    </w:pPr>
    <w:rPr>
      <w:i/>
      <w:iCs/>
      <w:sz w:val="23"/>
      <w:szCs w:val="23"/>
    </w:rPr>
  </w:style>
  <w:style w:type="paragraph" w:customStyle="1" w:styleId="41">
    <w:name w:val="Заг 4"/>
    <w:basedOn w:val="31"/>
    <w:rsid w:val="004923D8"/>
    <w:rPr>
      <w:b w:val="0"/>
      <w:bCs w:val="0"/>
    </w:rPr>
  </w:style>
  <w:style w:type="paragraph" w:customStyle="1" w:styleId="af">
    <w:name w:val="Курсив"/>
    <w:basedOn w:val="a3"/>
    <w:rsid w:val="004923D8"/>
    <w:rPr>
      <w:i/>
      <w:iCs/>
    </w:rPr>
  </w:style>
  <w:style w:type="paragraph" w:customStyle="1" w:styleId="af0">
    <w:name w:val="Буллит Курсив"/>
    <w:basedOn w:val="ad"/>
    <w:link w:val="af1"/>
    <w:uiPriority w:val="99"/>
    <w:rsid w:val="004923D8"/>
    <w:rPr>
      <w:i/>
      <w:iCs/>
    </w:rPr>
  </w:style>
  <w:style w:type="character" w:customStyle="1" w:styleId="af1">
    <w:name w:val="Буллит Курсив Знак"/>
    <w:link w:val="af0"/>
    <w:uiPriority w:val="99"/>
    <w:rsid w:val="004923D8"/>
    <w:rPr>
      <w:rFonts w:ascii="NewtonCSanPin" w:eastAsia="Times New Roman" w:hAnsi="NewtonCSanPin" w:cs="Times New Roman"/>
      <w:i/>
      <w:iCs/>
      <w:color w:val="000000"/>
      <w:sz w:val="21"/>
      <w:szCs w:val="21"/>
      <w:lang w:eastAsia="ru-RU"/>
    </w:rPr>
  </w:style>
  <w:style w:type="paragraph" w:customStyle="1" w:styleId="af2">
    <w:name w:val="Подзаг"/>
    <w:basedOn w:val="a3"/>
    <w:rsid w:val="004923D8"/>
    <w:pPr>
      <w:spacing w:before="113" w:after="28"/>
      <w:jc w:val="center"/>
    </w:pPr>
    <w:rPr>
      <w:b/>
      <w:bCs/>
      <w:i/>
      <w:iCs/>
    </w:rPr>
  </w:style>
  <w:style w:type="paragraph" w:customStyle="1" w:styleId="af3">
    <w:name w:val="Пж Курсив"/>
    <w:basedOn w:val="a3"/>
    <w:rsid w:val="004923D8"/>
    <w:rPr>
      <w:b/>
      <w:bCs/>
      <w:i/>
      <w:iCs/>
    </w:rPr>
  </w:style>
  <w:style w:type="paragraph" w:customStyle="1" w:styleId="af4">
    <w:name w:val="Сноска"/>
    <w:basedOn w:val="a3"/>
    <w:rsid w:val="004923D8"/>
    <w:pPr>
      <w:spacing w:line="174" w:lineRule="atLeast"/>
    </w:pPr>
    <w:rPr>
      <w:sz w:val="17"/>
      <w:szCs w:val="17"/>
    </w:rPr>
  </w:style>
  <w:style w:type="character" w:customStyle="1" w:styleId="13">
    <w:name w:val="Сноска1"/>
    <w:rsid w:val="004923D8"/>
    <w:rPr>
      <w:rFonts w:ascii="Times New Roman" w:hAnsi="Times New Roman" w:cs="Times New Roman"/>
      <w:vertAlign w:val="superscript"/>
    </w:rPr>
  </w:style>
  <w:style w:type="character" w:customStyle="1" w:styleId="Zag11">
    <w:name w:val="Zag_11"/>
    <w:rsid w:val="004923D8"/>
    <w:rPr>
      <w:color w:val="000000"/>
      <w:w w:val="100"/>
    </w:rPr>
  </w:style>
  <w:style w:type="paragraph" w:styleId="af5">
    <w:name w:val="footer"/>
    <w:basedOn w:val="a"/>
    <w:link w:val="af6"/>
    <w:uiPriority w:val="99"/>
    <w:rsid w:val="004923D8"/>
    <w:pPr>
      <w:tabs>
        <w:tab w:val="center" w:pos="4677"/>
        <w:tab w:val="right" w:pos="9355"/>
      </w:tabs>
    </w:pPr>
  </w:style>
  <w:style w:type="character" w:customStyle="1" w:styleId="af6">
    <w:name w:val="Нижний колонтитул Знак"/>
    <w:basedOn w:val="a0"/>
    <w:link w:val="af5"/>
    <w:uiPriority w:val="99"/>
    <w:rsid w:val="004923D8"/>
    <w:rPr>
      <w:rFonts w:ascii="Times New Roman" w:eastAsia="Times New Roman" w:hAnsi="Times New Roman" w:cs="Times New Roman"/>
      <w:sz w:val="24"/>
      <w:szCs w:val="24"/>
      <w:lang w:eastAsia="ru-RU"/>
    </w:rPr>
  </w:style>
  <w:style w:type="character" w:styleId="af7">
    <w:name w:val="page number"/>
    <w:rsid w:val="004923D8"/>
  </w:style>
  <w:style w:type="paragraph" w:styleId="af8">
    <w:name w:val="Balloon Text"/>
    <w:basedOn w:val="a"/>
    <w:link w:val="af9"/>
    <w:rsid w:val="004923D8"/>
    <w:rPr>
      <w:rFonts w:ascii="Lucida Grande CY" w:hAnsi="Lucida Grande CY"/>
      <w:sz w:val="18"/>
      <w:szCs w:val="18"/>
    </w:rPr>
  </w:style>
  <w:style w:type="character" w:customStyle="1" w:styleId="af9">
    <w:name w:val="Текст выноски Знак"/>
    <w:basedOn w:val="a0"/>
    <w:link w:val="af8"/>
    <w:rsid w:val="004923D8"/>
    <w:rPr>
      <w:rFonts w:ascii="Lucida Grande CY" w:eastAsia="Times New Roman" w:hAnsi="Lucida Grande CY" w:cs="Times New Roman"/>
      <w:sz w:val="18"/>
      <w:szCs w:val="18"/>
      <w:lang w:eastAsia="ru-RU"/>
    </w:rPr>
  </w:style>
  <w:style w:type="character" w:styleId="afa">
    <w:name w:val="annotation reference"/>
    <w:uiPriority w:val="99"/>
    <w:rsid w:val="004923D8"/>
    <w:rPr>
      <w:sz w:val="16"/>
      <w:szCs w:val="16"/>
    </w:rPr>
  </w:style>
  <w:style w:type="paragraph" w:styleId="afb">
    <w:name w:val="annotation text"/>
    <w:basedOn w:val="a"/>
    <w:link w:val="afc"/>
    <w:uiPriority w:val="99"/>
    <w:rsid w:val="004923D8"/>
    <w:rPr>
      <w:sz w:val="20"/>
      <w:szCs w:val="20"/>
    </w:rPr>
  </w:style>
  <w:style w:type="character" w:customStyle="1" w:styleId="afc">
    <w:name w:val="Текст примечания Знак"/>
    <w:basedOn w:val="a0"/>
    <w:link w:val="afb"/>
    <w:uiPriority w:val="99"/>
    <w:rsid w:val="004923D8"/>
    <w:rPr>
      <w:rFonts w:ascii="Times New Roman" w:eastAsia="Times New Roman" w:hAnsi="Times New Roman" w:cs="Times New Roman"/>
      <w:sz w:val="20"/>
      <w:szCs w:val="20"/>
      <w:lang w:eastAsia="ru-RU"/>
    </w:rPr>
  </w:style>
  <w:style w:type="paragraph" w:styleId="afd">
    <w:name w:val="annotation subject"/>
    <w:basedOn w:val="afb"/>
    <w:next w:val="afb"/>
    <w:link w:val="afe"/>
    <w:rsid w:val="004923D8"/>
    <w:rPr>
      <w:b/>
      <w:bCs/>
    </w:rPr>
  </w:style>
  <w:style w:type="character" w:customStyle="1" w:styleId="afe">
    <w:name w:val="Тема примечания Знак"/>
    <w:basedOn w:val="afc"/>
    <w:link w:val="afd"/>
    <w:rsid w:val="004923D8"/>
    <w:rPr>
      <w:b/>
      <w:bCs/>
    </w:rPr>
  </w:style>
  <w:style w:type="paragraph" w:styleId="aff">
    <w:name w:val="Subtitle"/>
    <w:basedOn w:val="a"/>
    <w:next w:val="a"/>
    <w:link w:val="aff0"/>
    <w:qFormat/>
    <w:rsid w:val="004923D8"/>
    <w:pPr>
      <w:spacing w:line="360" w:lineRule="auto"/>
      <w:outlineLvl w:val="1"/>
    </w:pPr>
    <w:rPr>
      <w:rFonts w:eastAsia="MS Gothic"/>
      <w:b/>
      <w:sz w:val="28"/>
    </w:rPr>
  </w:style>
  <w:style w:type="character" w:customStyle="1" w:styleId="aff0">
    <w:name w:val="Подзаголовок Знак"/>
    <w:basedOn w:val="a0"/>
    <w:link w:val="aff"/>
    <w:rsid w:val="004923D8"/>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4923D8"/>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4923D8"/>
    <w:pPr>
      <w:spacing w:line="360" w:lineRule="auto"/>
      <w:ind w:firstLine="680"/>
      <w:contextualSpacing/>
      <w:jc w:val="both"/>
      <w:outlineLvl w:val="1"/>
    </w:pPr>
    <w:rPr>
      <w:sz w:val="28"/>
    </w:rPr>
  </w:style>
  <w:style w:type="paragraph" w:styleId="14">
    <w:name w:val="toc 1"/>
    <w:basedOn w:val="a"/>
    <w:next w:val="a"/>
    <w:autoRedefine/>
    <w:uiPriority w:val="39"/>
    <w:qFormat/>
    <w:rsid w:val="004923D8"/>
    <w:pPr>
      <w:tabs>
        <w:tab w:val="left" w:pos="426"/>
        <w:tab w:val="right" w:leader="dot" w:pos="10065"/>
      </w:tabs>
      <w:spacing w:line="360" w:lineRule="auto"/>
      <w:jc w:val="center"/>
    </w:pPr>
    <w:rPr>
      <w:rFonts w:ascii="Cambria" w:hAnsi="Cambria"/>
      <w:b/>
    </w:rPr>
  </w:style>
  <w:style w:type="paragraph" w:styleId="22">
    <w:name w:val="toc 2"/>
    <w:basedOn w:val="a"/>
    <w:next w:val="a"/>
    <w:autoRedefine/>
    <w:uiPriority w:val="39"/>
    <w:qFormat/>
    <w:rsid w:val="004923D8"/>
    <w:pPr>
      <w:tabs>
        <w:tab w:val="left" w:pos="0"/>
        <w:tab w:val="left" w:pos="709"/>
        <w:tab w:val="left" w:pos="1985"/>
        <w:tab w:val="right" w:leader="dot" w:pos="10065"/>
      </w:tabs>
      <w:spacing w:line="360" w:lineRule="auto"/>
    </w:pPr>
    <w:rPr>
      <w:rFonts w:ascii="Cambria" w:hAnsi="Cambria"/>
      <w:b/>
      <w:sz w:val="22"/>
      <w:szCs w:val="22"/>
    </w:rPr>
  </w:style>
  <w:style w:type="paragraph" w:styleId="32">
    <w:name w:val="toc 3"/>
    <w:basedOn w:val="a"/>
    <w:next w:val="a"/>
    <w:autoRedefine/>
    <w:uiPriority w:val="39"/>
    <w:qFormat/>
    <w:rsid w:val="004923D8"/>
    <w:pPr>
      <w:tabs>
        <w:tab w:val="left" w:pos="851"/>
        <w:tab w:val="right" w:leader="dot" w:pos="9356"/>
      </w:tabs>
      <w:ind w:left="426" w:hanging="426"/>
    </w:pPr>
    <w:rPr>
      <w:rFonts w:ascii="Cambria" w:hAnsi="Cambria"/>
      <w:sz w:val="22"/>
      <w:szCs w:val="22"/>
    </w:rPr>
  </w:style>
  <w:style w:type="paragraph" w:styleId="42">
    <w:name w:val="toc 4"/>
    <w:basedOn w:val="a"/>
    <w:next w:val="a"/>
    <w:autoRedefine/>
    <w:uiPriority w:val="39"/>
    <w:rsid w:val="004923D8"/>
    <w:pPr>
      <w:ind w:left="720"/>
    </w:pPr>
    <w:rPr>
      <w:rFonts w:ascii="Cambria" w:hAnsi="Cambria"/>
      <w:sz w:val="20"/>
      <w:szCs w:val="20"/>
    </w:rPr>
  </w:style>
  <w:style w:type="paragraph" w:styleId="5">
    <w:name w:val="toc 5"/>
    <w:basedOn w:val="a"/>
    <w:next w:val="a"/>
    <w:autoRedefine/>
    <w:uiPriority w:val="39"/>
    <w:rsid w:val="004923D8"/>
    <w:pPr>
      <w:ind w:left="960"/>
    </w:pPr>
    <w:rPr>
      <w:rFonts w:ascii="Cambria" w:hAnsi="Cambria"/>
      <w:sz w:val="20"/>
      <w:szCs w:val="20"/>
    </w:rPr>
  </w:style>
  <w:style w:type="paragraph" w:styleId="6">
    <w:name w:val="toc 6"/>
    <w:basedOn w:val="a"/>
    <w:next w:val="a"/>
    <w:autoRedefine/>
    <w:uiPriority w:val="39"/>
    <w:rsid w:val="004923D8"/>
    <w:pPr>
      <w:ind w:left="1200"/>
    </w:pPr>
    <w:rPr>
      <w:rFonts w:ascii="Cambria" w:hAnsi="Cambria"/>
      <w:sz w:val="20"/>
      <w:szCs w:val="20"/>
    </w:rPr>
  </w:style>
  <w:style w:type="paragraph" w:styleId="7">
    <w:name w:val="toc 7"/>
    <w:basedOn w:val="a"/>
    <w:next w:val="a"/>
    <w:autoRedefine/>
    <w:uiPriority w:val="39"/>
    <w:rsid w:val="004923D8"/>
    <w:pPr>
      <w:ind w:left="1440"/>
    </w:pPr>
    <w:rPr>
      <w:rFonts w:ascii="Cambria" w:hAnsi="Cambria"/>
      <w:sz w:val="20"/>
      <w:szCs w:val="20"/>
    </w:rPr>
  </w:style>
  <w:style w:type="paragraph" w:styleId="8">
    <w:name w:val="toc 8"/>
    <w:basedOn w:val="a"/>
    <w:next w:val="a"/>
    <w:autoRedefine/>
    <w:uiPriority w:val="39"/>
    <w:rsid w:val="004923D8"/>
    <w:pPr>
      <w:ind w:left="1680"/>
    </w:pPr>
    <w:rPr>
      <w:rFonts w:ascii="Cambria" w:hAnsi="Cambria"/>
      <w:sz w:val="20"/>
      <w:szCs w:val="20"/>
    </w:rPr>
  </w:style>
  <w:style w:type="paragraph" w:styleId="9">
    <w:name w:val="toc 9"/>
    <w:basedOn w:val="a"/>
    <w:next w:val="a"/>
    <w:autoRedefine/>
    <w:uiPriority w:val="39"/>
    <w:rsid w:val="004923D8"/>
    <w:pPr>
      <w:ind w:left="1920"/>
    </w:pPr>
    <w:rPr>
      <w:rFonts w:ascii="Cambria" w:hAnsi="Cambria"/>
      <w:sz w:val="20"/>
      <w:szCs w:val="20"/>
    </w:rPr>
  </w:style>
  <w:style w:type="paragraph" w:styleId="aff1">
    <w:name w:val="Normal (Web)"/>
    <w:aliases w:val="Normal (Web) Char"/>
    <w:basedOn w:val="a"/>
    <w:link w:val="aff2"/>
    <w:uiPriority w:val="99"/>
    <w:unhideWhenUsed/>
    <w:rsid w:val="004923D8"/>
    <w:pPr>
      <w:spacing w:before="100" w:beforeAutospacing="1" w:after="119"/>
    </w:pPr>
  </w:style>
  <w:style w:type="character" w:customStyle="1" w:styleId="aff2">
    <w:name w:val="Обычный (веб) Знак"/>
    <w:aliases w:val="Normal (Web) Char Знак"/>
    <w:link w:val="aff1"/>
    <w:uiPriority w:val="99"/>
    <w:rsid w:val="004923D8"/>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4923D8"/>
    <w:pPr>
      <w:ind w:left="720"/>
      <w:contextualSpacing/>
    </w:pPr>
    <w:rPr>
      <w:rFonts w:ascii="Calibri" w:eastAsia="Calibri" w:hAnsi="Calibri"/>
    </w:rPr>
  </w:style>
  <w:style w:type="character" w:customStyle="1" w:styleId="1-2">
    <w:name w:val="Средняя сетка 1 - Акцент 2 Знак"/>
    <w:link w:val="1-21"/>
    <w:uiPriority w:val="34"/>
    <w:locked/>
    <w:rsid w:val="004923D8"/>
    <w:rPr>
      <w:rFonts w:ascii="Calibri" w:eastAsia="Calibri" w:hAnsi="Calibri" w:cs="Times New Roman"/>
      <w:sz w:val="24"/>
      <w:szCs w:val="24"/>
      <w:lang w:eastAsia="ru-RU"/>
    </w:rPr>
  </w:style>
  <w:style w:type="paragraph" w:styleId="aff3">
    <w:name w:val="Body Text"/>
    <w:basedOn w:val="a"/>
    <w:link w:val="aff4"/>
    <w:rsid w:val="004923D8"/>
    <w:pPr>
      <w:jc w:val="both"/>
    </w:pPr>
    <w:rPr>
      <w:sz w:val="28"/>
    </w:rPr>
  </w:style>
  <w:style w:type="character" w:customStyle="1" w:styleId="aff4">
    <w:name w:val="Основной текст Знак"/>
    <w:basedOn w:val="a0"/>
    <w:link w:val="aff3"/>
    <w:rsid w:val="004923D8"/>
    <w:rPr>
      <w:rFonts w:ascii="Times New Roman" w:eastAsia="Times New Roman" w:hAnsi="Times New Roman" w:cs="Times New Roman"/>
      <w:sz w:val="28"/>
      <w:szCs w:val="24"/>
      <w:lang w:eastAsia="ru-RU"/>
    </w:rPr>
  </w:style>
  <w:style w:type="paragraph" w:customStyle="1" w:styleId="Zag1">
    <w:name w:val="Zag_1"/>
    <w:basedOn w:val="a"/>
    <w:uiPriority w:val="99"/>
    <w:rsid w:val="004923D8"/>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4923D8"/>
    <w:pPr>
      <w:spacing w:line="288" w:lineRule="auto"/>
      <w:ind w:firstLine="539"/>
      <w:jc w:val="both"/>
    </w:pPr>
    <w:rPr>
      <w:rFonts w:ascii="Arial" w:hAnsi="Arial"/>
      <w:sz w:val="28"/>
      <w:szCs w:val="28"/>
    </w:rPr>
  </w:style>
  <w:style w:type="character" w:customStyle="1" w:styleId="aff6">
    <w:name w:val="О_Т Знак"/>
    <w:link w:val="aff5"/>
    <w:rsid w:val="004923D8"/>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4923D8"/>
    <w:rPr>
      <w:rFonts w:eastAsia="Calibri"/>
    </w:rPr>
  </w:style>
  <w:style w:type="character" w:customStyle="1" w:styleId="dash041e005f0431005f044b005f0447005f043d005f044b005f0439005f005fchar1char1">
    <w:name w:val="dash041e_005f0431_005f044b_005f0447_005f043d_005f044b_005f0439_005f_005fchar1__char1"/>
    <w:rsid w:val="004923D8"/>
  </w:style>
  <w:style w:type="paragraph" w:customStyle="1" w:styleId="-12">
    <w:name w:val="Цветной список - Акцент 12"/>
    <w:basedOn w:val="a"/>
    <w:qFormat/>
    <w:rsid w:val="004923D8"/>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923D8"/>
    <w:rPr>
      <w:rFonts w:ascii="Times New Roman" w:hAnsi="Times New Roman" w:cs="Times New Roman" w:hint="default"/>
      <w:strike w:val="0"/>
      <w:dstrike w:val="0"/>
      <w:sz w:val="24"/>
      <w:szCs w:val="24"/>
      <w:u w:val="none"/>
      <w:effect w:val="none"/>
    </w:rPr>
  </w:style>
  <w:style w:type="paragraph" w:customStyle="1" w:styleId="Osnova">
    <w:name w:val="Osnova"/>
    <w:basedOn w:val="a"/>
    <w:rsid w:val="004923D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4923D8"/>
    <w:pPr>
      <w:tabs>
        <w:tab w:val="center" w:pos="4677"/>
        <w:tab w:val="right" w:pos="9355"/>
      </w:tabs>
    </w:pPr>
  </w:style>
  <w:style w:type="character" w:customStyle="1" w:styleId="aff8">
    <w:name w:val="Верхний колонтитул Знак"/>
    <w:basedOn w:val="a0"/>
    <w:link w:val="aff7"/>
    <w:rsid w:val="004923D8"/>
    <w:rPr>
      <w:rFonts w:ascii="Times New Roman" w:eastAsia="Times New Roman" w:hAnsi="Times New Roman" w:cs="Times New Roman"/>
      <w:sz w:val="24"/>
      <w:szCs w:val="24"/>
      <w:lang w:eastAsia="ru-RU"/>
    </w:rPr>
  </w:style>
  <w:style w:type="paragraph" w:customStyle="1" w:styleId="ConsPlusNormal">
    <w:name w:val="ConsPlusNormal"/>
    <w:rsid w:val="004923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4923D8"/>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4923D8"/>
    <w:pPr>
      <w:widowControl w:val="0"/>
      <w:autoSpaceDE w:val="0"/>
      <w:autoSpaceDN w:val="0"/>
      <w:adjustRightInd w:val="0"/>
    </w:pPr>
    <w:rPr>
      <w:color w:val="000000"/>
      <w:lang w:val="en-US"/>
    </w:rPr>
  </w:style>
  <w:style w:type="paragraph" w:customStyle="1" w:styleId="affa">
    <w:name w:val="Νξβϋι"/>
    <w:basedOn w:val="a"/>
    <w:uiPriority w:val="99"/>
    <w:rsid w:val="004923D8"/>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4923D8"/>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4923D8"/>
    <w:rPr>
      <w:rFonts w:ascii="Calibri" w:eastAsia="Calibri" w:hAnsi="Calibri" w:cs="Times New Roman"/>
    </w:rPr>
  </w:style>
  <w:style w:type="character" w:customStyle="1" w:styleId="33">
    <w:name w:val="Основной текст + Курсив3"/>
    <w:uiPriority w:val="99"/>
    <w:rsid w:val="004923D8"/>
    <w:rPr>
      <w:rFonts w:ascii="Times New Roman" w:hAnsi="Times New Roman" w:cs="Times New Roman"/>
      <w:i/>
      <w:iCs/>
      <w:spacing w:val="0"/>
      <w:sz w:val="18"/>
      <w:szCs w:val="18"/>
    </w:rPr>
  </w:style>
  <w:style w:type="character" w:customStyle="1" w:styleId="affb">
    <w:name w:val="Основной текст_"/>
    <w:link w:val="80"/>
    <w:locked/>
    <w:rsid w:val="004923D8"/>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4923D8"/>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basedOn w:val="a"/>
    <w:link w:val="affd"/>
    <w:uiPriority w:val="99"/>
    <w:rsid w:val="004923D8"/>
  </w:style>
  <w:style w:type="character" w:customStyle="1" w:styleId="affd">
    <w:name w:val="Текст сноски Знак"/>
    <w:basedOn w:val="a0"/>
    <w:link w:val="affc"/>
    <w:uiPriority w:val="99"/>
    <w:rsid w:val="004923D8"/>
    <w:rPr>
      <w:rFonts w:ascii="Times New Roman" w:eastAsia="Times New Roman" w:hAnsi="Times New Roman" w:cs="Times New Roman"/>
      <w:sz w:val="24"/>
      <w:szCs w:val="24"/>
      <w:lang w:eastAsia="ru-RU"/>
    </w:rPr>
  </w:style>
  <w:style w:type="character" w:styleId="affe">
    <w:name w:val="footnote reference"/>
    <w:uiPriority w:val="99"/>
    <w:rsid w:val="004923D8"/>
    <w:rPr>
      <w:vertAlign w:val="superscript"/>
    </w:rPr>
  </w:style>
  <w:style w:type="paragraph" w:customStyle="1" w:styleId="220">
    <w:name w:val="Основной текст 22"/>
    <w:basedOn w:val="a"/>
    <w:rsid w:val="004923D8"/>
    <w:pPr>
      <w:ind w:firstLine="709"/>
      <w:jc w:val="both"/>
    </w:pPr>
  </w:style>
  <w:style w:type="paragraph" w:customStyle="1" w:styleId="zag4">
    <w:name w:val="zag_4"/>
    <w:basedOn w:val="a"/>
    <w:uiPriority w:val="99"/>
    <w:rsid w:val="004923D8"/>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4923D8"/>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4923D8"/>
    <w:rPr>
      <w:rFonts w:ascii="Calibri" w:eastAsia="Calibri" w:hAnsi="Calibri" w:cs="Times New Roman"/>
    </w:rPr>
  </w:style>
  <w:style w:type="paragraph" w:customStyle="1" w:styleId="Zag2">
    <w:name w:val="Zag_2"/>
    <w:basedOn w:val="a"/>
    <w:rsid w:val="004923D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1">
    <w:name w:val="a"/>
    <w:basedOn w:val="a"/>
    <w:uiPriority w:val="99"/>
    <w:rsid w:val="004923D8"/>
    <w:pPr>
      <w:spacing w:before="100" w:beforeAutospacing="1" w:after="100" w:afterAutospacing="1"/>
    </w:pPr>
  </w:style>
  <w:style w:type="paragraph" w:styleId="afff2">
    <w:name w:val="caption"/>
    <w:basedOn w:val="a"/>
    <w:next w:val="a"/>
    <w:semiHidden/>
    <w:unhideWhenUsed/>
    <w:qFormat/>
    <w:rsid w:val="004923D8"/>
    <w:pPr>
      <w:spacing w:before="100" w:beforeAutospacing="1"/>
      <w:jc w:val="center"/>
    </w:pPr>
    <w:rPr>
      <w:rFonts w:ascii="Arial" w:hAnsi="Arial" w:cs="Arial"/>
      <w:b/>
      <w:bCs/>
      <w:sz w:val="28"/>
      <w:szCs w:val="28"/>
    </w:rPr>
  </w:style>
  <w:style w:type="paragraph" w:styleId="afff3">
    <w:name w:val="No Spacing"/>
    <w:uiPriority w:val="1"/>
    <w:qFormat/>
    <w:rsid w:val="004923D8"/>
    <w:pPr>
      <w:spacing w:after="0" w:line="240" w:lineRule="auto"/>
    </w:pPr>
    <w:rPr>
      <w:rFonts w:ascii="Times New Roman" w:eastAsia="Times New Roman" w:hAnsi="Times New Roman" w:cs="Times New Roman"/>
      <w:sz w:val="24"/>
      <w:szCs w:val="24"/>
      <w:lang w:eastAsia="ru-RU"/>
    </w:rPr>
  </w:style>
  <w:style w:type="table" w:styleId="afff4">
    <w:name w:val="Table Grid"/>
    <w:basedOn w:val="a1"/>
    <w:uiPriority w:val="59"/>
    <w:rsid w:val="004923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4923D8"/>
    <w:pPr>
      <w:autoSpaceDE w:val="0"/>
      <w:autoSpaceDN w:val="0"/>
      <w:adjustRightInd w:val="0"/>
      <w:spacing w:after="0" w:line="240" w:lineRule="auto"/>
    </w:pPr>
    <w:rPr>
      <w:rFonts w:ascii="Times New Roman" w:hAnsi="Times New Roman" w:cs="Times New Roman"/>
      <w:color w:val="000000"/>
      <w:sz w:val="24"/>
      <w:szCs w:val="24"/>
    </w:rPr>
  </w:style>
  <w:style w:type="paragraph" w:styleId="afff5">
    <w:name w:val="Title"/>
    <w:basedOn w:val="a"/>
    <w:link w:val="afff6"/>
    <w:qFormat/>
    <w:rsid w:val="004923D8"/>
    <w:pPr>
      <w:jc w:val="center"/>
    </w:pPr>
    <w:rPr>
      <w:b/>
      <w:bCs/>
      <w:sz w:val="28"/>
    </w:rPr>
  </w:style>
  <w:style w:type="character" w:customStyle="1" w:styleId="afff6">
    <w:name w:val="Название Знак"/>
    <w:basedOn w:val="a0"/>
    <w:link w:val="afff5"/>
    <w:rsid w:val="004923D8"/>
    <w:rPr>
      <w:rFonts w:ascii="Times New Roman" w:eastAsia="Times New Roman" w:hAnsi="Times New Roman" w:cs="Times New Roman"/>
      <w:b/>
      <w:bCs/>
      <w:sz w:val="28"/>
      <w:szCs w:val="24"/>
      <w:lang w:eastAsia="ru-RU"/>
    </w:rPr>
  </w:style>
  <w:style w:type="paragraph" w:styleId="afff7">
    <w:name w:val="TOC Heading"/>
    <w:basedOn w:val="1"/>
    <w:next w:val="a"/>
    <w:uiPriority w:val="39"/>
    <w:semiHidden/>
    <w:unhideWhenUsed/>
    <w:qFormat/>
    <w:rsid w:val="004923D8"/>
    <w:pPr>
      <w:keepLines/>
      <w:spacing w:before="480" w:line="276" w:lineRule="auto"/>
      <w:outlineLvl w:val="9"/>
    </w:pPr>
    <w:rPr>
      <w:rFonts w:asciiTheme="majorHAnsi" w:eastAsiaTheme="majorEastAsia" w:hAnsiTheme="majorHAnsi" w:cstheme="majorBidi"/>
      <w:caps w:val="0"/>
      <w:color w:val="365F91" w:themeColor="accent1" w:themeShade="BF"/>
      <w:kern w:val="0"/>
      <w:lang w:eastAsia="en-US"/>
    </w:rPr>
  </w:style>
  <w:style w:type="character" w:styleId="afff8">
    <w:name w:val="Hyperlink"/>
    <w:basedOn w:val="a0"/>
    <w:uiPriority w:val="99"/>
    <w:unhideWhenUsed/>
    <w:rsid w:val="004923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86214</Words>
  <Characters>491423</Characters>
  <Application>Microsoft Office Word</Application>
  <DocSecurity>0</DocSecurity>
  <Lines>4095</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7</cp:revision>
  <dcterms:created xsi:type="dcterms:W3CDTF">2019-09-19T13:55:00Z</dcterms:created>
  <dcterms:modified xsi:type="dcterms:W3CDTF">2019-09-19T16:49:00Z</dcterms:modified>
</cp:coreProperties>
</file>