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09" w:rsidRPr="0015215D" w:rsidRDefault="00C75E09" w:rsidP="00C75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15D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C75E09" w:rsidRDefault="00C75E09" w:rsidP="00C75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15D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C75E09" w:rsidRDefault="00C75E09" w:rsidP="00C75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1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Математика вокруг нас</w:t>
      </w:r>
      <w:r w:rsidRPr="0015215D">
        <w:rPr>
          <w:rFonts w:ascii="Times New Roman" w:hAnsi="Times New Roman"/>
          <w:b/>
          <w:sz w:val="28"/>
          <w:szCs w:val="28"/>
        </w:rPr>
        <w:t xml:space="preserve">» </w:t>
      </w:r>
    </w:p>
    <w:p w:rsidR="00C75E09" w:rsidRDefault="00C75E09" w:rsidP="00C75E0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5215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C75E09" w:rsidRPr="0015215D" w:rsidRDefault="00C75E09" w:rsidP="00C75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5E09" w:rsidRPr="00C75E09" w:rsidRDefault="00C75E09" w:rsidP="00C75E09">
      <w:pPr>
        <w:pStyle w:val="a3"/>
        <w:rPr>
          <w:rFonts w:ascii="Times New Roman" w:hAnsi="Times New Roman"/>
          <w:sz w:val="24"/>
          <w:szCs w:val="24"/>
        </w:rPr>
      </w:pPr>
      <w:r w:rsidRPr="00C01763">
        <w:rPr>
          <w:rFonts w:ascii="Times New Roman" w:hAnsi="Times New Roman"/>
          <w:sz w:val="28"/>
          <w:szCs w:val="28"/>
        </w:rPr>
        <w:t xml:space="preserve">         </w:t>
      </w:r>
      <w:r w:rsidRPr="00C75E09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«Математика вокруг нас» для 1-4 </w:t>
      </w:r>
      <w:proofErr w:type="gramStart"/>
      <w:r w:rsidRPr="00C75E09">
        <w:rPr>
          <w:rFonts w:ascii="Times New Roman" w:hAnsi="Times New Roman"/>
          <w:sz w:val="24"/>
          <w:szCs w:val="24"/>
        </w:rPr>
        <w:t>классов  составлена</w:t>
      </w:r>
      <w:proofErr w:type="gramEnd"/>
      <w:r w:rsidRPr="00C75E09">
        <w:rPr>
          <w:rFonts w:ascii="Times New Roman" w:hAnsi="Times New Roman"/>
          <w:sz w:val="24"/>
          <w:szCs w:val="24"/>
        </w:rPr>
        <w:t xml:space="preserve"> на основе:  </w:t>
      </w:r>
    </w:p>
    <w:p w:rsidR="00C75E09" w:rsidRPr="00C75E09" w:rsidRDefault="00C75E09" w:rsidP="00C75E09">
      <w:pPr>
        <w:pStyle w:val="a3"/>
        <w:rPr>
          <w:rFonts w:ascii="Times New Roman" w:hAnsi="Times New Roman"/>
          <w:sz w:val="24"/>
          <w:szCs w:val="24"/>
        </w:rPr>
      </w:pPr>
      <w:r w:rsidRPr="00C75E09">
        <w:rPr>
          <w:rFonts w:ascii="Times New Roman" w:hAnsi="Times New Roman"/>
          <w:sz w:val="24"/>
          <w:szCs w:val="24"/>
        </w:rPr>
        <w:t xml:space="preserve">   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 </w:t>
      </w:r>
    </w:p>
    <w:p w:rsidR="00C75E09" w:rsidRPr="00C75E09" w:rsidRDefault="00C75E09" w:rsidP="00C75E09">
      <w:pPr>
        <w:pStyle w:val="a3"/>
        <w:rPr>
          <w:rFonts w:ascii="Times New Roman" w:hAnsi="Times New Roman"/>
          <w:sz w:val="24"/>
          <w:szCs w:val="24"/>
        </w:rPr>
      </w:pPr>
      <w:r w:rsidRPr="00C75E09">
        <w:rPr>
          <w:rFonts w:ascii="Times New Roman" w:hAnsi="Times New Roman"/>
          <w:sz w:val="24"/>
          <w:szCs w:val="24"/>
        </w:rPr>
        <w:t xml:space="preserve">2. </w:t>
      </w:r>
      <w:r w:rsidR="00DB7EBE">
        <w:rPr>
          <w:rFonts w:ascii="Times New Roman" w:hAnsi="Times New Roman"/>
          <w:color w:val="000000"/>
          <w:sz w:val="24"/>
          <w:szCs w:val="24"/>
        </w:rPr>
        <w:t>П</w:t>
      </w:r>
      <w:bookmarkStart w:id="0" w:name="_GoBack"/>
      <w:bookmarkEnd w:id="0"/>
      <w:r w:rsidRPr="00C75E09">
        <w:rPr>
          <w:rFonts w:ascii="Times New Roman" w:hAnsi="Times New Roman"/>
          <w:color w:val="000000"/>
          <w:sz w:val="24"/>
          <w:szCs w:val="24"/>
        </w:rPr>
        <w:t xml:space="preserve">исьма   </w:t>
      </w:r>
      <w:proofErr w:type="gramStart"/>
      <w:r w:rsidRPr="00C75E09">
        <w:rPr>
          <w:rFonts w:ascii="Times New Roman" w:hAnsi="Times New Roman"/>
          <w:color w:val="000000"/>
          <w:sz w:val="24"/>
          <w:szCs w:val="24"/>
        </w:rPr>
        <w:t>Департамента  общего</w:t>
      </w:r>
      <w:proofErr w:type="gramEnd"/>
      <w:r w:rsidRPr="00C75E09">
        <w:rPr>
          <w:rFonts w:ascii="Times New Roman" w:hAnsi="Times New Roman"/>
          <w:color w:val="000000"/>
          <w:sz w:val="24"/>
          <w:szCs w:val="24"/>
        </w:rPr>
        <w:t xml:space="preserve"> образования и науки Российской Федерации от 12 мая 2011г.</w:t>
      </w:r>
      <w:r w:rsidR="00DB7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E09">
        <w:rPr>
          <w:rFonts w:ascii="Times New Roman" w:hAnsi="Times New Roman"/>
          <w:color w:val="000000"/>
          <w:sz w:val="24"/>
          <w:szCs w:val="24"/>
        </w:rPr>
        <w:t>№</w:t>
      </w:r>
      <w:r w:rsidR="00DB7EBE">
        <w:rPr>
          <w:rFonts w:ascii="Times New Roman" w:hAnsi="Times New Roman"/>
          <w:color w:val="000000"/>
          <w:sz w:val="24"/>
          <w:szCs w:val="24"/>
        </w:rPr>
        <w:t xml:space="preserve"> 03-</w:t>
      </w:r>
      <w:r w:rsidRPr="00C75E09">
        <w:rPr>
          <w:rFonts w:ascii="Times New Roman" w:hAnsi="Times New Roman"/>
          <w:color w:val="000000"/>
          <w:sz w:val="24"/>
          <w:szCs w:val="24"/>
        </w:rPr>
        <w:t>296</w:t>
      </w:r>
      <w:r w:rsidR="00CF0A2D">
        <w:rPr>
          <w:rFonts w:ascii="Times New Roman" w:hAnsi="Times New Roman"/>
          <w:color w:val="000000"/>
          <w:sz w:val="24"/>
          <w:szCs w:val="24"/>
        </w:rPr>
        <w:t>;</w:t>
      </w:r>
    </w:p>
    <w:p w:rsidR="00C75E09" w:rsidRPr="00C75E09" w:rsidRDefault="00C75E09" w:rsidP="00C75E09">
      <w:pPr>
        <w:pStyle w:val="a3"/>
        <w:rPr>
          <w:rFonts w:ascii="Times New Roman" w:hAnsi="Times New Roman"/>
          <w:sz w:val="24"/>
          <w:szCs w:val="24"/>
        </w:rPr>
      </w:pPr>
      <w:r w:rsidRPr="00C75E09">
        <w:rPr>
          <w:rFonts w:ascii="Times New Roman" w:hAnsi="Times New Roman"/>
          <w:sz w:val="24"/>
          <w:szCs w:val="24"/>
        </w:rPr>
        <w:t xml:space="preserve">3. Учебного плана МАОУ </w:t>
      </w:r>
      <w:proofErr w:type="gramStart"/>
      <w:r w:rsidRPr="00C75E09">
        <w:rPr>
          <w:rFonts w:ascii="Times New Roman" w:hAnsi="Times New Roman"/>
          <w:sz w:val="24"/>
          <w:szCs w:val="24"/>
        </w:rPr>
        <w:t>Шишкинская  СОШ</w:t>
      </w:r>
      <w:proofErr w:type="gramEnd"/>
      <w:r w:rsidRPr="00C75E09">
        <w:rPr>
          <w:rFonts w:ascii="Times New Roman" w:hAnsi="Times New Roman"/>
          <w:sz w:val="24"/>
          <w:szCs w:val="24"/>
        </w:rPr>
        <w:t xml:space="preserve">  на 2019-2020 учебный год;</w:t>
      </w:r>
    </w:p>
    <w:p w:rsidR="00C75E09" w:rsidRDefault="00C75E09" w:rsidP="00C75E09">
      <w:pPr>
        <w:pStyle w:val="a7"/>
        <w:snapToGrid w:val="0"/>
        <w:jc w:val="both"/>
        <w:rPr>
          <w:rFonts w:cs="Times New Roman"/>
        </w:rPr>
      </w:pPr>
      <w:r w:rsidRPr="00C75E09">
        <w:rPr>
          <w:rFonts w:cs="Times New Roman"/>
        </w:rPr>
        <w:t xml:space="preserve"> 4. Основной образовательной программы начального общего образования МАОУ Шишкинская </w:t>
      </w:r>
      <w:proofErr w:type="gramStart"/>
      <w:r w:rsidRPr="00C75E09">
        <w:rPr>
          <w:rFonts w:cs="Times New Roman"/>
        </w:rPr>
        <w:t>СОШ  с</w:t>
      </w:r>
      <w:proofErr w:type="gramEnd"/>
      <w:r w:rsidRPr="00C75E09">
        <w:rPr>
          <w:rFonts w:cs="Times New Roman"/>
        </w:rPr>
        <w:t xml:space="preserve"> учетом авторской программы  внеурочной деятельности О.А. Захарова «Расчётно-конструкторское бюро» (программа Перспективная начальная школа, часть 2 М.: Академкнига 2012г.)</w:t>
      </w:r>
    </w:p>
    <w:p w:rsidR="00CF0A2D" w:rsidRPr="00C75E09" w:rsidRDefault="00CF0A2D" w:rsidP="00C75E09">
      <w:pPr>
        <w:pStyle w:val="a7"/>
        <w:snapToGrid w:val="0"/>
        <w:jc w:val="both"/>
        <w:rPr>
          <w:rFonts w:cs="Times New Roman"/>
        </w:rPr>
      </w:pPr>
    </w:p>
    <w:p w:rsidR="00C75E09" w:rsidRPr="00C75E09" w:rsidRDefault="00C75E09" w:rsidP="00C75E09">
      <w:pPr>
        <w:pStyle w:val="a7"/>
        <w:snapToGrid w:val="0"/>
        <w:jc w:val="both"/>
        <w:rPr>
          <w:rFonts w:cs="Times New Roman"/>
        </w:rPr>
      </w:pPr>
      <w:r w:rsidRPr="00C75E09">
        <w:rPr>
          <w:rFonts w:cs="Times New Roman"/>
        </w:rPr>
        <w:t>Программа ориентирована на детей младшего школьного возраста (6 – 1</w:t>
      </w:r>
      <w:r w:rsidR="00CF0A2D">
        <w:rPr>
          <w:rFonts w:cs="Times New Roman"/>
        </w:rPr>
        <w:t>1</w:t>
      </w:r>
      <w:r w:rsidRPr="00C75E09">
        <w:rPr>
          <w:rFonts w:cs="Times New Roman"/>
        </w:rPr>
        <w:t xml:space="preserve"> лет)</w:t>
      </w:r>
    </w:p>
    <w:p w:rsidR="00C75E09" w:rsidRDefault="00C75E09" w:rsidP="00C75E09">
      <w:pPr>
        <w:pStyle w:val="a7"/>
        <w:snapToGrid w:val="0"/>
        <w:jc w:val="both"/>
        <w:rPr>
          <w:rFonts w:cs="Times New Roman"/>
        </w:rPr>
      </w:pPr>
      <w:r w:rsidRPr="00C75E09">
        <w:rPr>
          <w:rFonts w:cs="Times New Roman"/>
        </w:rPr>
        <w:t>Данная рабочая программа рассчитана на 34 часа в год. 1 час в неделю.</w:t>
      </w:r>
    </w:p>
    <w:p w:rsidR="00CF0A2D" w:rsidRPr="00C75E09" w:rsidRDefault="00CF0A2D" w:rsidP="00C75E09">
      <w:pPr>
        <w:pStyle w:val="a7"/>
        <w:snapToGrid w:val="0"/>
        <w:jc w:val="both"/>
        <w:rPr>
          <w:rFonts w:cs="Times New Roman"/>
        </w:rPr>
      </w:pPr>
    </w:p>
    <w:p w:rsidR="00C75E09" w:rsidRPr="00C75E09" w:rsidRDefault="00C75E09" w:rsidP="00C75E09">
      <w:pPr>
        <w:tabs>
          <w:tab w:val="left" w:pos="4470"/>
        </w:tabs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ЦЕЛЬ И ЗАДАЧИ</w:t>
      </w:r>
    </w:p>
    <w:p w:rsidR="00C75E09" w:rsidRPr="00C75E09" w:rsidRDefault="00C75E09" w:rsidP="00C75E09">
      <w:pPr>
        <w:widowControl w:val="0"/>
        <w:suppressAutoHyphens/>
        <w:spacing w:after="12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C75E09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Цель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: изучение окружающего мира математическими средствами.</w:t>
      </w:r>
    </w:p>
    <w:p w:rsidR="00C75E09" w:rsidRPr="00C75E09" w:rsidRDefault="00C75E09" w:rsidP="00C75E09">
      <w:pPr>
        <w:widowControl w:val="0"/>
        <w:suppressAutoHyphens/>
        <w:spacing w:after="120"/>
        <w:jc w:val="both"/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Задачи:</w:t>
      </w:r>
    </w:p>
    <w:p w:rsidR="00C75E09" w:rsidRPr="00C75E09" w:rsidRDefault="00C75E09" w:rsidP="00C75E09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-расширять кругозор учащихся в различных областях элементарной </w:t>
      </w:r>
      <w:proofErr w:type="gramStart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математики;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</w:t>
      </w:r>
      <w:proofErr w:type="gramEnd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расширять математические знания в области многозначных чисел;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содействовать умелому использованию символики;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-учить правильно применять математическую терминологию;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-уметь делать доступные выводы и обобщения, обосновывать собственные мысли</w:t>
      </w:r>
    </w:p>
    <w:p w:rsidR="00C75E09" w:rsidRPr="00C75E09" w:rsidRDefault="00C75E09" w:rsidP="00C75E09">
      <w:pPr>
        <w:pStyle w:val="a5"/>
        <w:ind w:left="142"/>
        <w:jc w:val="center"/>
        <w:rPr>
          <w:rFonts w:ascii="Times New Roman" w:eastAsia="Lucida Sans Unicode" w:hAnsi="Times New Roman"/>
          <w:b/>
          <w:kern w:val="2"/>
          <w:lang w:val="ru-RU" w:eastAsia="hi-IN" w:bidi="hi-IN"/>
        </w:rPr>
      </w:pPr>
      <w:r w:rsidRPr="00C75E09">
        <w:rPr>
          <w:rFonts w:ascii="Times New Roman" w:eastAsia="Lucida Sans Unicode" w:hAnsi="Times New Roman"/>
          <w:b/>
          <w:kern w:val="2"/>
          <w:lang w:val="ru-RU" w:eastAsia="hi-IN" w:bidi="hi-IN"/>
        </w:rPr>
        <w:t>ФОРМЫ ПОДВЕДЕНИЯ ИТОГОВ РЕАЛИЗАЦИИ ПРОГРАММЫ</w:t>
      </w:r>
    </w:p>
    <w:p w:rsidR="00C75E09" w:rsidRPr="00C75E09" w:rsidRDefault="00C75E09" w:rsidP="00C75E09">
      <w:pPr>
        <w:pStyle w:val="a5"/>
        <w:ind w:left="142"/>
        <w:rPr>
          <w:rFonts w:ascii="Times New Roman" w:hAnsi="Times New Roman"/>
          <w:lang w:val="ru-RU"/>
        </w:rPr>
      </w:pPr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t xml:space="preserve">   Для отслеживания уровня усвоения программы и своевременного внесения коррекции целесообразно использовать следующие формы контроля: </w:t>
      </w:r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br/>
        <w:t xml:space="preserve">- занятия-конкурсы на повторение практических умений, </w:t>
      </w:r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br/>
        <w:t xml:space="preserve">- занятия на повторение и обобщение (после прохождения основных разделов программы), </w:t>
      </w:r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br/>
        <w:t xml:space="preserve">- </w:t>
      </w:r>
      <w:proofErr w:type="spellStart"/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t>самопрезентация</w:t>
      </w:r>
      <w:proofErr w:type="spellEnd"/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t xml:space="preserve"> (просмотр работ с их одновременной защитой ребенком), </w:t>
      </w:r>
      <w:r w:rsidRPr="00C75E09">
        <w:rPr>
          <w:rFonts w:ascii="Times New Roman" w:eastAsia="Lucida Sans Unicode" w:hAnsi="Times New Roman"/>
          <w:kern w:val="2"/>
          <w:lang w:val="ru-RU" w:eastAsia="hi-IN" w:bidi="hi-IN"/>
        </w:rPr>
        <w:br/>
        <w:t>-участие в математических олимпиадах и конкурсах различного уровня;</w:t>
      </w:r>
    </w:p>
    <w:p w:rsidR="00C75E09" w:rsidRPr="00C75E09" w:rsidRDefault="00C75E09" w:rsidP="00CF0A2D">
      <w:pPr>
        <w:widowControl w:val="0"/>
        <w:tabs>
          <w:tab w:val="left" w:pos="0"/>
        </w:tabs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 работа на образовательной онлайн-</w:t>
      </w:r>
      <w:proofErr w:type="gramStart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платформе  </w:t>
      </w:r>
      <w:proofErr w:type="spellStart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Учи.ру</w:t>
      </w:r>
      <w:proofErr w:type="spellEnd"/>
      <w:proofErr w:type="gramEnd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75E09" w:rsidRPr="00C75E09" w:rsidRDefault="00C75E09" w:rsidP="00CF0A2D">
      <w:pPr>
        <w:widowControl w:val="0"/>
        <w:tabs>
          <w:tab w:val="left" w:pos="0"/>
        </w:tabs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 творческие работы.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</w:r>
      <w:r w:rsidRPr="00C75E0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      Итоговый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контроль осуществляется в </w:t>
      </w:r>
      <w:proofErr w:type="gramStart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формах: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</w:t>
      </w:r>
      <w:proofErr w:type="gramEnd"/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практических работ;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 творческих работ;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- проектов;</w:t>
      </w:r>
    </w:p>
    <w:p w:rsidR="00C75E09" w:rsidRPr="00C75E09" w:rsidRDefault="00C75E09" w:rsidP="00C75E09">
      <w:pPr>
        <w:widowControl w:val="0"/>
        <w:tabs>
          <w:tab w:val="left" w:pos="0"/>
        </w:tabs>
        <w:suppressAutoHyphens/>
        <w:ind w:left="142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-олимпиад.</w:t>
      </w:r>
      <w:r w:rsidRPr="00C75E0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</w:r>
      <w:r w:rsidRPr="00C75E0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</w:t>
      </w:r>
    </w:p>
    <w:p w:rsidR="00C75E09" w:rsidRPr="00DB7EBE" w:rsidRDefault="00C75E09" w:rsidP="00C75E09">
      <w:pPr>
        <w:shd w:val="clear" w:color="auto" w:fill="FFFFFF"/>
        <w:ind w:firstLine="8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C75E09" w:rsidRPr="00C75E09" w:rsidRDefault="00C75E09" w:rsidP="00C75E09">
      <w:pPr>
        <w:rPr>
          <w:rFonts w:ascii="Times New Roman" w:hAnsi="Times New Roman" w:cs="Times New Roman"/>
          <w:b/>
          <w:sz w:val="24"/>
          <w:szCs w:val="24"/>
        </w:rPr>
      </w:pPr>
      <w:r w:rsidRPr="00C75E0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:rsidR="00C75E09" w:rsidRPr="00C75E09" w:rsidRDefault="00C75E09" w:rsidP="00DB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09">
        <w:rPr>
          <w:rFonts w:ascii="Times New Roman" w:hAnsi="Times New Roman" w:cs="Times New Roman"/>
          <w:sz w:val="24"/>
          <w:szCs w:val="24"/>
        </w:rPr>
        <w:t xml:space="preserve">1.Программы по учебным предметам. 1-4 </w:t>
      </w:r>
      <w:proofErr w:type="gramStart"/>
      <w:r w:rsidRPr="00C75E09">
        <w:rPr>
          <w:rFonts w:ascii="Times New Roman" w:hAnsi="Times New Roman" w:cs="Times New Roman"/>
          <w:sz w:val="24"/>
          <w:szCs w:val="24"/>
        </w:rPr>
        <w:t>классы.:</w:t>
      </w:r>
      <w:proofErr w:type="gramEnd"/>
      <w:r w:rsidRPr="00C75E09">
        <w:rPr>
          <w:rFonts w:ascii="Times New Roman" w:hAnsi="Times New Roman" w:cs="Times New Roman"/>
          <w:sz w:val="24"/>
          <w:szCs w:val="24"/>
        </w:rPr>
        <w:t xml:space="preserve"> в 2 ч. /Сост. </w:t>
      </w:r>
      <w:proofErr w:type="spellStart"/>
      <w:r w:rsidRPr="00C75E09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C75E09">
        <w:rPr>
          <w:rFonts w:ascii="Times New Roman" w:hAnsi="Times New Roman" w:cs="Times New Roman"/>
          <w:sz w:val="24"/>
          <w:szCs w:val="24"/>
        </w:rPr>
        <w:t xml:space="preserve">. М: Академкнига/Учебник. </w:t>
      </w:r>
      <w:smartTag w:uri="urn:schemas-microsoft-com:office:smarttags" w:element="metricconverter">
        <w:smartTagPr>
          <w:attr w:name="ProductID" w:val="2011 г"/>
        </w:smartTagPr>
        <w:r w:rsidRPr="00C75E0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75E09">
        <w:rPr>
          <w:rFonts w:ascii="Times New Roman" w:hAnsi="Times New Roman" w:cs="Times New Roman"/>
          <w:sz w:val="24"/>
          <w:szCs w:val="24"/>
        </w:rPr>
        <w:t>.</w:t>
      </w:r>
    </w:p>
    <w:p w:rsidR="00C75E09" w:rsidRPr="00C75E09" w:rsidRDefault="00C75E09" w:rsidP="00DB7E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2. Захарова О.А. Математика в практических заданиях. 3 классы. Тетрадь для самостоятельной </w:t>
      </w:r>
      <w:proofErr w:type="gram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работы  №</w:t>
      </w:r>
      <w:proofErr w:type="gramEnd"/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 3. –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М.:Академкнига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/Учебник.</w:t>
      </w:r>
    </w:p>
    <w:p w:rsidR="00C75E09" w:rsidRPr="00C75E09" w:rsidRDefault="00C75E09" w:rsidP="00DB7E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3.Титаренко Н.Н. Комплексные работы. Рабочая тетрадь для ученика 1, 2 классов – </w:t>
      </w:r>
      <w:proofErr w:type="spellStart"/>
      <w:proofErr w:type="gram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Екатеринбург:Издательский</w:t>
      </w:r>
      <w:proofErr w:type="spellEnd"/>
      <w:proofErr w:type="gramEnd"/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 дом «Центр развития молодёжи», 2018  </w:t>
      </w:r>
    </w:p>
    <w:p w:rsidR="00C75E09" w:rsidRPr="00C75E09" w:rsidRDefault="00C75E09" w:rsidP="00DB7E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4 Олимпиады по математике/ А.О.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Орг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Н.Г.Белицкая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. М.: «ЭКЗАМЕН». 2018</w:t>
      </w:r>
    </w:p>
    <w:p w:rsidR="00C75E09" w:rsidRPr="00C75E09" w:rsidRDefault="00C75E09" w:rsidP="00C75E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средства: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E09">
        <w:rPr>
          <w:rFonts w:ascii="Times New Roman" w:hAnsi="Times New Roman" w:cs="Times New Roman"/>
          <w:sz w:val="24"/>
          <w:szCs w:val="24"/>
        </w:rPr>
        <w:t>наглядный материал; справочные пособия, энциклопедии;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E09">
        <w:rPr>
          <w:rFonts w:ascii="Times New Roman" w:hAnsi="Times New Roman" w:cs="Times New Roman"/>
          <w:sz w:val="24"/>
          <w:szCs w:val="24"/>
        </w:rPr>
        <w:t xml:space="preserve">таблицы; 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75E09">
        <w:rPr>
          <w:rFonts w:ascii="Times New Roman" w:hAnsi="Times New Roman" w:cs="Times New Roman"/>
          <w:sz w:val="24"/>
          <w:szCs w:val="24"/>
        </w:rPr>
        <w:t>идактический материал.</w:t>
      </w:r>
    </w:p>
    <w:p w:rsidR="00C75E09" w:rsidRPr="00DB7EBE" w:rsidRDefault="00C75E09" w:rsidP="00DB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EBE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C75E09" w:rsidRPr="00C75E09" w:rsidRDefault="00C75E09" w:rsidP="00DB7EBE">
      <w:pPr>
        <w:pStyle w:val="ParagraphStyle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Электронная версия газеты «Начальная школа» (Издательский дом «Первое сентября»). – Режим </w:t>
      </w:r>
      <w:proofErr w:type="gramStart"/>
      <w:r w:rsidRPr="00C75E09">
        <w:rPr>
          <w:rFonts w:ascii="Times New Roman" w:hAnsi="Times New Roman"/>
        </w:rPr>
        <w:t>доступа :</w:t>
      </w:r>
      <w:proofErr w:type="gramEnd"/>
      <w:r w:rsidRPr="00C75E09">
        <w:rPr>
          <w:rFonts w:ascii="Times New Roman" w:hAnsi="Times New Roman"/>
        </w:rPr>
        <w:t xml:space="preserve"> http://nsc.1september.ru/index.php</w:t>
      </w:r>
    </w:p>
    <w:p w:rsidR="00C75E09" w:rsidRPr="00C75E09" w:rsidRDefault="00C75E09" w:rsidP="00C75E09">
      <w:pPr>
        <w:pStyle w:val="ParagraphStyle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Учительская. – Режим </w:t>
      </w:r>
      <w:proofErr w:type="gramStart"/>
      <w:r w:rsidRPr="00C75E09">
        <w:rPr>
          <w:rFonts w:ascii="Times New Roman" w:hAnsi="Times New Roman"/>
        </w:rPr>
        <w:t>доступа :</w:t>
      </w:r>
      <w:proofErr w:type="gramEnd"/>
      <w:r w:rsidRPr="00C75E09">
        <w:rPr>
          <w:rFonts w:ascii="Times New Roman" w:hAnsi="Times New Roman"/>
        </w:rPr>
        <w:t xml:space="preserve"> http://www.nachalka.com</w:t>
      </w:r>
    </w:p>
    <w:p w:rsidR="00C75E09" w:rsidRPr="00C75E09" w:rsidRDefault="00C75E09" w:rsidP="00C75E0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 Мы и образование. – Режим </w:t>
      </w:r>
      <w:proofErr w:type="gramStart"/>
      <w:r w:rsidRPr="00C75E09">
        <w:rPr>
          <w:rFonts w:ascii="Times New Roman" w:hAnsi="Times New Roman"/>
        </w:rPr>
        <w:t>доступа :</w:t>
      </w:r>
      <w:proofErr w:type="gramEnd"/>
      <w:r w:rsidRPr="00C75E09">
        <w:rPr>
          <w:rFonts w:ascii="Times New Roman" w:hAnsi="Times New Roman"/>
        </w:rPr>
        <w:t xml:space="preserve"> http://www.alleng.ru/index.htm</w:t>
      </w:r>
    </w:p>
    <w:p w:rsidR="00C75E09" w:rsidRPr="00C75E09" w:rsidRDefault="00C75E09" w:rsidP="00C75E0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Журнал «Начальная школа». – Режим </w:t>
      </w:r>
      <w:proofErr w:type="gramStart"/>
      <w:r w:rsidRPr="00C75E09">
        <w:rPr>
          <w:rFonts w:ascii="Times New Roman" w:hAnsi="Times New Roman"/>
        </w:rPr>
        <w:t>доступа :</w:t>
      </w:r>
      <w:proofErr w:type="gramEnd"/>
      <w:r w:rsidRPr="00C75E09">
        <w:rPr>
          <w:rFonts w:ascii="Times New Roman" w:hAnsi="Times New Roman"/>
        </w:rPr>
        <w:t xml:space="preserve"> </w:t>
      </w:r>
      <w:hyperlink r:id="rId5" w:history="1">
        <w:r w:rsidRPr="00C75E09">
          <w:rPr>
            <w:rStyle w:val="a6"/>
            <w:rFonts w:ascii="Times New Roman" w:hAnsi="Times New Roman"/>
          </w:rPr>
          <w:t>http://n-shkola.ru</w:t>
        </w:r>
      </w:hyperlink>
    </w:p>
    <w:p w:rsidR="00C75E09" w:rsidRPr="00C75E09" w:rsidRDefault="00C75E09" w:rsidP="00C75E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1 класс. – режим доступа: </w:t>
      </w:r>
      <w:proofErr w:type="gram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akademkniga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cgi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bin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page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cgi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node</w:t>
      </w: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=111;  </w:t>
      </w:r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nachalka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</w:t>
      </w:r>
    </w:p>
    <w:p w:rsidR="00C75E09" w:rsidRPr="00DB7EBE" w:rsidRDefault="00C75E09" w:rsidP="00C75E09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DB7EBE">
        <w:rPr>
          <w:rFonts w:ascii="Times New Roman" w:hAnsi="Times New Roman"/>
          <w:b/>
          <w:bCs/>
        </w:rPr>
        <w:t>Информационно-коммуникативные средства</w:t>
      </w:r>
      <w:r w:rsidRPr="00DB7EBE">
        <w:rPr>
          <w:rFonts w:ascii="Times New Roman" w:hAnsi="Times New Roman"/>
          <w:b/>
          <w:bCs/>
          <w:color w:val="000000"/>
        </w:rPr>
        <w:t>:</w:t>
      </w:r>
    </w:p>
    <w:p w:rsidR="00C75E09" w:rsidRPr="00C75E09" w:rsidRDefault="00C75E09" w:rsidP="00C75E0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Мультимедийный учебно-методический комплекс «Начальная школа. </w:t>
      </w:r>
      <w:proofErr w:type="spellStart"/>
      <w:r w:rsidRPr="00C75E09">
        <w:rPr>
          <w:rFonts w:ascii="Times New Roman" w:hAnsi="Times New Roman"/>
        </w:rPr>
        <w:t>Медиатеки</w:t>
      </w:r>
      <w:proofErr w:type="spellEnd"/>
      <w:r w:rsidRPr="00C75E09">
        <w:rPr>
          <w:rFonts w:ascii="Times New Roman" w:hAnsi="Times New Roman"/>
        </w:rPr>
        <w:t xml:space="preserve"> и уроки Кирилла и </w:t>
      </w:r>
      <w:proofErr w:type="spellStart"/>
      <w:r w:rsidRPr="00C75E09">
        <w:rPr>
          <w:rFonts w:ascii="Times New Roman" w:hAnsi="Times New Roman"/>
        </w:rPr>
        <w:t>Мефодия</w:t>
      </w:r>
      <w:proofErr w:type="spellEnd"/>
      <w:r w:rsidRPr="00C75E09">
        <w:rPr>
          <w:rFonts w:ascii="Times New Roman" w:hAnsi="Times New Roman"/>
        </w:rPr>
        <w:t>»;</w:t>
      </w:r>
    </w:p>
    <w:p w:rsidR="00C75E09" w:rsidRPr="00C75E09" w:rsidRDefault="00C75E09" w:rsidP="00C75E0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электронные справочники; электронные пособия; тренажёр по математике </w:t>
      </w:r>
    </w:p>
    <w:p w:rsidR="00C75E09" w:rsidRPr="00DB7EBE" w:rsidRDefault="00C75E09" w:rsidP="00C75E09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DB7EBE">
        <w:rPr>
          <w:rFonts w:ascii="Times New Roman" w:hAnsi="Times New Roman"/>
          <w:b/>
          <w:bCs/>
        </w:rPr>
        <w:t>Технические средства обучения:</w:t>
      </w:r>
    </w:p>
    <w:p w:rsidR="00C75E09" w:rsidRDefault="00C75E09" w:rsidP="00C75E0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75E09">
        <w:rPr>
          <w:rFonts w:ascii="Times New Roman" w:hAnsi="Times New Roman"/>
        </w:rPr>
        <w:t xml:space="preserve"> персональный компьютер; мультимедийный проектор; экспозиционный экран.</w:t>
      </w:r>
    </w:p>
    <w:p w:rsidR="00DB7EBE" w:rsidRPr="00C75E09" w:rsidRDefault="00DB7EBE" w:rsidP="00C75E09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C75E09" w:rsidRPr="00DB7EBE" w:rsidRDefault="00C75E09" w:rsidP="00DB7E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DB7EBE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ресурсы:</w:t>
      </w:r>
    </w:p>
    <w:p w:rsidR="00C75E09" w:rsidRPr="00C75E09" w:rsidRDefault="00C75E09" w:rsidP="00DB7E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1.сайт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. school.ru</w:t>
      </w:r>
    </w:p>
    <w:p w:rsidR="00C75E09" w:rsidRPr="00C75E09" w:rsidRDefault="00C75E09" w:rsidP="00DB7E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2. сайт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  <w:lang w:val="en-US"/>
        </w:rPr>
        <w:t>uchi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5E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7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E09" w:rsidRPr="00C75E09" w:rsidRDefault="00C75E09" w:rsidP="00C7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09" w:rsidRDefault="00C75E09" w:rsidP="00C7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76" w:rsidRDefault="00C75E09">
      <w:r>
        <w:t xml:space="preserve"> </w:t>
      </w:r>
    </w:p>
    <w:sectPr w:rsidR="00C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655"/>
    <w:multiLevelType w:val="hybridMultilevel"/>
    <w:tmpl w:val="DB746D1C"/>
    <w:lvl w:ilvl="0" w:tplc="710A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F8"/>
    <w:rsid w:val="00186EF8"/>
    <w:rsid w:val="00C75E09"/>
    <w:rsid w:val="00C87376"/>
    <w:rsid w:val="00CF0A2D"/>
    <w:rsid w:val="00D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5488-C77F-4124-9875-A0FDA0C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E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C75E0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unhideWhenUsed/>
    <w:rsid w:val="00C75E0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75E09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C75E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ParagraphStyle">
    <w:name w:val="Paragraph Style"/>
    <w:rsid w:val="00C75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-shk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2019-09-10T10:58:00Z</dcterms:created>
  <dcterms:modified xsi:type="dcterms:W3CDTF">2019-09-10T11:39:00Z</dcterms:modified>
</cp:coreProperties>
</file>