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54" w:rsidRDefault="00B24F54" w:rsidP="00B24F54">
      <w:pPr>
        <w:jc w:val="center"/>
      </w:pPr>
      <w:r>
        <w:t>ПАМЯТКА</w:t>
      </w:r>
    </w:p>
    <w:p w:rsidR="00B24F54" w:rsidRDefault="00B24F54" w:rsidP="00B24F54">
      <w:pPr>
        <w:jc w:val="center"/>
      </w:pPr>
      <w:r>
        <w:t>для учащихся и родителей при подготовке к выпускным экзаменам в форме ОГЭ</w:t>
      </w:r>
    </w:p>
    <w:p w:rsidR="00B24F54" w:rsidRDefault="00B24F54" w:rsidP="00B24F54"/>
    <w:p w:rsidR="00B24F54" w:rsidRDefault="00B24F54" w:rsidP="00B24F54">
      <w:r>
        <w:t>Про­дол­</w:t>
      </w:r>
      <w:proofErr w:type="gramStart"/>
      <w:r>
        <w:t>жи­тель</w:t>
      </w:r>
      <w:proofErr w:type="gramEnd"/>
      <w:r>
        <w:t>­ность эк­за­менов по раз­ным пред­ме­там ОГЭ-2014:</w:t>
      </w:r>
    </w:p>
    <w:p w:rsidR="00B24F54" w:rsidRDefault="00B24F54" w:rsidP="00B24F54">
      <w:bookmarkStart w:id="0" w:name="_GoBack"/>
      <w:bookmarkEnd w:id="0"/>
      <w:r>
        <w:t>по русс­ко­му язы­ку, ма­тема­тике, ли­тера­туре - 3 ча­са 55 минут (235 мин.);</w:t>
      </w:r>
    </w:p>
    <w:p w:rsidR="00B24F54" w:rsidRDefault="00B24F54" w:rsidP="00B24F54">
      <w:r>
        <w:t xml:space="preserve">по  об­щест­воз­на­нию и </w:t>
      </w:r>
      <w:proofErr w:type="gramStart"/>
      <w:r>
        <w:t>фи­зике</w:t>
      </w:r>
      <w:proofErr w:type="gramEnd"/>
      <w:r>
        <w:t xml:space="preserve"> – 3 ча­са (180 ми­нут);</w:t>
      </w:r>
    </w:p>
    <w:p w:rsidR="00B24F54" w:rsidRDefault="00B24F54" w:rsidP="00B24F54">
      <w:r>
        <w:t>по би­оло­гии и ис­</w:t>
      </w:r>
      <w:proofErr w:type="gramStart"/>
      <w:r>
        <w:t>то­рии</w:t>
      </w:r>
      <w:proofErr w:type="gramEnd"/>
      <w:r>
        <w:t xml:space="preserve"> - 2,5 ча­са (150 мин.);</w:t>
      </w:r>
    </w:p>
    <w:p w:rsidR="00B24F54" w:rsidRDefault="00B24F54" w:rsidP="00B24F54">
      <w:r>
        <w:t>по ге­ог­</w:t>
      </w:r>
      <w:proofErr w:type="gramStart"/>
      <w:r>
        <w:t>ра­фии</w:t>
      </w:r>
      <w:proofErr w:type="gramEnd"/>
      <w:r>
        <w:t>, хи­мии, ин­форма­тике и ИКТ – 2 ча­са (120 мин.).</w:t>
      </w:r>
    </w:p>
    <w:p w:rsidR="00B24F54" w:rsidRDefault="00B24F54" w:rsidP="00B24F54">
      <w:r>
        <w:t>Про­дол­</w:t>
      </w:r>
      <w:proofErr w:type="gramStart"/>
      <w:r>
        <w:t>жи­тель</w:t>
      </w:r>
      <w:proofErr w:type="gramEnd"/>
      <w:r>
        <w:t>­ность эк­за­мена по иност­ран­ным язы­кам (анг­лий­ский, фран­цузс­кий, не­мец­кий, ис­панс­кий) сос­тавля­ет 106 ми­нут:</w:t>
      </w:r>
    </w:p>
    <w:p w:rsidR="00B24F54" w:rsidRDefault="00B24F54" w:rsidP="00B24F54">
      <w:proofErr w:type="gramStart"/>
      <w:r>
        <w:t>пись­мен</w:t>
      </w:r>
      <w:proofErr w:type="gramEnd"/>
      <w:r>
        <w:t>­ная часть – 2 ча­са (120 ми­нут)</w:t>
      </w:r>
    </w:p>
    <w:p w:rsidR="00B24F54" w:rsidRDefault="00B24F54" w:rsidP="00B24F54">
      <w:r>
        <w:t>уст­ная часть – 7 ми­нут (вре­мя уст­но­го от­ве­та сос­тавля­ет 7 ми­нут на од­но­го от­ве­ча­юще­го, вре­мя под­го­</w:t>
      </w:r>
      <w:proofErr w:type="gramStart"/>
      <w:r>
        <w:t>тов</w:t>
      </w:r>
      <w:proofErr w:type="gramEnd"/>
      <w:r>
        <w:t xml:space="preserve">­ки к уст­но­му от­ве­ту 8–10 ми­нут, не счи­тая фактическо­го вре­мени ожи­дания участ­ни­ками ОГЭ для от­ве­та на </w:t>
      </w:r>
      <w:proofErr w:type="gramStart"/>
      <w:r>
        <w:t>уст­ную</w:t>
      </w:r>
      <w:proofErr w:type="gramEnd"/>
      <w:r>
        <w:t xml:space="preserve"> часть экза­мена).</w:t>
      </w:r>
    </w:p>
    <w:p w:rsidR="00B24F54" w:rsidRDefault="00B24F54" w:rsidP="00B24F54">
      <w:r>
        <w:t>Аттестат и ОГЭ</w:t>
      </w:r>
    </w:p>
    <w:p w:rsidR="00B24F54" w:rsidRDefault="00B24F54" w:rsidP="00B24F54">
      <w:r>
        <w:t>Вы­пуск­</w:t>
      </w:r>
      <w:proofErr w:type="gramStart"/>
      <w:r>
        <w:t>ни­кам</w:t>
      </w:r>
      <w:proofErr w:type="gramEnd"/>
      <w:r>
        <w:t xml:space="preserve"> 9 клас­сов, про­шед­шим го­сударс­твен­ную (ито­говую) ат­теста­цию (ОГЭ), вы­да­ет­ся до­кумент го­сударс­твен­но­го об­разца – ат­тестат об ос­новном об­щем образова­нии.</w:t>
      </w:r>
    </w:p>
    <w:p w:rsidR="00B24F54" w:rsidRDefault="00B24F54" w:rsidP="00B24F54">
      <w:r>
        <w:t xml:space="preserve">В ат­тестат </w:t>
      </w:r>
      <w:proofErr w:type="gramStart"/>
      <w:r>
        <w:t>выс</w:t>
      </w:r>
      <w:proofErr w:type="gramEnd"/>
      <w:r>
        <w:t>­тавля­ют­ся ито­говые от­метки по пред­ме­там, ко­торые изу­чались выпуск­ни­ком в клас­сах вто­рой сту­пени об­ще­го об­ра­зова­ния. Ито­говая от­метка определяет­ся на ос­но­вании го­довой и эк­за­мена­ци­он­ной от­метки с уче­том семестровых отме­ток, а так­же фак­ти­чес­кой под­го­</w:t>
      </w:r>
      <w:proofErr w:type="gramStart"/>
      <w:r>
        <w:t>тов</w:t>
      </w:r>
      <w:proofErr w:type="gramEnd"/>
      <w:r>
        <w:t>­ки вы­пуск­ни­ка.</w:t>
      </w:r>
    </w:p>
    <w:p w:rsidR="00B24F54" w:rsidRDefault="00B24F54" w:rsidP="00B24F54">
      <w:r>
        <w:t>Вы­пуск­</w:t>
      </w:r>
      <w:proofErr w:type="gramStart"/>
      <w:r>
        <w:t>ни­кам</w:t>
      </w:r>
      <w:proofErr w:type="gramEnd"/>
      <w:r>
        <w:t xml:space="preserve"> 9 клас­са, име­ющим го­довые, эк­за­мена­ци­он­ные и ито­говые от­метки "5", вы­да­ет­ся ат­тестат об ос­новном об­щем об­ра­зова­нии осо­бого об­разца.</w:t>
      </w:r>
    </w:p>
    <w:p w:rsidR="00B24F54" w:rsidRDefault="00B24F54" w:rsidP="00B24F54">
      <w:r>
        <w:t>Уча­щи­еся 9 клас­сов, не до­</w:t>
      </w:r>
      <w:proofErr w:type="gramStart"/>
      <w:r>
        <w:t>пущен­ные</w:t>
      </w:r>
      <w:proofErr w:type="gramEnd"/>
      <w:r>
        <w:t xml:space="preserve"> или не про­шед­шие ГИА, по ус­мотре­нию родите­лей или за­кон­ных предс­та­вите­лей ос­тавля­ют­ся на пов­торное обу­чение или получают справ­ку об обу­чении ус­та­нов­ленно­го об­разца. </w:t>
      </w:r>
      <w:proofErr w:type="gramStart"/>
      <w:r>
        <w:t>Ли­цам</w:t>
      </w:r>
      <w:proofErr w:type="gramEnd"/>
      <w:r>
        <w:t xml:space="preserve">, по­лучив­шим справ­ку, через год пре­дос­тавля­ет­ся пра­во прой­ти го­сударс­твен­ную (ито­говую) ат­теста­цию в фор­ме экс­тер­на­та. При этом ра­нее про­ходив­шие ГИА сда­ют эк­за­мены по тем пред­ме­там, по которым в справ­ке </w:t>
      </w:r>
      <w:proofErr w:type="gramStart"/>
      <w:r>
        <w:t>выс</w:t>
      </w:r>
      <w:proofErr w:type="gramEnd"/>
      <w:r>
        <w:t>­тавле­ны не­удов­летво­ритель­ные от­метки.</w:t>
      </w:r>
    </w:p>
    <w:p w:rsidR="00B24F54" w:rsidRDefault="00B24F54" w:rsidP="00B24F54">
      <w:r>
        <w:t xml:space="preserve">Ес­ли вы­пуск­ник 9 клас­са не про­шел ГИА, он </w:t>
      </w:r>
      <w:proofErr w:type="gramStart"/>
      <w:r>
        <w:t>смо­жет</w:t>
      </w:r>
      <w:proofErr w:type="gramEnd"/>
      <w:r>
        <w:t xml:space="preserve"> прой­ти ГИА на сле­ду­ющий год.</w:t>
      </w:r>
    </w:p>
    <w:p w:rsidR="00B24F54" w:rsidRDefault="00B24F54" w:rsidP="00B24F54">
      <w:r>
        <w:t xml:space="preserve">Не­удов­летво­ритель­ная </w:t>
      </w:r>
      <w:proofErr w:type="gramStart"/>
      <w:r>
        <w:t>оцен­ка</w:t>
      </w:r>
      <w:proofErr w:type="gramEnd"/>
      <w:r>
        <w:t xml:space="preserve"> по ОГЭ-2014 вы­пуск­ни­ков 9 клас­сов</w:t>
      </w:r>
    </w:p>
    <w:p w:rsidR="00B24F54" w:rsidRDefault="00B24F54" w:rsidP="00B24F54">
      <w:r>
        <w:t>Вы­пуск­ни­ки 9 клас­сов, по­</w:t>
      </w:r>
      <w:proofErr w:type="gramStart"/>
      <w:r>
        <w:t>лучив­шие</w:t>
      </w:r>
      <w:proofErr w:type="gramEnd"/>
      <w:r>
        <w:t xml:space="preserve"> на го­сударс­твен­ной (ито­говой) ат­теста­ции не бо­лее 1-ой не­удов­летво­ритель­ной от­ме­тки, до­пус­ка­ют­ся к пов­торной ГИА по этим предметам.</w:t>
      </w:r>
    </w:p>
    <w:p w:rsidR="00B24F54" w:rsidRDefault="00B24F54" w:rsidP="00B24F54">
      <w:r>
        <w:lastRenderedPageBreak/>
        <w:t>Пов­торно ГИА про­водит­ся до на­чала но­вого учеб­но­го го­да в сро­ки, устанавливаемые ор­га­нами уп­равле­ния об­ра­зова­ни­ем субъек­тов</w:t>
      </w:r>
      <w:proofErr w:type="gramStart"/>
      <w:r>
        <w:t xml:space="preserve"> Р</w:t>
      </w:r>
      <w:proofErr w:type="gramEnd"/>
      <w:r>
        <w:t>ос­сий­ской Фе­дера­ции.</w:t>
      </w:r>
    </w:p>
    <w:p w:rsidR="00B24F54" w:rsidRDefault="00B24F54" w:rsidP="00B24F54">
      <w:r>
        <w:t>Подготовка к ОГЭ</w:t>
      </w:r>
    </w:p>
    <w:p w:rsidR="00B24F54" w:rsidRDefault="00B24F54" w:rsidP="00B24F54">
      <w:r>
        <w:t xml:space="preserve">За­логом ус­пешной сда­чи эк­за­мена яв­ля­ет­ся ка­чест­вен­ное ос­во­ение </w:t>
      </w:r>
      <w:proofErr w:type="gramStart"/>
      <w:r>
        <w:t>школь</w:t>
      </w:r>
      <w:proofErr w:type="gramEnd"/>
      <w:r>
        <w:t xml:space="preserve">­ной прог­раммы, пов­то­рение и сис­те­мати­зация изу­чен­ных в 5-9 клас­сах тем по пред­ме­там, раз­ви­тие раз­личных уме­ний (чи­тать и ана­лизи­ровать со­дер­жа­ние текс­та, </w:t>
      </w:r>
      <w:proofErr w:type="gramStart"/>
      <w:r>
        <w:t>ре­шать</w:t>
      </w:r>
      <w:proofErr w:type="gramEnd"/>
      <w:r>
        <w:t xml:space="preserve"> за­дачи и т.п.).</w:t>
      </w:r>
    </w:p>
    <w:p w:rsidR="00B24F54" w:rsidRDefault="00B24F54" w:rsidP="00B24F54">
      <w:r>
        <w:t>Го­товить­ся к эк­за­мену сле­ду­ет по школь­ным учеб­ни­кам, име­ющим гриф </w:t>
      </w:r>
      <w:proofErr w:type="spellStart"/>
      <w:r>
        <w:t>Минобрнауки</w:t>
      </w:r>
      <w:proofErr w:type="spellEnd"/>
      <w:proofErr w:type="gramStart"/>
      <w:r>
        <w:t xml:space="preserve"> Р</w:t>
      </w:r>
      <w:proofErr w:type="gramEnd"/>
      <w:r>
        <w:t xml:space="preserve">ос­сии. </w:t>
      </w:r>
      <w:proofErr w:type="gramStart"/>
      <w:r>
        <w:t>Вклю­чен</w:t>
      </w:r>
      <w:proofErr w:type="gramEnd"/>
      <w:r>
        <w:t>­ные в эк­за­мена­ци­он­ную ра­боту за­дания не вы­ходят за пре­делы со­дер­жа­ния школь­ных учеб­ни­ков и прог­рамм.</w:t>
      </w:r>
    </w:p>
    <w:p w:rsidR="00B24F54" w:rsidRDefault="00B24F54" w:rsidP="00B24F54">
      <w:r>
        <w:t>Со­вету­ем пе­</w:t>
      </w:r>
      <w:proofErr w:type="gramStart"/>
      <w:r>
        <w:t>ред</w:t>
      </w:r>
      <w:proofErr w:type="gramEnd"/>
      <w:r>
        <w:t xml:space="preserve"> эк­за­меном оз­на­комить­ся с де­монс­тра­ци­он­ны­ми ва­ри­ан­та­ми КИМ, изу­чить все со­дер­жа­щи­еся в них инс­трук­ции, что­бы хо­рошо по­нимать, сколь­ко вре­мени от­ве­дено на ра­боту, в ка­ком по­ряд­ке вы­пол­нять за­дания, как за­</w:t>
      </w:r>
      <w:proofErr w:type="gramStart"/>
      <w:r>
        <w:t>писы­вать</w:t>
      </w:r>
      <w:proofErr w:type="gramEnd"/>
      <w:r>
        <w:t xml:space="preserve"> от­ве­ты.</w:t>
      </w:r>
    </w:p>
    <w:p w:rsidR="00B24F54" w:rsidRDefault="00B24F54" w:rsidP="00B24F54">
      <w:r>
        <w:t>Еще од­ной ос­но­вой под­го­</w:t>
      </w:r>
      <w:proofErr w:type="gramStart"/>
      <w:r>
        <w:t>тов</w:t>
      </w:r>
      <w:proofErr w:type="gramEnd"/>
      <w:r>
        <w:t>­ки к ОГЭ мо­жет стать ко­дифи­катор про­веря­емых эле­мен­тов со­дер­жа­ния: он со­дер­жит пе­речень тем, по ко­торым мо­гут быть сфор­му­лиро­ваны за­дания.</w:t>
      </w:r>
    </w:p>
    <w:p w:rsidR="00B24F54" w:rsidRDefault="00B24F54" w:rsidP="00B24F54">
      <w:r>
        <w:t>Лю­бые сбор­ни­ки тре­ниро­воч­ных за­даний или ва­ри­ан­</w:t>
      </w:r>
      <w:proofErr w:type="gramStart"/>
      <w:r>
        <w:t>тов</w:t>
      </w:r>
      <w:proofErr w:type="gramEnd"/>
      <w:r>
        <w:t xml:space="preserve"> мо­гут иг­рать в под­го­тов­ке толь­ко вспо­мога­тель­ную роль.</w:t>
      </w:r>
    </w:p>
    <w:p w:rsidR="00190CC4" w:rsidRDefault="00B24F54" w:rsidP="00B24F54">
      <w:r>
        <w:t xml:space="preserve">Ус­пешной </w:t>
      </w:r>
      <w:proofErr w:type="gramStart"/>
      <w:r>
        <w:t>сда­че</w:t>
      </w:r>
      <w:proofErr w:type="gramEnd"/>
      <w:r>
        <w:t xml:space="preserve"> ОГЭ по­мога­ет и пра­виль­ный пси­холо­гичес­кий наст­рой, уве­рен­ность в сво­их си­лах.</w:t>
      </w:r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54"/>
    <w:rsid w:val="000162B8"/>
    <w:rsid w:val="00064E1F"/>
    <w:rsid w:val="00066270"/>
    <w:rsid w:val="00092510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77E5A"/>
    <w:rsid w:val="00483F08"/>
    <w:rsid w:val="004A3138"/>
    <w:rsid w:val="004D0200"/>
    <w:rsid w:val="005334F1"/>
    <w:rsid w:val="0056043C"/>
    <w:rsid w:val="005D7C6F"/>
    <w:rsid w:val="00615A39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B24F54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2015-10-16T03:19:00Z</dcterms:created>
  <dcterms:modified xsi:type="dcterms:W3CDTF">2015-10-16T03:21:00Z</dcterms:modified>
</cp:coreProperties>
</file>