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D" w:rsidRPr="0001584C" w:rsidRDefault="00B31FBD" w:rsidP="007D3570">
      <w:pPr>
        <w:shd w:val="clear" w:color="auto" w:fill="FFFFFF"/>
        <w:spacing w:after="178" w:line="3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в детском саду «Путешествие по «Стране Воспитания»</w:t>
      </w:r>
    </w:p>
    <w:p w:rsidR="00CE2556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проведения: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педагогическое просвещение родителей в вопросах воспитания детей.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Подготовительный этап собрания.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приглашений каждой семье и общее объявление.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Анкетирование родителей.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Запись ответов детей.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Подготовка вопросов «Острого блюда».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Оформление </w:t>
      </w:r>
      <w:r w:rsidR="004153FD" w:rsidRPr="00015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фото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выставки </w:t>
      </w:r>
      <w:r w:rsidR="004153FD" w:rsidRPr="00015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«Мой урожай»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</w:t>
      </w:r>
      <w:r w:rsidR="004153F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памяток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Покупка шариков.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7693A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Фонограммы музыкальных записей.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проведения: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Вступление.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«Визитки»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5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Введение в проблему (раскрытие темы).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«Принципы построения общения с ребёнком»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"Семейные заповеди".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«Кафе-пауза»: музыкальная игра «</w:t>
      </w:r>
      <w:r w:rsidR="00EA0A9F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ребята не зевайте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"Закончи предложение" (или «Острое блюдо»).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«Устами ребёнка».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«Кафе-пауза» по физической культуре.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«О наказании и поощрении» - 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 «Несколько советов избежать конфликта».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игра-рекомендация «Рассерженные шарики».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«Как мы наказываем?».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Рефлексия «</w:t>
      </w:r>
      <w:r w:rsidR="00D00B1B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Дерево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пожеланий».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0B1B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Буклеты на память.</w:t>
      </w:r>
      <w:r w:rsidR="004153F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Практические советы. Буклеты.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290819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играет музыка. По двум сторонам зала расставлены столы: с одной стороны </w:t>
      </w:r>
      <w:r w:rsidR="004153FD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другой – для </w:t>
      </w:r>
      <w:r w:rsidR="004153FD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На проекторе слайд – поезд.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 (старший воспитатель):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вечер, уважаемые родители! Мы рады Вас приветствовать у себя в гостях. Прошу родителей, желающих непосредственно участвовать в практических заданиях, занять свои места за столами, предназначенные для Вас</w:t>
      </w:r>
      <w:r w:rsidR="0001584C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Вступление: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откладывать на более поздний срок, оно должно начинаться с первых дней рождения ребёнка. Думаю, что большинство родителей испытывают серьезные затруднения в процессе воспитания.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для этого мы сегодня отправимся с вами в путешествие по «Стране Воспитания». И на каждой станции нас будут ждать </w:t>
      </w:r>
      <w:r w:rsidR="00647FF8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знания о воспитании наших детей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еперь, прежде чем начать обсуждение нашей темы, </w:t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«Визитки»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изготовим визитки для того, чтобы нам было проще общаться. Пусть каждый из вас напишет на визитке свое «имя», или – «имя, отчество».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(На столе лежат маркеры, бумага </w:t>
      </w:r>
      <w:r w:rsidR="00647FF8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290819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иголочки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 в проблему: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Вы, конечно, хотите иметь хороших детей: умных, добрых, вежливых, отзывчивых, трудолюбивых, т.е. высоконравственных.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объединим наши усилия в воспитании подрастающего поколения. И отправимся на поезде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>На проекторе – поезд даёт гудок, шум отправляющегося поезда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 (старший воспитатель)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по его интересам приносит ребенку массу положительных радостных переживаний. </w:t>
      </w:r>
    </w:p>
    <w:p w:rsidR="00290819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Лишенный общения малыш впадает в тоску, личность его травмируется, и не только личность. Такие виды общения, как улыбка и взгляд, увеличивают силу взаимного притяжения малыша и его родителей. При дефиците внимания, любви, ласки, при жестком обращении у детей складывается недоверие, боязнь окружающих, формируется чувство отчужденности.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форма нашей встречи носит информационно-просветительский характер, чтобы наша встреча не переросла в монотонную лекцию, у нас сегодня будет на станциях несколько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«кафе-пауз».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4DCC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 </w:t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первая станция – станция «Принципов общения».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B4DCC" w:rsidRPr="0001584C" w:rsidRDefault="003B4DCC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B4DCC" w:rsidRPr="0001584C" w:rsidRDefault="003B4DCC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90819" w:rsidRPr="00C54733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C547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lastRenderedPageBreak/>
        <w:t xml:space="preserve">Вас встречает воспитатель </w:t>
      </w:r>
      <w:proofErr w:type="spellStart"/>
      <w:r w:rsidR="00FF0DC0" w:rsidRPr="00C547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>Денисовец</w:t>
      </w:r>
      <w:proofErr w:type="spellEnd"/>
      <w:r w:rsidR="00FF0DC0" w:rsidRPr="00C547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Н.В.</w:t>
      </w:r>
    </w:p>
    <w:p w:rsidR="00290819" w:rsidRPr="0001584C" w:rsidRDefault="00290819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E2556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чтобы вам научиться правильно общаться со своим ребёнком, вы должны запомнить несколько принципов построения общения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90819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фоне музыки)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ином случае. Это приводит к пропасти в общении между родителями и детьми.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 завершении хотелось бы сказать и о принципах единства требований в семье: это 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выслушали педагога, ознакомились с принципами, помня которые, вы научитесь правильно общаться со своим ребёнком. А теперь давайте предоставим слово родителям.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***</w:t>
      </w:r>
      <w:proofErr w:type="gramStart"/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"Семейные заповеди"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Вопрос для анализа: "Какие заповеди вас удовлетворяют, а какие нет?"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31FBD" w:rsidRPr="0001584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 теперь у нас «кафе-пауза». Музыкальная игра «</w:t>
      </w:r>
      <w:r w:rsidR="00231C2E" w:rsidRPr="00015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Ну ребята не зевайте</w:t>
      </w:r>
      <w:r w:rsidRPr="000158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4DCC" w:rsidRPr="0001584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прибыли на </w:t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станцию «Шпаргалка для родителей»</w:t>
      </w:r>
    </w:p>
    <w:p w:rsidR="003B4DCC" w:rsidRPr="0001584C" w:rsidRDefault="003B4DCC" w:rsidP="002908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7693A" w:rsidRPr="00C54733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C5473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Вас встречает воспитатель </w:t>
      </w:r>
      <w:proofErr w:type="spellStart"/>
      <w:r w:rsidR="00FF0DC0" w:rsidRPr="00C5473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>Пузырева</w:t>
      </w:r>
      <w:proofErr w:type="spellEnd"/>
      <w:r w:rsidR="00FF0DC0" w:rsidRPr="00C54733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bdr w:val="none" w:sz="0" w:space="0" w:color="auto" w:frame="1"/>
          <w:shd w:val="clear" w:color="auto" w:fill="FFFFFF"/>
        </w:rPr>
        <w:t xml:space="preserve"> ОА.</w:t>
      </w:r>
    </w:p>
    <w:p w:rsidR="00B31FBD" w:rsidRPr="0001584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(Комментирует)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начала вспомните свое детство.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решить проблему: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Пожалуйста, действуйте осторожно, не тревожа ребенка, пока сами не разберетесь в причинах своего неудовольствия или тревоги.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Обдумайте, какие именно черты вам не нравятся, понаблюдайте за ребенком – как, в каких ситуациях они проявляются, быть может, вы 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какими-¬то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действиями провоцируете его на эти негативные проявления.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Попробуйте взглянуть на эти не устраивающие вас черты иначе. Например, ребенок "упрямый, настырный".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"Обратной стороной медали" могут оказаться такие черты, которые желательны или компенсируются другими особенностями ребенка. Например, дошкольник, на взгляд родителей, очень несобран, неаккуратен с вещами. Более внимательный взгляд на поведение малыша может открыть возможную причину этих явлений – у него буй</w:t>
      </w:r>
      <w:r w:rsidR="00647FF8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фантазия, он все время что- 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придумывает, а беспорядок – следствие развитого воображения в большей степени, чем прямая неаккуратность.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Самое главное: постарайтесь увидеть лучшие черты личности своего ребенка, осознайте их значимость и ценность.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не уверены в возможностях ребенка: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Родителей пугает перспектива обучения в школе и возможного визита к специалистам.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предотвратить проблему: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гипертревожности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справиться с проблемой, если она уже есть: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Помните, что ваше эмоциональное состояние передается ребенку быстрее, чем прозвучит слово, и ваша неуверенность может стать причиной его неуспеха.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Постарайтесь избавиться от высказываний типа: "У тебя не получится", "Ты не сумеешь".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Замените их конструктивными фразами: "Ты решил помыть посуду? Прекрасно. С чего ты начнешь?"; "Ты пробовал построить башню из книг, и она рассыпалась? Давай попробуем теперь из кубиков. Какой ты положишь первым?"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Никогда не позволяйте себе и другим упражняться в диагнозах вашему ребенку. Все дети развиваются в своем темпе, по своей траектории.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пугайтесь визита к специалисту, если это действительно необходимо.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Вы послушали </w:t>
      </w:r>
      <w:r w:rsidR="00FF0DC0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воспитателя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теперь, уважаемые родители, слово Вам.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***Упражнение "Закончи предложение" (или «Острое блюдо»).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</w:t>
      </w:r>
    </w:p>
    <w:p w:rsidR="00BD5D18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FF0DC0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«Общение с ребенком – это…»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«Моя любовь к ребёнку заключается…»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моему ребёнку посторонние люди делают замечания…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«Если я вижу, что моего 4-х летнего сына «лупит» сверстник…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ребёнок выводит меня из себя, я -…»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«Когда мой ребёнок плохо ведёт себя за столом…»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«Разговор с ребенком о его плохом поступке я начинаю…»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«Я очень быстро прощ</w:t>
      </w:r>
      <w:r w:rsidR="00FF0DC0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аю своего ребёнка, потому что…»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«Муж несправедливо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наказал ребёнка, я -…»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«У нас в семье «наказание-поощрение» -…»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(если затрудняетесь продолжить – разбейте высказывание на части).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5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Ведущий:</w:t>
      </w:r>
      <w:r w:rsidRPr="00C547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Станция «Наши дети».</w:t>
      </w:r>
      <w:r w:rsidRPr="00C54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D5D18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Мы посмотрим видео с записью ваших детей и узнаем, что они думают о вопросах воспитания.</w:t>
      </w:r>
    </w:p>
    <w:p w:rsidR="00290819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«Устами ребёнка» (вашим детям задавали один и тот же каверзный вопрос «Тебя дома воспитывают?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Как?»</w:t>
      </w:r>
    </w:p>
    <w:p w:rsidR="00FC6E1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детей, конечно же, Вас рассмешат…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</w:rPr>
        <w:t xml:space="preserve">«Кафе-пауза» 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Поезд отправляется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мы видим из видеоролика, слово «воспитание» у некоторых детей ассоциируется со словом «наказание». Поразмышляйте над этим, уважаемые родители</w:t>
      </w:r>
      <w:proofErr w:type="gramStart"/>
      <w:r w:rsidR="00290819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C54733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А мы подъезжаем к </w:t>
      </w:r>
      <w:r w:rsidRPr="00C5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станции «Наказание и поощрение»</w:t>
      </w:r>
      <w:r w:rsidRPr="00C54733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Начну с анкет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(анализирует).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ребёнка – сложный педагогический процесс и он не возможен без наказаний и поощрений.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Каким же образом родители наказывают своих детей? Ваши ответы: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ставят в угол;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лишают удовольствий, таких, как </w:t>
      </w:r>
      <w:r w:rsidR="00FC6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планшет, </w:t>
      </w:r>
      <w:proofErr w:type="spellStart"/>
      <w:r w:rsidR="00FC6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компьтер</w:t>
      </w:r>
      <w:proofErr w:type="spellEnd"/>
      <w:r w:rsidR="00FC6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телефон</w:t>
      </w:r>
      <w:proofErr w:type="gramStart"/>
      <w:r w:rsidR="00FC6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граничивают игры на компьютере;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изменяют интонацию голоса, выражение лица;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обсуждают проступок, беседуют «по душам».</w:t>
      </w:r>
    </w:p>
    <w:p w:rsidR="00FC6E1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наказание? Наказание – это вовсе не действие 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наказующего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то, что происходит в душе наказываемого ребёнка, то, что он испытывает при этом.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точки зрения психологии, это всем известное неприятное, давящее чувство стыда и унижения, от которого хочется как можно быстрее избавиться и никогда более не переживать. Без этого чувства наказание всего лишь открытый акт насилия. Оно не является воспитывающим.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Наказание имеет тройное значение: ребёнок должен понять, осознать свой поступок, исправиться и больше так не поступать</w:t>
      </w:r>
    </w:p>
    <w:p w:rsidR="00FC6E1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непослушны, упрямы, неусидчивы.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любить его.</w:t>
      </w:r>
      <w:r w:rsidR="00FC6E1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C6E1C" w:rsidRDefault="00FC6E1C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0819" w:rsidRPr="0001584C" w:rsidRDefault="00B31FBD" w:rsidP="002908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73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Pr="00C547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***Психологическая игра-рекомендация «Рассерженные шарики»</w:t>
      </w:r>
      <w:r w:rsidRPr="00C547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вас научу посредством этой игры формировать способы 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отреагирования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гнева, обучу приёмам 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эмоциональных состояний, а вы обучите этому своих детей.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встают в круг (они дети). </w:t>
      </w:r>
    </w:p>
    <w:p w:rsidR="00B31FBD" w:rsidRPr="0001584C" w:rsidRDefault="00B57C75" w:rsidP="0029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 </w:t>
      </w:r>
      <w:r w:rsidR="00B31FBD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мама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предлагает </w:t>
      </w:r>
      <w:r w:rsidR="00B31FBD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 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Надуйте теперь другой шарик и попробуйте выпускать из него воздух маленькими порциями».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*Что теперь происходит с шариком? </w:t>
      </w:r>
      <w:r w:rsidR="00B31FBD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 понемногу сдувается).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*А что происходит с гневом внутри шарика? </w:t>
      </w:r>
      <w:r w:rsidR="00B31FBD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(Он потихоньку выходит из него).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Сравните, опять же – шарик, с нашим телом: «Правильно, этим гневом можно управлять».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память о нашей встрече хочу предложить Вам – «Буклеты».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B57C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Ведущий:</w:t>
      </w:r>
      <w:r w:rsidR="00B31FBD" w:rsidRPr="00B57C7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B31FBD" w:rsidRPr="00B57C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Станция «Педагогические ситуации».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1.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Гена очень не хочет ложиться спать раньше всех. С мамой говорить бесполезно: она на страже режима. 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</w:t>
      </w:r>
      <w:r w:rsidR="0027693A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рец пользуется этим.</w:t>
      </w:r>
      <w:r w:rsidR="0027693A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Сын смотрит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отцу в глаза и вкрадчиво говорит: 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Пап, разрешишь вместе с тобой посмотреть? (Пауза)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– Ну, </w:t>
      </w:r>
      <w:proofErr w:type="spellStart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папулечка</w:t>
      </w:r>
      <w:proofErr w:type="spellEnd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–а</w:t>
      </w:r>
      <w:proofErr w:type="gramEnd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-а, - тянет сын, - можно? 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 знает, что папа ещё помолчит немного, а потом скажет снисходительным тоном: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Так и быть, разрешаю в виде исключения!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Так и быть, разрешаю в виде исключения!</w:t>
      </w:r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Сын остаётся смотреть телевизор. Он знает, что </w:t>
      </w:r>
      <w:proofErr w:type="gramStart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proofErr w:type="gramEnd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следующей</w:t>
      </w:r>
      <w:proofErr w:type="gramEnd"/>
      <w:r w:rsidR="00B31FBD" w:rsidRPr="0001584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недели, когда будут передавать футбол, всё будет как сегодня. Зато во всём другом папа строг, и если он сказал «нет», то просить бесполезно.</w:t>
      </w:r>
    </w:p>
    <w:p w:rsidR="0027693A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lastRenderedPageBreak/>
        <w:t>??? Вопросы для родителей: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Чем можно объяснить, что некоторые дети ведут себя по-разному с каждым из членов семьи?</w:t>
      </w:r>
    </w:p>
    <w:p w:rsidR="0027693A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кого это зависит – от ребёнка или от взрослых? (Родители комментируют).</w:t>
      </w:r>
    </w:p>
    <w:p w:rsidR="00FE3CB9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Вывод: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2.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Вероника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Возмущённая неповиновением, мать отбирает пластилин, «шлёпает» дочь и заставляет её одеваться.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До чего же упряма! – сердится мама, насильно надевая на девочку пальто и шапку</w:t>
      </w:r>
      <w:proofErr w:type="gramStart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??? 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Вопросы для родителей: </w:t>
      </w:r>
    </w:p>
    <w:p w:rsidR="00FE3CB9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Упрямство ли это? Правильно ли поступила мама Вероники? Как маме следовало реагировать на поведение девочки?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(Родители комментируют).</w:t>
      </w:r>
    </w:p>
    <w:p w:rsidR="00FE3CB9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начатое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чтобы не гасить в нём целеустремлённые действия.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3.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Галя нехотя ест апельсин. Когда остаётся две дольки, мать предлагает: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– Не ешь, если не хочешь. Лучше отдай бабушке, пусть она доест.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– А-а-а, </w:t>
      </w:r>
      <w:proofErr w:type="gramStart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ишь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ты какая… Я лучше сама съем!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девочка ест. Давится, морщится, но ест, лишь бы не дать другому.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– </w:t>
      </w:r>
      <w:proofErr w:type="gramStart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 и хорошо, что сама съела. Умница! – хвалит мама дочь.</w:t>
      </w:r>
    </w:p>
    <w:p w:rsidR="00FE3CB9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??? Вопросы для родителей: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 ли поступила мать, называя дочь умницей? Что этим самым она закрепляет у ребёнка? О каких сформированных качествах свидетельствует поступок ребёнка.</w:t>
      </w:r>
    </w:p>
    <w:p w:rsidR="003B4DCC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данном случае мать невольно культивирует у дочери жадность: хвалит её за то, что она ест через силу, лишь бы не поделиться с другими. От жадности берут начало многие человеческие пороки: эгоизм, равнодушие, стяжательство. Надо учить малыша делиться всем, что у него есть, делить всё поровну между всеми членами семьи…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мы снова с вами в пути…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E3CB9" w:rsidRPr="00B57C75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57C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Станция «Игровая».</w:t>
      </w:r>
      <w:r w:rsidRPr="00B57C7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 </w:t>
      </w:r>
      <w:r w:rsidR="00166C45" w:rsidRPr="00B57C7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Выступает </w:t>
      </w:r>
      <w:proofErr w:type="spellStart"/>
      <w:r w:rsidR="00166C45" w:rsidRPr="00B57C7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Денисовец</w:t>
      </w:r>
      <w:proofErr w:type="spellEnd"/>
      <w:r w:rsidR="00166C45" w:rsidRPr="00B57C7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Н.В.</w:t>
      </w:r>
    </w:p>
    <w:p w:rsidR="00FE3CB9" w:rsidRPr="0001584C" w:rsidRDefault="00FE3CB9" w:rsidP="00B31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1FBD"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уже говорили о том, что ключ к сердцу ребенка лежит через игру. Именно в игре вы можете передать детям те навыки и знания, понятия о жизненных ценностях и просто лучше понять друг друга, сблизится. Правильного воспитания и общения не может быть без игры! Но родители зачастую говорят: да когда нам играть с детьми! Я хочу Вам доказать, что для игры не нужно специально отведённое время, играть можно с детьми между делом, по дороге в детский сад, в ванной, на кухне, когда вы готовите ужин.</w:t>
      </w:r>
    </w:p>
    <w:p w:rsidR="00B31FBD" w:rsidRPr="0001584C" w:rsidRDefault="00B31FBD" w:rsidP="00B31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по дороге в </w:t>
      </w:r>
      <w:proofErr w:type="gramStart"/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</w:t>
      </w:r>
      <w:proofErr w:type="gramEnd"/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сад.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выспавшиеся малыши утром обычно капризничают, мамы и папы начинают нервничать, покрикивать на них, а те в ответ еще больше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хнычут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Утро испорчено, причем и для родителей, и для детей. Что же делать? Отвлечь любимое чадо играми.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недавно познакомился с некоторыми геометрическими фигурами? Можно по очереди с ним называть все круглые предметы, которые встретятся вам по дороге.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вы объяснили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малышу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бывают цвета? Предложите среди окружающих предметов найти только красные. Не надо называть несколько цветов, лучше показать только один, например, красный, и несколько дней подряд искать красные предметы. Когда ребенок будут безошибочно называть и показывать их, можно перейти к другому цвету. Подобным образом можно отрабатывать у ребенка восприятие размера.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Желательно также отмечать изменения в природе и в окружающей обстановке.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между делом.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Занимаясь домашними делами, взрослые могут привлечь внимание ребенка к интересным событиям и явлениям: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Шуршалки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»), а еще можно играть в «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Звенелки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Стучалки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Скрипелки</w:t>
      </w:r>
      <w:proofErr w:type="spell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Пожертвуйте старой подушкой и наволочкой, чтобы ребенок смог смастерить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романтический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простой способ смастерить куклу – это набить газетой бумажный пакет, перекурить его посередине и стянуть резинкой.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на кухне.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</w:t>
      </w:r>
    </w:p>
    <w:p w:rsidR="00B31FBD" w:rsidRPr="0001584C" w:rsidRDefault="00B31FBD" w:rsidP="00B31FBD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!!!</w:t>
      </w:r>
    </w:p>
    <w:p w:rsidR="00FE3CB9" w:rsidRPr="0001584C" w:rsidRDefault="00B31FBD" w:rsidP="007D3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Разумеется, требуются особые меры предосторожности, чтобы защитить ребенка от ожогов, ударов током, отравлений и острых предметов, но если вы позаботитесь о безопасности, то получите еще один шанс приятно и с пользой провести время.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картон тонкий слой пластилина – это фон, а затем предложите ребенок выложить рисунок или узор из скорлупы.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 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 можно подкрасить), 2 столовые ложки растительного масла – все смешать, чуть подогреть и получится мягкий комок. Лепите все, что захочется!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малыш отвернется, а вы помешайте ложкой в стакане, закройте крышкой кастрюлю и т.д. Предложите ребенку отгадать, какие предметы могут издавать такие звуки.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еще предложите искать слова на кухне. Найдите корзину (коробочку, мешочек), в которую вы их будете складывать.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слова можно вынуть из борща, винегрета, кухонного шкафа, плиты. Можно предложить ребенку угостить друг друга «вкусными» словами. Ребенок называет «вкусное» слово и кладет его вам на ладонь, а затем вы ему, и так до тех пока, пока не «съедите» все.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поиграть в «кислые», «сладкие», «горькие» слова.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Поставьте перед ребенком небольшое блюдце, в котором смешаны горох, рис и гречка, и попросите помочь вам их перебрать.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proofErr w:type="gramStart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кухне хорошо изучать новые звуки и вкусы, благо здесь всегда есть возможность постучать, позвенеть, понюхать, попробовать…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стакана горох и тихо манка.</w:t>
      </w:r>
      <w:proofErr w:type="gramEnd"/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Особым интересом пользуется игра «Закрой глаза – открой рот». Пусть малыш с закрытыми глазами на вкус определит, что вы ему предложили: кусочек яблока, банана, огурца, лимона и даже чеснока. Можно поменяться ролями, и, уж если вы ошибетесь, бурный восторг малыша вам гарантирован!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F237C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ПАМЯТКА </w:t>
      </w:r>
      <w:proofErr w:type="spellStart"/>
      <w:r w:rsidR="006F237C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лагопедические</w:t>
      </w:r>
      <w:proofErr w:type="spellEnd"/>
      <w:r w:rsidR="006F237C"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57C75" w:rsidRDefault="00B31FBD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4733" w:rsidRDefault="00C54733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57C7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57C75" w:rsidRDefault="00B31FBD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57C7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Ведущий: </w:t>
      </w:r>
      <w:r w:rsidRPr="00B57C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Станция «Художественная».</w:t>
      </w:r>
    </w:p>
    <w:p w:rsidR="00FE3CB9" w:rsidRPr="00B57C75" w:rsidRDefault="00166C45" w:rsidP="007D35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57C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Выступает </w:t>
      </w:r>
      <w:proofErr w:type="spellStart"/>
      <w:r w:rsidRPr="00B57C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Пузырева</w:t>
      </w:r>
      <w:proofErr w:type="spellEnd"/>
      <w:r w:rsidRPr="00B57C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О.А.</w:t>
      </w:r>
    </w:p>
    <w:p w:rsidR="00166C45" w:rsidRPr="0001584C" w:rsidRDefault="00B31FBD" w:rsidP="00FE3CB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музыка.</w:t>
      </w:r>
    </w:p>
    <w:p w:rsidR="00166C45" w:rsidRPr="0001584C" w:rsidRDefault="00166C45" w:rsidP="00FE3CB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Я предлагаю вам вспомнить детство и немного порисовать. Рисовать мы будем "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Праздник </w:t>
      </w:r>
      <w:r w:rsidRPr="0001584C">
        <w:rPr>
          <w:color w:val="111111"/>
          <w:sz w:val="28"/>
          <w:szCs w:val="28"/>
        </w:rPr>
        <w:t>". Вы нарисуете, как вы отмечаете один из семейных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праздников в Вашей семье</w:t>
      </w:r>
      <w:r w:rsidRPr="0001584C">
        <w:rPr>
          <w:color w:val="111111"/>
          <w:sz w:val="28"/>
          <w:szCs w:val="28"/>
        </w:rPr>
        <w:t>. В рисунке не будет учитываться качество изображения, важно отразить своё отношение к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празднику </w:t>
      </w:r>
      <w:r w:rsidRPr="0001584C">
        <w:rPr>
          <w:i/>
          <w:iCs/>
          <w:color w:val="111111"/>
          <w:sz w:val="28"/>
          <w:szCs w:val="28"/>
          <w:bdr w:val="none" w:sz="0" w:space="0" w:color="auto" w:frame="1"/>
        </w:rPr>
        <w:t>(можно схематично)</w:t>
      </w:r>
      <w:r w:rsidRPr="0001584C">
        <w:rPr>
          <w:color w:val="111111"/>
          <w:sz w:val="28"/>
          <w:szCs w:val="28"/>
        </w:rPr>
        <w:t xml:space="preserve">. А по окончании рисования я прошу вас дать пояснение своему рисунку. </w:t>
      </w: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Под легкую мелодию каждый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 xml:space="preserve">родитель </w:t>
      </w:r>
      <w:r w:rsidRPr="0001584C">
        <w:rPr>
          <w:color w:val="111111"/>
          <w:sz w:val="28"/>
          <w:szCs w:val="28"/>
        </w:rPr>
        <w:t xml:space="preserve">самостоятельно выполняет работу. Время 3-4 минуты. </w:t>
      </w: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Рисунки по желанию вывешиваться на мольберт или выкладывают на середину стола.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01584C">
        <w:rPr>
          <w:color w:val="111111"/>
          <w:sz w:val="28"/>
          <w:szCs w:val="28"/>
        </w:rPr>
        <w:t> комментируют свой рисунок, отвечая на вопрос.</w:t>
      </w: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- Есть ли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взаимодействие</w:t>
      </w:r>
      <w:r w:rsidRPr="0001584C">
        <w:rPr>
          <w:color w:val="111111"/>
          <w:sz w:val="28"/>
          <w:szCs w:val="28"/>
        </w:rPr>
        <w:t> между миром взрослых и миром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детей в вашем рисунке</w:t>
      </w:r>
      <w:r w:rsidRPr="0001584C">
        <w:rPr>
          <w:color w:val="111111"/>
          <w:sz w:val="28"/>
          <w:szCs w:val="28"/>
        </w:rPr>
        <w:t>?</w:t>
      </w: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- Как они могут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взаимодействовать и помочь друг другу</w:t>
      </w:r>
      <w:r w:rsidRPr="0001584C">
        <w:rPr>
          <w:color w:val="111111"/>
          <w:sz w:val="28"/>
          <w:szCs w:val="28"/>
        </w:rPr>
        <w:t>?</w:t>
      </w:r>
    </w:p>
    <w:p w:rsidR="00166C45" w:rsidRPr="0001584C" w:rsidRDefault="00166C45" w:rsidP="00166C45">
      <w:pPr>
        <w:pStyle w:val="a7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- В каком мире вам хочется быть и почему?</w:t>
      </w:r>
    </w:p>
    <w:p w:rsidR="00166C45" w:rsidRPr="0001584C" w:rsidRDefault="00166C45" w:rsidP="00166C45">
      <w:pPr>
        <w:pStyle w:val="a7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- Как вы думаете, что хотят сказать взрослые на вашем рисунке?</w:t>
      </w:r>
    </w:p>
    <w:p w:rsidR="00166C45" w:rsidRPr="0001584C" w:rsidRDefault="00166C45" w:rsidP="00166C45">
      <w:pPr>
        <w:pStyle w:val="a7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- Как вы думаете, что хотят сказать дети на вашем рисунке?</w:t>
      </w:r>
    </w:p>
    <w:p w:rsidR="00166C45" w:rsidRPr="0001584C" w:rsidRDefault="00166C45" w:rsidP="00166C4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584C">
        <w:rPr>
          <w:color w:val="111111"/>
          <w:sz w:val="28"/>
          <w:szCs w:val="28"/>
        </w:rPr>
        <w:t>Я думаю, мы можем сделать </w:t>
      </w:r>
      <w:r w:rsidRPr="0001584C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01584C">
        <w:rPr>
          <w:color w:val="111111"/>
          <w:sz w:val="28"/>
          <w:szCs w:val="28"/>
        </w:rPr>
        <w:t>: Мир детства и мир взрослых существует в неразрывной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взаимосвязи друг с другом</w:t>
      </w:r>
      <w:r w:rsidRPr="0001584C">
        <w:rPr>
          <w:color w:val="111111"/>
          <w:sz w:val="28"/>
          <w:szCs w:val="28"/>
        </w:rPr>
        <w:t>. Дети нуждаться в заботе, поддержке взрослых, взрослые черпают вдохновение у </w:t>
      </w:r>
      <w:r w:rsidRPr="0001584C">
        <w:rPr>
          <w:rStyle w:val="a3"/>
          <w:color w:val="111111"/>
          <w:sz w:val="28"/>
          <w:szCs w:val="28"/>
          <w:bdr w:val="none" w:sz="0" w:space="0" w:color="auto" w:frame="1"/>
        </w:rPr>
        <w:t>детей</w:t>
      </w:r>
      <w:r w:rsidRPr="0001584C">
        <w:rPr>
          <w:color w:val="111111"/>
          <w:sz w:val="28"/>
          <w:szCs w:val="28"/>
        </w:rPr>
        <w:t>.</w:t>
      </w:r>
    </w:p>
    <w:p w:rsidR="00166C45" w:rsidRPr="0001584C" w:rsidRDefault="00166C4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45" w:rsidRPr="0001584C" w:rsidRDefault="00166C4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C45" w:rsidRDefault="00166C4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C75" w:rsidRPr="0001584C" w:rsidRDefault="00B57C75" w:rsidP="00FE3C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237C" w:rsidRPr="0001584C" w:rsidRDefault="00B31FBD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встречи. </w:t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Рефлексия «</w:t>
      </w:r>
      <w:r w:rsidR="007D3570"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Дерево </w:t>
      </w:r>
      <w:r w:rsidRPr="000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пожеланий» 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(родители вешают </w:t>
      </w:r>
      <w:r w:rsidR="007D3570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листочки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7D3570"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дерево</w:t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 которых – анализ и отзывы о мероприятии).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Нам, педагогам детского сада, хочется узнать: оправдались ли ожидания участников, что было значимым для каждого из них, нашли ли ответы на свои вопросы, какие выводы для себя сделали</w:t>
      </w:r>
      <w:proofErr w:type="gramStart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… А</w:t>
      </w:r>
      <w:proofErr w:type="gramEnd"/>
      <w:r w:rsidRPr="000158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также – пожелания на будущее. На память я хочу подарить вам буклеты. </w:t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Практическое время проведения: 1,5 часа</w:t>
      </w: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237C" w:rsidRPr="0001584C" w:rsidRDefault="006F237C" w:rsidP="00FE3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F237C" w:rsidRPr="0001584C" w:rsidSect="003B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FBD"/>
    <w:rsid w:val="0001584C"/>
    <w:rsid w:val="00166C45"/>
    <w:rsid w:val="00231C2E"/>
    <w:rsid w:val="0027693A"/>
    <w:rsid w:val="00290819"/>
    <w:rsid w:val="003B4DCC"/>
    <w:rsid w:val="004145B0"/>
    <w:rsid w:val="004153FD"/>
    <w:rsid w:val="005741C9"/>
    <w:rsid w:val="00647FF8"/>
    <w:rsid w:val="006F237C"/>
    <w:rsid w:val="007D3570"/>
    <w:rsid w:val="00832F30"/>
    <w:rsid w:val="008A4708"/>
    <w:rsid w:val="00B31FBD"/>
    <w:rsid w:val="00B57C75"/>
    <w:rsid w:val="00BD5D18"/>
    <w:rsid w:val="00C54733"/>
    <w:rsid w:val="00C83A5A"/>
    <w:rsid w:val="00CE2556"/>
    <w:rsid w:val="00D00B1B"/>
    <w:rsid w:val="00EA0A9F"/>
    <w:rsid w:val="00FC5880"/>
    <w:rsid w:val="00FC6E1C"/>
    <w:rsid w:val="00FE3CB9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F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0B1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60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34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62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353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Детский сад</cp:lastModifiedBy>
  <cp:revision>7</cp:revision>
  <cp:lastPrinted>2018-10-04T07:41:00Z</cp:lastPrinted>
  <dcterms:created xsi:type="dcterms:W3CDTF">2018-09-23T13:12:00Z</dcterms:created>
  <dcterms:modified xsi:type="dcterms:W3CDTF">2018-10-04T08:02:00Z</dcterms:modified>
</cp:coreProperties>
</file>