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5C" w:rsidRPr="00C4106B" w:rsidRDefault="00EA2B0B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75C" w:rsidRPr="00C4106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ГОДОВОГО ПЛАНА РАБОТЫ</w:t>
      </w:r>
    </w:p>
    <w:p w:rsidR="000A0EF9" w:rsidRPr="00C4106B" w:rsidRDefault="000A0EF9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C4106B" w:rsidRPr="00C4106B" w:rsidRDefault="00C4106B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EF9" w:rsidRPr="00C01E97" w:rsidRDefault="000A0EF9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01E97">
        <w:rPr>
          <w:rFonts w:ascii="Times New Roman" w:eastAsia="Times New Roman" w:hAnsi="Times New Roman" w:cs="Times New Roman"/>
          <w:sz w:val="28"/>
          <w:szCs w:val="28"/>
        </w:rPr>
        <w:t>Анализ работы за 2015-2016 г</w:t>
      </w:r>
    </w:p>
    <w:p w:rsidR="000A675C" w:rsidRPr="00C01E97" w:rsidRDefault="000A0EF9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75C" w:rsidRPr="00C01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1E97">
        <w:rPr>
          <w:rFonts w:ascii="Times New Roman" w:eastAsia="Times New Roman" w:hAnsi="Times New Roman" w:cs="Times New Roman"/>
          <w:sz w:val="28"/>
          <w:szCs w:val="28"/>
        </w:rPr>
        <w:t>Цели и задачи работы ДОУ на 2016 – 2017</w:t>
      </w:r>
      <w:r w:rsidR="000A675C" w:rsidRPr="00C01E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A675C" w:rsidRPr="00C01E97" w:rsidRDefault="000A675C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>3. Содержание блоков основных мероприятий годового плана</w:t>
      </w:r>
    </w:p>
    <w:p w:rsidR="000A675C" w:rsidRPr="00C01E97" w:rsidRDefault="000A0EF9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0A675C" w:rsidRPr="00C01E97">
        <w:rPr>
          <w:rFonts w:ascii="Times New Roman" w:eastAsia="Times New Roman" w:hAnsi="Times New Roman" w:cs="Times New Roman"/>
          <w:sz w:val="28"/>
          <w:szCs w:val="28"/>
        </w:rPr>
        <w:t>. Информационно – аналитическая  деятельность</w:t>
      </w:r>
    </w:p>
    <w:p w:rsidR="000A675C" w:rsidRPr="00C01E97" w:rsidRDefault="000A0EF9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0A675C" w:rsidRPr="00C01E97">
        <w:rPr>
          <w:rFonts w:ascii="Times New Roman" w:eastAsia="Times New Roman" w:hAnsi="Times New Roman" w:cs="Times New Roman"/>
          <w:sz w:val="28"/>
          <w:szCs w:val="28"/>
        </w:rPr>
        <w:t>. Взаимодействие с общественными организациями</w:t>
      </w:r>
    </w:p>
    <w:p w:rsidR="000A0EF9" w:rsidRPr="00C01E97" w:rsidRDefault="007B3150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0A0EF9" w:rsidRPr="00C01E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A9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0A0EF9" w:rsidRPr="00C01E97">
        <w:rPr>
          <w:rFonts w:ascii="Times New Roman" w:eastAsia="Times New Roman" w:hAnsi="Times New Roman" w:cs="Times New Roman"/>
          <w:sz w:val="28"/>
          <w:szCs w:val="28"/>
        </w:rPr>
        <w:t>ематическое планирование</w:t>
      </w:r>
      <w:r w:rsidR="002A6A92">
        <w:rPr>
          <w:rFonts w:ascii="Times New Roman" w:eastAsia="Times New Roman" w:hAnsi="Times New Roman" w:cs="Times New Roman"/>
          <w:sz w:val="28"/>
          <w:szCs w:val="28"/>
        </w:rPr>
        <w:t xml:space="preserve"> НОД</w:t>
      </w:r>
    </w:p>
    <w:p w:rsidR="00E00A33" w:rsidRPr="00C01E97" w:rsidRDefault="007B3150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0A675C" w:rsidRPr="00C01E97">
        <w:rPr>
          <w:rFonts w:ascii="Times New Roman" w:eastAsia="Times New Roman" w:hAnsi="Times New Roman" w:cs="Times New Roman"/>
          <w:sz w:val="28"/>
          <w:szCs w:val="28"/>
        </w:rPr>
        <w:t>.  Работа с родителями</w:t>
      </w:r>
    </w:p>
    <w:p w:rsidR="000A675C" w:rsidRPr="00C01E97" w:rsidRDefault="00E00A33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17"/>
          <w:szCs w:val="17"/>
        </w:rPr>
      </w:pPr>
      <w:r w:rsidRPr="00C01E97">
        <w:rPr>
          <w:rFonts w:ascii="Times New Roman" w:eastAsia="Times New Roman" w:hAnsi="Times New Roman" w:cs="Times New Roman"/>
          <w:bCs/>
          <w:sz w:val="28"/>
        </w:rPr>
        <w:t xml:space="preserve">3.5. </w:t>
      </w:r>
      <w:r w:rsidR="00C01E97" w:rsidRPr="00C01E97">
        <w:rPr>
          <w:rFonts w:ascii="Times New Roman" w:eastAsia="Times New Roman" w:hAnsi="Times New Roman" w:cs="Times New Roman"/>
          <w:bCs/>
          <w:sz w:val="28"/>
        </w:rPr>
        <w:t>Праздники и развлечения</w:t>
      </w:r>
    </w:p>
    <w:p w:rsidR="00E00A33" w:rsidRPr="007C6DCF" w:rsidRDefault="00C01E97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E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0A33" w:rsidRPr="00C01E97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0A675C" w:rsidRPr="00C01E97">
        <w:rPr>
          <w:rFonts w:ascii="Times New Roman" w:eastAsia="Times New Roman" w:hAnsi="Times New Roman" w:cs="Times New Roman"/>
          <w:sz w:val="28"/>
          <w:szCs w:val="28"/>
        </w:rPr>
        <w:t>.  Административно – хозяйственная деятельность</w:t>
      </w:r>
    </w:p>
    <w:p w:rsidR="00E00A33" w:rsidRPr="00C01E97" w:rsidRDefault="00AF4DD3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3.7</w:t>
      </w:r>
      <w:r w:rsidR="00E00A33" w:rsidRPr="00C01E97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C01E97" w:rsidRPr="00C01E97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Использование современных коммуникационных технологий</w:t>
      </w:r>
    </w:p>
    <w:p w:rsidR="00C01E97" w:rsidRPr="00C01E97" w:rsidRDefault="007C6DCF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="00AF4DD3">
        <w:rPr>
          <w:rFonts w:ascii="Times New Roman" w:eastAsia="Times New Roman" w:hAnsi="Times New Roman" w:cs="Times New Roman"/>
          <w:bCs/>
          <w:sz w:val="28"/>
        </w:rPr>
        <w:t>3.8</w:t>
      </w:r>
      <w:r w:rsidR="00C01E97" w:rsidRPr="00C01E9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F4DD3">
        <w:rPr>
          <w:rFonts w:ascii="Times New Roman" w:eastAsia="Times New Roman" w:hAnsi="Times New Roman" w:cs="Times New Roman"/>
          <w:bCs/>
          <w:sz w:val="28"/>
        </w:rPr>
        <w:t>Производственные собрания</w:t>
      </w:r>
    </w:p>
    <w:p w:rsidR="00E00A33" w:rsidRPr="00C01E97" w:rsidRDefault="00AF4DD3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3.9</w:t>
      </w:r>
      <w:r w:rsidRPr="00AF4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97">
        <w:rPr>
          <w:rFonts w:ascii="Times New Roman" w:eastAsia="Times New Roman" w:hAnsi="Times New Roman" w:cs="Times New Roman"/>
          <w:sz w:val="28"/>
          <w:szCs w:val="28"/>
        </w:rPr>
        <w:t>Оздоровительная работа с детьми</w:t>
      </w:r>
    </w:p>
    <w:p w:rsidR="00C01E97" w:rsidRDefault="00AF4DD3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3.10</w:t>
      </w:r>
      <w:r w:rsidR="00C01E97" w:rsidRPr="00C0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Совместная работа  со школой</w:t>
      </w:r>
    </w:p>
    <w:p w:rsidR="00121B9C" w:rsidRDefault="00AF4DD3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3.11</w:t>
      </w:r>
      <w:r w:rsidR="0012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 НОД</w:t>
      </w:r>
    </w:p>
    <w:p w:rsidR="00433D85" w:rsidRDefault="00AF4DD3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3.12</w:t>
      </w:r>
      <w:r w:rsidR="00433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 дня</w:t>
      </w:r>
    </w:p>
    <w:p w:rsidR="00121B9C" w:rsidRPr="00C01E97" w:rsidRDefault="00121B9C" w:rsidP="00C01E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A33" w:rsidRDefault="00E00A33" w:rsidP="00C01E9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0A33" w:rsidRPr="00C4106B" w:rsidRDefault="00E00A33" w:rsidP="00C01E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E00A33" w:rsidRDefault="00E00A33" w:rsidP="00C01E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A33" w:rsidRDefault="00E00A33" w:rsidP="00C01E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A33" w:rsidRDefault="00E00A33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E97" w:rsidRDefault="00C01E97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E97" w:rsidRDefault="00C01E97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AF3" w:rsidRDefault="00FC1AF3" w:rsidP="007C6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AF3" w:rsidRDefault="00FC1AF3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359" w:rsidRDefault="006B1359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DCF" w:rsidRDefault="007C6DCF" w:rsidP="007C6DCF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DCF" w:rsidRDefault="007C6DCF" w:rsidP="007C6DCF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DD3" w:rsidRDefault="00AF4DD3" w:rsidP="007C6DCF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DCF" w:rsidRDefault="007C6DCF" w:rsidP="007C6DCF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359" w:rsidRPr="006B1359" w:rsidRDefault="006B1359" w:rsidP="006B1359">
      <w:pPr>
        <w:pStyle w:val="1"/>
        <w:numPr>
          <w:ilvl w:val="0"/>
          <w:numId w:val="2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работы за 2016-2017</w:t>
      </w:r>
      <w:r w:rsidRPr="006B135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Основной целью деятельности нашего структурного подразделения является создание оптимальных условий для полноценного развития личности каждого ребенка.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Содержание работы в СП детский сад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-социально-коммуникативное развитие;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-речевое развитие;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-художественно-эстетическое развитие;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-физическое развитие.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Наша работа в течении всего года отражает следующие аспекты образовательной среды для ребенка дошкольного возраста: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2) характер взаимодействия со взрослыми;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Работа с детьми  реализуется в организованных и самостоятельных формах обучения. Систематическое обучение осуществляется  при  непосредственно  образовательной  деятельности (НОД).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 Объем обязательной части Программы составляет не  менее 60% от ее общего объема; части, формируемой участниками образовательных отношений, не более 40%.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lastRenderedPageBreak/>
        <w:t xml:space="preserve"> При построении педагогического процесса мы осуществляем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– «Игра как особое пространство развития ребенка».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 В СП детский сад принимаются дети в возрасте от 2 лет до 7 лет. Подбор контингента разновозрастной (смешанной) группы учитывает возможность организации в них режима дня, соответствующего анатомо-физиологическим особенностям каждой возрастной группы.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 В СП детский сад сформирована одна разновозрастная  группа общеразвивающей направленности. Предельная  наполняемость  группы  18 детей.  Так же есть дети с интегрированным кратковременным  пребыванием, которые посещают эту группу 3 раза в неделю: понедельник, среда, пятница   с 08.00 до 12.00.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 Режим работы СП детский сад и длительность пребывания в нем детей определяются Положением  о  структурном подразделении детский сад 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- пятидневная рабочая неделя; 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- длительность работы СП детский сад 9 часов; 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 ежедневный график работы СП детский сад с 8.00 до 17.00 часов;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 выходные дни – суббота, воскресенье, нерабочие праздничные дни.</w:t>
      </w:r>
    </w:p>
    <w:p w:rsidR="00177755" w:rsidRPr="00AA5CF5" w:rsidRDefault="00177755" w:rsidP="00177755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 xml:space="preserve"> Режим работы изменяется на летний оздоровительный период.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1.2. Анализ состояния здоровья воспитанников ДОУ.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Здоровье - одно из важнейших условий полноценного физического и психического развития детей дошкольного возраста. 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lastRenderedPageBreak/>
        <w:t>Решая задачи сохранения и укрепления здоровья детей, в работе использовались разнообразные формы и методы: утренняя гимнастика, занятия по физической культуре в зале и на улице, физминутки, гимнастика после сна, подвижные игры и упражнения в течение дня, в летний период воздушные и солнечные ванны, босохождение по песку, обливание ног. Проводились с детьми разнообразные интегрированные занятия с включением двигательной активности, спортивные досуги и праздники.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Нами ведется учет индивидуальных особенностей здоровья детей, ежегодно составляются карты развития ребёнка.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детском саду.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Оздоровительная работа ведется систематически, и постоянно контролируется. Используя формы двигательной активности и решая задачи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сохранения и укрепления здоровья детей, мы видим положительные результаты.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Анализируя результаты адаптации новых детей к условиям детского сада  необходимо заметить, что у всех детей легкая степень адаптации в этом учебном году. На каждого вновь поступившего ребёнка вёлся лист адаптации.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Факторы снижающие качество проводимой физкультурно-оздоровительной работы: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отсутствие современного спортивного оборудования;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lastRenderedPageBreak/>
        <w:t>- отсутствие инструктора по физкультуре.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AA5CF5">
        <w:rPr>
          <w:rFonts w:ascii="Times New Roman" w:hAnsi="Times New Roman" w:cs="Times New Roman"/>
          <w:sz w:val="28"/>
          <w:szCs w:val="28"/>
        </w:rPr>
        <w:t>: необходимо продолжать работу по оздоровлению воспитанников в детском саду путем организации совместных спортивных праздников с родителями, пропаганды здорового питания и здорового образа жизни. Необходимо приобрести спортивный инвентарь.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1.3. Анализ образовательного процесса ДОУ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учреждении принята «Программа Развития на 2016-2017 г.г.». Программа развития определила концепцию развития учреждения. Главной целью работы учреждения является: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Исходя из Программы развития учреждения, педагогическим советом была принята образовательная программа. Основные положения образовательной программы разработаны в соответствии с Конституцией РФ, Законом РФ «Об образовании», ФГОС ДО, строится на принципе личностно-ориентированного взаимодействия взрослого с детьми.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Содержание программы обусловлено потенциальными возможностями учреждения и спецификой социума, которые охватывают как человеческий фактор, так и материально-техническое обеспечение образовательного учреждения.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Основной образовательной программой, реализуемой в детском саду, является программа: «От рождения до школы» под редакцией Н.Е.Вераксы,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Т.С.Комаровой, М.А. Васильевой. Вся работа по обучению и воспитанию детей в детском саду строится на основе годового плана и основной образовательной программы СП детского сада, а комплексный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подход к образовательной работе, обеспечивает единство физического, трудового, умственного, эстетического воспитания детей дошкольного возраста. Образовательная работа дошкольного учреждения строилась с учетом ФГОС ДО. Разработана схема интеграции образовательных областей. В календарном планировании краткий план занимательного дела отражает интеграцию нескольких образовательных областей или видов детской деятельности, что превращает занятие в увлекательное дело. Воспитатель и музыкальный руководитель ежедневно планируют занимательное дело с интеграцией образовательных областей и увлекательными моментами: мультфильмами, музыкой, литературой, презентациями, сюрпризами, фокусами, опытами, игровыми моментами, появлением сказочных героев, решением проблемных ситуаций, поиском, творческой мастерской, с наглядно-демонстрационным материалом.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Разработано комплексно – тематическое планирование на год. Комплексно-тематическое планирование положительно оценено педагогами с точки зрения увлекательности, и освоения детьми программы через различные виды детской деятельности</w:t>
      </w:r>
      <w:r w:rsidR="006B1359">
        <w:rPr>
          <w:rFonts w:ascii="Times New Roman" w:hAnsi="Times New Roman" w:cs="Times New Roman"/>
          <w:sz w:val="28"/>
          <w:szCs w:val="28"/>
        </w:rPr>
        <w:t>.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A5CF5">
        <w:rPr>
          <w:rFonts w:ascii="Times New Roman" w:hAnsi="Times New Roman"/>
          <w:color w:val="000000"/>
          <w:spacing w:val="8"/>
          <w:sz w:val="28"/>
          <w:szCs w:val="28"/>
        </w:rPr>
        <w:t>Учебный день делится на три блока: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1) утренний образовательный блок </w:t>
      </w:r>
      <w:r w:rsidRPr="00AA5CF5">
        <w:rPr>
          <w:rFonts w:ascii="Times New Roman" w:hAnsi="Times New Roman"/>
          <w:color w:val="000000"/>
          <w:spacing w:val="4"/>
          <w:sz w:val="28"/>
          <w:szCs w:val="28"/>
        </w:rPr>
        <w:t xml:space="preserve">— </w:t>
      </w:r>
      <w:r w:rsidRPr="00AA5CF5">
        <w:rPr>
          <w:rFonts w:ascii="Times New Roman" w:hAnsi="Times New Roman"/>
          <w:sz w:val="28"/>
          <w:szCs w:val="28"/>
        </w:rPr>
        <w:t>продолжительность с 8.00 до 9.00 часов — включает :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 самостоятельную деятельность ребенка и его совместную де</w:t>
      </w:r>
      <w:r w:rsidRPr="00AA5CF5">
        <w:rPr>
          <w:rFonts w:ascii="Times New Roman" w:hAnsi="Times New Roman"/>
          <w:sz w:val="28"/>
          <w:szCs w:val="28"/>
        </w:rPr>
        <w:softHyphen/>
        <w:t>ятельность с воспитателем.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2)развивающий блок </w:t>
      </w:r>
      <w:r w:rsidRPr="00AA5CF5">
        <w:rPr>
          <w:rFonts w:ascii="Times New Roman" w:hAnsi="Times New Roman"/>
          <w:sz w:val="28"/>
          <w:szCs w:val="28"/>
        </w:rPr>
        <w:t>представляет собой:-непосредственно образовательная деятельность (НОД);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3)  вечерний блок — </w:t>
      </w:r>
      <w:r w:rsidRPr="00AA5CF5">
        <w:rPr>
          <w:rFonts w:ascii="Times New Roman" w:hAnsi="Times New Roman"/>
          <w:sz w:val="28"/>
          <w:szCs w:val="28"/>
        </w:rPr>
        <w:t>продолжительность с 15.00 до 17.00 часов — включает в себя: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  совместную деятельность воспитателя с ребенком;</w:t>
      </w:r>
    </w:p>
    <w:p w:rsid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 свободную самостоятельную деятельность детей;</w:t>
      </w:r>
    </w:p>
    <w:p w:rsidR="00177755" w:rsidRPr="006B1359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/>
          <w:sz w:val="28"/>
          <w:szCs w:val="28"/>
        </w:rPr>
        <w:t>-занятия художественно-эстетического и физкультурно-оздоровительного направления.</w:t>
      </w: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A5CF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 учебных  дней  в  неделю:  5</w:t>
      </w:r>
      <w:r w:rsidRPr="00AA5C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дней</w:t>
      </w: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CF5">
        <w:rPr>
          <w:rFonts w:ascii="Times New Roman" w:eastAsia="Times New Roman" w:hAnsi="Times New Roman" w:cs="Times New Roman"/>
          <w:sz w:val="28"/>
          <w:szCs w:val="28"/>
        </w:rPr>
        <w:t xml:space="preserve">Количество  учебных  недель  в  году:  36  недель </w:t>
      </w:r>
    </w:p>
    <w:p w:rsidR="00177755" w:rsidRPr="00AA5CF5" w:rsidRDefault="00177755" w:rsidP="006B1359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AA5CF5">
        <w:rPr>
          <w:rFonts w:ascii="Times New Roman" w:hAnsi="Times New Roman"/>
          <w:b w:val="0"/>
          <w:color w:val="000000"/>
          <w:spacing w:val="6"/>
          <w:sz w:val="28"/>
          <w:szCs w:val="28"/>
        </w:rPr>
        <w:t>СТРУКТУРА УЧЕБНОГО ГОДА</w:t>
      </w:r>
    </w:p>
    <w:p w:rsidR="00177755" w:rsidRPr="000C28A7" w:rsidRDefault="00177755" w:rsidP="00177755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A5CF5">
        <w:rPr>
          <w:rFonts w:ascii="Times New Roman" w:hAnsi="Times New Roman"/>
          <w:b w:val="0"/>
          <w:sz w:val="28"/>
          <w:szCs w:val="28"/>
        </w:rPr>
        <w:t>С 01 сентября по 03 ноября (с 01 сентября по 15 сентября —   адаптационный, диагности</w:t>
      </w:r>
      <w:r w:rsidRPr="00AA5CF5">
        <w:rPr>
          <w:rFonts w:ascii="Times New Roman" w:hAnsi="Times New Roman"/>
          <w:b w:val="0"/>
          <w:sz w:val="28"/>
          <w:szCs w:val="28"/>
        </w:rPr>
        <w:softHyphen/>
        <w:t>ческий период) — учебный период;  с 01 января  по  11 января - новогодние  каникулы;</w:t>
      </w:r>
      <w:r w:rsidRPr="00AA5CF5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A5CF5">
        <w:rPr>
          <w:rFonts w:ascii="Times New Roman" w:hAnsi="Times New Roman"/>
          <w:b w:val="0"/>
          <w:sz w:val="28"/>
          <w:szCs w:val="28"/>
        </w:rPr>
        <w:t>с 06 апреля по 30 мая (с 18 мая по 30 мая — диагностический период)— учебный период.</w:t>
      </w:r>
    </w:p>
    <w:p w:rsidR="00177755" w:rsidRPr="00AA5CF5" w:rsidRDefault="00177755" w:rsidP="0017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1.3.1. Эффективность работы по развитию кадрового потенциала детского сада  в условиях введения ФГОС.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Согласно реализуемой в детском саду программе, требования к кадровым условиям включают: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уровень квалификации руководящих, педагогических и иных работников;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непрерывность профессионального развития и повышения уровня профессиональной компетенции педагогических работников ДОУ.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На 2016 – 2017 учебный год, согласно утвержденному штатному расписанию, числится:  1 старший воспитатель, 1 воспитатель, 1 повар, 1 младший обслуживающий персонал.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Повышению качества образовательного процесса способствовала работа педагогов по самообразованию, обучение на курсах повышения квалификации, переподготовка педагогов; оснащение педагогического процесса современными пособиями и методической литературой,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внедрение новых методик в образовательный процесс.</w:t>
      </w:r>
    </w:p>
    <w:p w:rsidR="00177755" w:rsidRDefault="00177755" w:rsidP="00177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1.3.2. Анализ работы по созданию единого информационного пространства. Обеспечение методической литературой.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пространства подразумевает под собой оснащенность детского сада  компьютерами и современной техникой,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создание федеральных образовательных порталов, возможность выхода в интернет, прохождение сотрудниками курсов повышения квалификации.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На сегодняшний день в детском саду имеется компьютер.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2016 -2017 учебном году была обновлена методическая литература. Это связанно с переходом на ФГОС Примерной общеобразовательной программы ДОУ – «От рождения до школы» под редакцией Н.Е. Вераксы. В течении учебного года учебно-методический комплект соответствующий ФГОС был закуплен частично. В него вошли: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примерная общеобразовательная программа дошкольного образования «От рождения до школы»;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комплексно-тематическое планирование;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пособия по управлению и организации работы в дошкольной организации;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методические пособия для педагогов по всем направлениям развития ребенка;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наглядно-дидактические пособия;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Необходимо приобрести недостающие методические пособия, а также следить за выходом новинок, с дальнейшим их приобретением.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1.3.3.Обеспечение безопасности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Безопасность учреждения осуществляется так же посредством высокочувствительной системы дистанционной передачи сигнала о пожаре.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детском саду ежедневно осуществляется пропускной режим.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Проводятся инструктажи с педагогами по охране жизни и здоровья детей. В осенне-весенний период проводятся мероприятия по уборкетерритории и прилежащей территории. В зимний период проводятся мероприятия по очистке крыш от снега и сосулек, детский инвентарь и игровое оборудование находятся в исправном состоянии.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 детьми по обеспечению безопасности жизнедеятельности проводятся беседы.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проводилась работа с родителями по профилактике детского травматизма. С целью формирования у дошкольников знаний, умений, навыков безопасного поведения на улице, в детском саду  проводятся следующие формы взаимодействия и общения с родителями: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-«Безопасность на дорогах»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«Как приобщить ребёнка к безопасному поведению на дорогах»;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«Учим детей правилам дорожного движения»;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«Как вести себя на улице и транспорте».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Тематические выставки;</w:t>
      </w: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Проведение родительских собраний с рассмотрением вопросов профилактики дорожно-транспортного травматизма.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Беседы с родителями – водителями об обязательном применении ремней безопасности и детских удерживающих устройств при перевозке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детей в салоне автомобиля.</w:t>
      </w: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-выпуск памяток для родителей различной тематики.</w:t>
      </w: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 xml:space="preserve">1.3.4.Организация предметно-развивающей среды в СП детский сад </w:t>
      </w:r>
      <w:r w:rsidRPr="00AA5CF5">
        <w:rPr>
          <w:rFonts w:ascii="Times New Roman" w:hAnsi="Times New Roman" w:cs="Times New Roman"/>
          <w:sz w:val="28"/>
          <w:szCs w:val="28"/>
        </w:rPr>
        <w:t>соответствует программе, удовлетворяет потребности детей, стимулирует их</w:t>
      </w:r>
      <w:r w:rsidRPr="00AA5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F5">
        <w:rPr>
          <w:rFonts w:ascii="Times New Roman" w:hAnsi="Times New Roman" w:cs="Times New Roman"/>
          <w:sz w:val="28"/>
          <w:szCs w:val="28"/>
        </w:rPr>
        <w:t>развитие.</w:t>
      </w:r>
      <w:r w:rsidRPr="00AA5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F5">
        <w:rPr>
          <w:rFonts w:ascii="Times New Roman" w:hAnsi="Times New Roman" w:cs="Times New Roman"/>
          <w:sz w:val="28"/>
          <w:szCs w:val="28"/>
        </w:rPr>
        <w:t>Значительное место в образовательном процессе занимает игра как основной вид деятельности. В детском саду представлены сюжетно – ролевые игры,</w:t>
      </w:r>
      <w:r w:rsidRPr="00AA5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F5">
        <w:rPr>
          <w:rFonts w:ascii="Times New Roman" w:hAnsi="Times New Roman" w:cs="Times New Roman"/>
          <w:sz w:val="28"/>
          <w:szCs w:val="28"/>
        </w:rPr>
        <w:t>игры с правилами, дидактические и театрализованные игры. Педагоги поощряют самостоятельную организацию детьми игрового пространства,</w:t>
      </w:r>
      <w:r w:rsidRPr="00AA5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F5">
        <w:rPr>
          <w:rFonts w:ascii="Times New Roman" w:hAnsi="Times New Roman" w:cs="Times New Roman"/>
          <w:sz w:val="28"/>
          <w:szCs w:val="28"/>
        </w:rPr>
        <w:t>индивидуальную и совместную деятельность детей. Включаются как участники в игры детей с правилами, организуют дидактические игры,</w:t>
      </w:r>
      <w:r w:rsidRPr="00AA5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CF5">
        <w:rPr>
          <w:rFonts w:ascii="Times New Roman" w:hAnsi="Times New Roman" w:cs="Times New Roman"/>
          <w:sz w:val="28"/>
          <w:szCs w:val="28"/>
        </w:rPr>
        <w:t>способствующие разностороннему развитию детей.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В детском саду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полезных ископаемых нашей малой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родины, природный и бросовый материал. Для повышения эффективности изучаемого материала в своей работе педагоги применяют современные технологии.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ДОУ созданы благоприятные условия для трудового воспитания детей (труд в природе, хозяйственно-бытовой труд, ручной труд). В детском саду имеются   цветники. Занятия по ручному труду, аппликации, конструированию формируют трудовые навыки, необходимые в быту. При организации трудовой деятельности учитывается половая дифференциация.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Под руководством педагогов организуются традиционные конкурсы, выставки семейного творчества.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работе с детьми младшего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Из всего сказанного можно сделать вывод</w:t>
      </w:r>
      <w:r w:rsidRPr="00AA5CF5">
        <w:rPr>
          <w:rFonts w:ascii="Times New Roman" w:hAnsi="Times New Roman" w:cs="Times New Roman"/>
          <w:sz w:val="28"/>
          <w:szCs w:val="28"/>
        </w:rPr>
        <w:t>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- Практический процесс по внедрению ФГОС в работу детского сада осуществляется.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- Осуществляется переход на новую форму планирования и моделирования образовательного процесса в ДОУ, соответствующую Федеральным требованиям к образовательной программе, с интеграцией образовательных областей и комплексно–тематическим планированием образовательного процесса, где решение программных образовательных задач осуществляется в совместной деятельности взрослого и детей и самостоятельной деятельности детей. Не только в рамках непосредственно образовательной деятельности, но и при проведении режимных моментов. Образовательный процесс построен на адекватных возрасту формах работы с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детьми, основной из которых является игра как ведущий вид детской деятельности.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Повышению качества образовательного процесса способствовала работа педагогов по самообразованию, обучение на курсах повышения квалификации, оснащение педагогического процесса современными пособиями и методической литературой, внедрение новых методик в образовательный процесс.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755" w:rsidRPr="00AA5CF5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1.4. Анализ результатов освоения программы в области педагогической диагностики.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Педагогическая диагностика предполагает оценку индивидуального развития детей. Она проводится в ходе наблюдений за активность детей в спонтанной и специально организованной деятельности. Главный инструмент для педагогической диагностики – карты наблюдений детского развития каждого ребенка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Работа с детьми велась в соответствии с программой. С детьми проводилась работа по развитию у них навыков самообслуживания, по формированию положительного отношения к труду собственному и взрослых. Педагог приучал детей к хозяйственно-бытовому труду и труду в природе. Работа с детьми по осознанию ребенком самого себя в окружающем мире осуществлялась через сюжетно – ролевые игры: «Семья», «Магазин», «Транспорт», «Салон красоты» и др. Педагог способствовал формированию у детей гуманного отношения к сверстникам, природе; воспитывал у детей привычки культурного поведения в обществе. Большое значение придавалось созданию положительного микроклимата в детском саду, доброжелательного отношения с родителями. Однако, анализ режимных моментов позволил сделать вывод, что актуальна проблема гиперактивности и агрессивности у некоторых детей (дети ломают игрушки, толкают, кусают друг друга, дерутся). Многого не зная и не понимая, дети часто нарушают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установленные нормы и правила. Поэтому наша задача найти индивидуальные подходы к детям в вопросах воспитания у детей миролюбия.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Проходили мероприятия по предупреждению детского дорожно-транспортного травматизма: проводились тематические занятия с целью закрепления правил поведения на дороге, правил дорожного движения.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Образовательная область «Познание».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Для обучения и воспитания детей использовались экскурсии к объектам ближайшего окружения, беседы, методическая литература, наглядно-дидактические пособия. В группе имеются условия для организации опытно-исследовательской деятельности и экологического развития детей.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Проведен тематический контроль «Состояние образовательной работы по экологическому воспитанию детей дошкольного возраста», где выявлены положительные моменты в работе и недостатки в работе, намечены пути их устранения.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Образовательная деятельность: работа по формированию элементарных математических представлений, по познавательно-исследовательской и продуктивной деятельности велась в соответствии с программой и по всем разделам.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Образовательная деятельность по Развитию речи проходила соответственно программе по разделам: формирование словаря, звуковая культура речи, грамматический строй речи, связная речь.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развитию речи, памяти, внимания и воображения. В соответствии с возрастными особенностями детей воспитатель создавала условия для предметных понятий, сенсорных способностей детей. Но мониторинг показал, что у многих детей слабо развито творческое мышление и воображение. У воспитателя возникают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затруднения в создании предметно – развивающей среды для развития речи у дошкольников.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Чтение художественная литературы работа проходила соответственно программе. В группе организован книжный уголок, и литература подобрана для разновозрастной группы.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По образовательной области Художественно-эстетическое развитие работа велась соответственно программе и по всем разделам. Работа педагога по художественно – эстетическому развитию была направлена на формирование интереса к эстетической стороне окружающей действительности. Анализируя детские работы по рисованию, аппликации, лепке, можно отметить, что 70% детей освоили программу своей возрастной группы.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Организовывались выставки совместных с родителями работ по временам года, из природного материала, бросового материала.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образовательной области «Музыкальное развитие» проводились музыкальные занятия в соответствии с программой воспитания и обучения в детском саду. Проводились тематические праздники, музыкальные досуги, театрализованные представления.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развитие». По данному разделу проходила следующая работа: традиционные закаливающие мероприятия, ежедневная утренняя гимнастика, гимнастика после сна, упражнения на развития у детей психофизических качеств, оздоровительные упражнения, физкультурные занятия согласно требованиям программы, спортивные досуги, спортивные праздники.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Анализируя работу по формированию готовности детей к школьному обучению, можно отметить, что выпускники нашего детского сада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обучению и школе. В этом году в нашем детском саду  было 7 выпускников. У всех 7 выпускников – средний уровень готовности к школе. 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Показатели с наименьшим количеством баллов: творческое развитие, развитие речи. Показатели с высоким количеством баллов: состояние здоровья, социальное развитие, физическое и моторное развитие.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Таким образом</w:t>
      </w:r>
      <w:r w:rsidRPr="00AA5CF5">
        <w:rPr>
          <w:rFonts w:ascii="Times New Roman" w:hAnsi="Times New Roman" w:cs="Times New Roman"/>
          <w:sz w:val="28"/>
          <w:szCs w:val="28"/>
        </w:rPr>
        <w:t>, данные показатели помогают оценить качество подготовки наших воспитанников к обучению в школе. Все выпускники детского сада готовы к школьному обучению. Дети имеют огромное желание стать школьниками, чтобы получать новые знания.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Анализ итогов административно-хозяйственной работы и проведение оценки материально-технических и медико-социальных условий пребывания детей в ДОУ.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Хозяйственная деятельность закладывает основы существования ДОУ и направлена на обеспечение стабильного функционирования различных систем, сопровождающих воспитательные, образовательные, оздоровительные, социально-бытовые процессы учреждения.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Результаты административно-хозяйственной деятельности ДОУ оказывают существенное влияние на качество и уровень образовательной работы, а также на обеспечение охраны жизни и здоровья детей.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Сегодня роль и значение административно-хозяйственной деятельности в ДОУ значительно возросла. Это соответствие учреждения лицензионным требованиям, образовательным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Наше учреждение является бюджетным, финансируется из городского бюджета.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В 2016 – 2017 учебном году приобретены методическая литература, книги, пылесос, принтер, ноутбук, трёх -ярусные кровати, музыкальный центр, дидактические игры, костюмы к сюжетно- ролевым играм, постельное бельё, полотенце, полотеничницы , шкафчики для детей, наматрасники,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подушки и много игрушек для девочек и мальчиков. Проведена вода в помещение и приобретена стиральная машинка автомат.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В ДОУ велась работа по укреплению связи с семьей по вопросам воспитания и развития детей. Для реализации работы проводились общие собрания в соответствии с годовым планом работы. Проводились тематические праздники. 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Регулярно обновляются консультации и проведенные мероприятия для родителей на сайте. Многие родители являлись участниками проектов воспитателя: В ходе реализации экологического проекта «Кормушка для птиц» родителями были изготовлены кормушки, организована выставка, затем кормушки были развешаны на участке детского сада. В ходе проекта, посвященного Дню Защитника Отечества, родителями были предоставлены фото из семейных альбомов пап, дядей, дедушек, братьев для оформления стенда.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ходе работы были выявлены недостатки. Не все родители участвуют в деятельности детского сада, интересуются наглядной информацией и не выполняют рекомендации воспитателей по тем или иным вопросам. Перспективы на будущее. С целью наиболее эффективного результата педагогического просвещения родителей практиковать проведение собраний с практическим показом педагогических ситуаций.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Результаты анализа и перспективы деятельности ДОУ.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Деятельность коллектива в течение 2016-2017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Из всего сказанного можно сделать выводы: Повышение профессионального уровня проходит на уровне теоретического педагогического просвещения, в проведении просмотров непосредственно - образовательной деятельности и на курсах повышения квалификации. В большом объеме реализовывалась работа по охране и укреплению здоровья детей, по формированию основ </w:t>
      </w:r>
      <w:r w:rsidRPr="00AA5CF5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и безопасности жизнедеятельности. Внимание уделялось развитию у детей физических качеств личности. Дети получали знания по предметному и социальному окружению, знакомились с природой и могли продемонстрировать знания в показах непосредственно образовательной деятельности. Проходила работа по развитию у детей интеллектуальных способностей в индивидуальной работе, творческих способностей на занятиях по изобразительной деятельности и участие в выставках детского творчества. Осуществлялась работа с родителями по развитию ДОУ и привлечение их в образовательный процесс в ходе реализации проектов, посредством наглядной информации, собраний и консультаций.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 ДОУ созданы необходимые условия для воспитания и обучения детей по всем образовательным областям программы. В течение года велась работа по их поддержанию и улучшению.</w:t>
      </w:r>
    </w:p>
    <w:p w:rsidR="00177755" w:rsidRPr="00AA5CF5" w:rsidRDefault="00177755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b/>
          <w:bCs/>
          <w:sz w:val="28"/>
          <w:szCs w:val="28"/>
        </w:rPr>
        <w:t>Оценка внутреннего потенциала выявила следующие слабые стороны деятельности ДОУ: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Отсутствие достаточного опыта у педагогических кадров, связанного с работой в условиях ФГОС ДО.  Недостаточная материально - техническая база ДОУ.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Принимая во внимание достигнутые результаты и основные проблемы, с которыми столкнулись сотрудники детского сада в 2016-2017 учебном году, были определены перспективы работы на следующий учебный год: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Продолжать систематическую работу по сохранению и укреплению здоровья воспитанников;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Внедрять ФГОС в практику работы ДОУ;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Своевременно реагировать на нормативные изменения государственной образовательной политики;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lastRenderedPageBreak/>
        <w:t>Реализация новой основной общеобразовательной программы дошкольного образования;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>Пополнять материально-техническую базу игровым материалом и дидактическими пособиями для совершенствования образовательной работы с детьми в соответствии с ФГОС;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F5">
        <w:rPr>
          <w:rFonts w:ascii="Times New Roman" w:hAnsi="Times New Roman" w:cs="Times New Roman"/>
          <w:sz w:val="28"/>
          <w:szCs w:val="28"/>
        </w:rPr>
        <w:t xml:space="preserve">Ориентируясь на основное содержание деятельности ДОУ и ее направленность, а также на анализ конечных результатов прошедшего 2016-2017 года, мы ставим следующие </w:t>
      </w:r>
      <w:r w:rsidRPr="00177755">
        <w:rPr>
          <w:rFonts w:ascii="Times New Roman" w:hAnsi="Times New Roman" w:cs="Times New Roman"/>
          <w:bCs/>
          <w:sz w:val="28"/>
          <w:szCs w:val="28"/>
        </w:rPr>
        <w:t>годовые задачи:</w:t>
      </w:r>
    </w:p>
    <w:p w:rsidR="00177755" w:rsidRPr="00177755" w:rsidRDefault="00235162" w:rsidP="006B1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НА 2017</w:t>
      </w:r>
      <w:r w:rsidR="00177755" w:rsidRPr="00177755">
        <w:rPr>
          <w:rFonts w:ascii="Times New Roman" w:hAnsi="Times New Roman" w:cs="Times New Roman"/>
          <w:b/>
          <w:bCs/>
          <w:sz w:val="28"/>
          <w:szCs w:val="28"/>
        </w:rPr>
        <w:t xml:space="preserve"> – 2018 УЧЕБНЫЙ ГОД.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F5">
        <w:rPr>
          <w:rFonts w:ascii="Times New Roman" w:hAnsi="Times New Roman" w:cs="Times New Roman"/>
          <w:bCs/>
          <w:sz w:val="28"/>
          <w:szCs w:val="28"/>
        </w:rPr>
        <w:t>Цель: 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77755" w:rsidRPr="006B1359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35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F5">
        <w:rPr>
          <w:rFonts w:ascii="Times New Roman" w:hAnsi="Times New Roman" w:cs="Times New Roman"/>
          <w:bCs/>
          <w:sz w:val="28"/>
          <w:szCs w:val="28"/>
        </w:rPr>
        <w:t>1. Совершенствование предметно - развивающей среды, эффективное её использование в соответствии с требованиями ФГОС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F5">
        <w:rPr>
          <w:rFonts w:ascii="Times New Roman" w:hAnsi="Times New Roman" w:cs="Times New Roman"/>
          <w:bCs/>
          <w:sz w:val="28"/>
          <w:szCs w:val="28"/>
        </w:rPr>
        <w:t>2. Продолжить совершенствовать систему работы по организации игровой деятельности как фактора развития познавательного интереса, интеллектуально – творческого потенциала каждого ребенка и улучшения положительного эмоционального настроя.</w:t>
      </w: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755" w:rsidRPr="00AA5CF5" w:rsidRDefault="00177755" w:rsidP="00177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55" w:rsidRPr="00AA5CF5" w:rsidRDefault="00177755" w:rsidP="00177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F3" w:rsidRDefault="00FC1AF3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06B" w:rsidRPr="00C4106B" w:rsidRDefault="00C4106B" w:rsidP="0017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3. СОДЕРЖАНИЕ БЛОКОВ ГОДОВОГО ПЛАНА </w:t>
      </w:r>
    </w:p>
    <w:p w:rsidR="000A675C" w:rsidRPr="00C4106B" w:rsidRDefault="00177755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НА 2017 – 2018 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ГОД</w:t>
      </w: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b/>
          <w:bCs/>
          <w:sz w:val="28"/>
        </w:rPr>
        <w:t>3.</w:t>
      </w:r>
      <w:r w:rsidR="000A0EF9" w:rsidRPr="00C4106B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C4106B">
        <w:rPr>
          <w:rFonts w:ascii="Times New Roman" w:eastAsia="Times New Roman" w:hAnsi="Times New Roman" w:cs="Times New Roman"/>
          <w:b/>
          <w:bCs/>
          <w:sz w:val="28"/>
        </w:rPr>
        <w:t xml:space="preserve">.  ИНФОРМАЦИОННО – АНАЛИТИЧЕСКАЯ ДЕЯТЕЛЬНОСТЬ  </w:t>
      </w: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</w:t>
      </w:r>
      <w:r w:rsidRPr="00C4106B">
        <w:rPr>
          <w:rFonts w:ascii="Times New Roman" w:eastAsia="Times New Roman" w:hAnsi="Times New Roman" w:cs="Times New Roman"/>
          <w:i/>
          <w:iCs/>
          <w:sz w:val="28"/>
          <w:szCs w:val="28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10290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5650"/>
        <w:gridCol w:w="1586"/>
        <w:gridCol w:w="2445"/>
      </w:tblGrid>
      <w:tr w:rsidR="000A675C" w:rsidRPr="00C4106B" w:rsidTr="000A0EF9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  <w:r w:rsidR="00177755">
              <w:rPr>
                <w:rFonts w:ascii="Times New Roman" w:eastAsia="Times New Roman" w:hAnsi="Times New Roman" w:cs="Times New Roman"/>
                <w:sz w:val="24"/>
                <w:szCs w:val="24"/>
              </w:rPr>
              <w:t>СП детский сад за 2016 – 2017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анализ проделанной работы, подведение итогов и выводов:</w:t>
            </w:r>
          </w:p>
          <w:p w:rsidR="000A675C" w:rsidRPr="00C4106B" w:rsidRDefault="000A0EF9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675C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анализ деятельности образовательного учреждения по направлениям: (анализ воспитательно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="000A675C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состояния материально – технической базы;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заболеваемости детей.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ключевых напра</w:t>
            </w:r>
            <w:r w:rsidR="00177755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 работы учреждения на 2017</w:t>
            </w:r>
            <w:r w:rsidR="000A0EF9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2018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составление планов по реализации данной работы.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0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перспективных планов работы учреждения</w:t>
            </w:r>
            <w:r w:rsidR="000A0EF9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разработка стратегии развития 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анализа работы учреждения.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0A0EF9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0EF9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A675C" w:rsidRPr="00C4106B" w:rsidRDefault="007B3150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b/>
          <w:bCs/>
          <w:sz w:val="28"/>
        </w:rPr>
        <w:t>3.2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. ВЗАИМОДЕЙСТВИЕ  ДОУ С ОБЩЕСТВЕННЫМИ ОРГАНИЗАЦИЯМИ</w:t>
      </w: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</w:t>
      </w:r>
      <w:r w:rsidRPr="00C410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укрепление и совершенствование взаимосвязей с социумом, установление творческих контактов, повышающих эффективность деятельности </w:t>
      </w:r>
      <w:r w:rsidR="007B3150" w:rsidRPr="00C4106B">
        <w:rPr>
          <w:rFonts w:ascii="Times New Roman" w:eastAsia="Times New Roman" w:hAnsi="Times New Roman" w:cs="Times New Roman"/>
          <w:i/>
          <w:iCs/>
          <w:sz w:val="28"/>
          <w:szCs w:val="28"/>
        </w:rPr>
        <w:t>СП детский сад</w:t>
      </w:r>
    </w:p>
    <w:tbl>
      <w:tblPr>
        <w:tblW w:w="102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959"/>
        <w:gridCol w:w="1983"/>
        <w:gridCol w:w="2691"/>
      </w:tblGrid>
      <w:tr w:rsidR="000A675C" w:rsidRPr="00C4106B" w:rsidTr="007B315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A675C" w:rsidRPr="00C4106B" w:rsidTr="007B315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18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устанавливать  творческие и деловые контакты с администрацией </w:t>
            </w:r>
            <w:r w:rsidR="007B3150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совета, </w:t>
            </w:r>
            <w:r w:rsidR="001777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библиотекой,</w:t>
            </w:r>
            <w:r w:rsidR="00235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3150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  <w:r w:rsidR="001812DF">
              <w:rPr>
                <w:rFonts w:ascii="Times New Roman" w:eastAsia="Times New Roman" w:hAnsi="Times New Roman" w:cs="Times New Roman"/>
                <w:sz w:val="24"/>
                <w:szCs w:val="24"/>
              </w:rPr>
              <w:t>, ФАП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7B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7B3150" w:rsidRPr="00C4106B" w:rsidRDefault="007B3150" w:rsidP="007B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A6A92" w:rsidRDefault="001E5448" w:rsidP="002A6A92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3.3 </w:t>
      </w:r>
      <w:r w:rsidR="002A6A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Тематическое планирование непосредственно образовательной деятельности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5"/>
        <w:gridCol w:w="1703"/>
        <w:gridCol w:w="1705"/>
        <w:gridCol w:w="1703"/>
        <w:gridCol w:w="1714"/>
        <w:gridCol w:w="1705"/>
      </w:tblGrid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Сентябрь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«Сегодня дошколята, завтра – школьники»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особенностями организации учебного процесса в школе, правилами поведения на уроках, учебными дисциплинами; активизировать умения сравнивать предметы по форме, расположению в пространстве; формировать умение уменьшать и увеличивать количество на 1, считать до 7; активизировать знания о прямоугольнике; развивать певческие навыки детей; закрепить умение выделять крупные и мелкие детали и их пропорциональные соотношения при конструировании заданий из тематических конструкторов; поддерживать интерес к литературе.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ребенок активно взаимодействует со сверстниками и взрослыми;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мире; знаком с произведениями детской литературы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«Школа»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«Чему учат в школе?»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«Школьные принадлежности. Правила поведения в школе»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«Скоро в школу мы пойдем»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школу. Правила поведения на дороге»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«Осенняя пора, очей очарованье»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умение описывать осень, называть признаки осени, различия между летом и осенью; активизировать знания о квадрате; закрепить умение считать до 7, увеличивать и уменьшать количество предметов на 2; развивать певческие навыки, внимание, выносливость; поддерживать интерес к литературе.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инициативу в познавательно-исследовательской деятельности, активно взаимодействует со сверстниками и взрослыми; проявляет любознательность, пытается самостоятельно придумать объяснения явлениям природы; обладает начальными знаниями о природном мире; знаком с произведениями детской литературы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«Осенний урожай»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«Осенние цветы»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«Ранняя осень»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«Осень на пороге»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«Грибы в осеннем лесу»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«Труд людей осенью»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трудом людей осенью, инструментами для труда и их назначением; формировать навыки счета до 8; продолжать учить увеличивать и уменьшать количество на единицу; поддерживать интерес к чтению, побуждать драматизировать сказки; развивать силу, координацию движений, певческие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умения. 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взрослым; пытается самостоятельно придумывать объяснения явлениям природы и поступкам людей; склонен наблюдать; обладает начальными знаниями о природном и социальном мире; может соблюдать правила безопасного поведения; способен выбирать себе род занятий, участников совместной деятельности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«Инструменты для осеннего труда»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«Хозяйственный дятел»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«Сельскохозяйственный труд»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«Урожайная песенка»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«Осенние приметы»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«Земля – наш общий дом»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умение понимать знаки на карте; познакомить с названием стран, рек, озер, гор, национальностей; познакомить с национальными костюмами; воспитывать желание беречь Землю и природу; развивать певческие умения; упражнять в определении места предмета в пространстве; активизировать знания об овале; обучать правилам поведения в природе.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проявляет инициативу в игре, познавательно-исследовательской деятельности, активно взаимодействует со сверстниками и взрослыми; проявляет любознательность; обладает начальными знаниями о природном и социальном мире; обладает установкой положительного отношения к миру, другим людям и самому себе, элементарными представлениями из области естествознания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«Подводное царство»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планета»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«Глобус – модель Земли»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«Творчество народов планеты Земля»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«Многообразие стран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народов на нашей планете. Правила поведения с незнакомыми людьми»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Октябрь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«Мой город»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эмблемой родного города, с его достопримечательностями; формировать чувство любви к своему городу; закрепить умение рассказывать о своем городе, считать до 9, увеличивать и уменьшать количество на единицу; упражнять в сравнении предметов по длине, ширине, высоте; активизировать знания о трапеции; развивать певческие навыки, поддерживать интерес к чтению, развивать быстроту, ловкость.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активно взаимодействует со сверстниками и взрослыми, овладевает основными культурными способами деятельности,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обладает установкой положительного отношения к миру, проявляет любознательность;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мире, в котором он живет, элементарными представлениями из области истории; знаком с произведениями детской литературы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«Городской транспорт. Труд водителя»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«Трапеция»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«Достопримечательности моего города»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«Улица широкая»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по городу»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«Родная страна»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 детей представление о России, умение рассказывать о стране; ознакомить с государственными символами, воспитывать чувство любви к родной стране; упражнять в умении сравнивать предметы по длине, ширине, высоте; активизировать знания о ромбе; поддерживать интерес к чтению; развивать певческие умения, быстроту, ловкость, координацию движений. 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достаточно хорошо владеет устной речью, обладает установкой положительного отношения к миру, развитым воображением, проявляет любознательность;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мире, в котором он живет, элементарными представлениями из области истории; знаком с произведениями детской литературы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 родной страны»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Россия»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«Карта России. Флаг России»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 России»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по осеннему городу»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«Мир предметов и техники»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знания о различных предметах, их назначении, навыки счета до 10; дать знания о правилах обращения с техникой; активизировать знания детей о шаре; упражнять в умении сравнивать предметы по размеру, толщине, весу; поддерживать интерес к литературе; развивать певческие умения, быстроту, ловкость, навыки безопасного поведения в быту.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достаточно хорошо владеет устной речью, обладает развитым воображением, элементарными представлениями из области истории, математики, естествознания, проявляет любознательность; задает вопросы взрослым и сверстникам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«Телефон»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«Сравнение предметов»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«Телевизор»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«Телефон»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«Электроприборы»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«Труд взрослых. профессии»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названиями профессий, показать важность каждой профессии; формировать умение рассказывать о профессиях; развивать координацию движений, быстроту, ловкость, певческие умения; поддерживать интерес к литературе; закрепить умение считать до 10, увеличивать и уменьшать количество на 2; активизировать знания о кубе; упражнять в сравнении предметов по размеру, цвету, весу; дать знания об опасных ситуациях в быту.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достаточно хорошо владеет устной речью, обладает развитым воображением, начальными знаниями о социальном мире, в котором он живет; задает вопросы взрослым и сверстникам; может следовать социальным нормам поведения и правилам в разных видах деятельности, соблюдать правила безопасного поведения, может контролировать свои движения и управлять ими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«Атрибуты людей разных профессий»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«Повар»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«Портниха»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«Кто что делает?»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«Опасные профессии»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Ноябрь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«Семья и семейные традиции»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представление о семье, семейных и родственных отношениях, о проявлении в семье заботы, любви, уважения друг к другу; развивать умение рассказывать о семье, семейных традициях, увеличивать и уменьшить числа на 1 и 2; активизировать знания о ромбе; упражнять в определении места предмета в пространстве; развивать певческие умения, координацию движений, ловкость, быстроту; поддерживать интерес к чтению.</w:t>
            </w:r>
          </w:p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другим людям и самому себе; активно взаимодействует со сверстниками и взрослыми; достаточно хорошо владеет устной речью, подвижен, вынослив, владеет основными движениями; может следовать социальным нормам поведения в разных видах деятельности, во взаимоотношении со взрослыми и сверстниками; проявляет любознательность, пытается самостоятельно придумывать объяснение поступкам людей; обладает начальными знаниями о себе и социальном мире, в котором живет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«Родственные отношения»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«Мама»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«Родственники»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«Самый родной человек»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«Безопасность в доме»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«Наши добрые дела»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воспитывать вежливость, желание оказывать помощь; учить анализировать поступки людей; упражнять в счете до 10, в увеличении и уменьшении числа на 1 и 2; активизировать знания о цилиндре, умение сравнивать предметы по количеству; поддерживать интерес к чтению, творчеству; ознакомить с опасными ситуациями в быту; развивать певческие навыки, быстроту, ловкость, умение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заботиться о здоровье.</w:t>
            </w:r>
          </w:p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основными культурными способами деятельности, способен выбирать участников совместной деятельности,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разрешить конфликты, может выражать свои мысли и желания, следовать социальным нормам поведения и правилам в разных видах деятельности, во взаимоотношениях со взрослыми и сверстниками; пытается самостоятельно придумывать объяснения поступкам людей; обладает начальными знаниями о социальном мире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«Помощники»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«Доброта»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«Добрые дела»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«Поступки детей»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«Поздняя осень»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умение называть приметы поздней осени, сравнивать позднюю и раннюю осень, передавать в лепке отличительные признаки предмета; развивать певческие умения, быстроту, ловкость; продолжать знакомить с опасными ситуациями в природе; развивать логическое мышление, внимательность; упражнять в определении места предмета в пространстве; активизировать знания о трапеции; поддерживать интерес к чтению.</w:t>
            </w:r>
          </w:p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взрослым, интересуется причинно-следственными связями, пытается самостоятельно придумывать объяснения явлениям природы, склонен наблюдать; обладает начальными знаниями о природном мире, элементарными представлениями о живой природе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«Тучи дождевые»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«Осенины-именины»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«Осенний зонт»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«Ноябрь»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«Лети, листок, ко мне в кузовок»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«Мир комнатных растений»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ознакомить с названиями комнатных растений, учить ухаживать за ними; упражнять в счете до 10, в увеличении и уменьшении количества на 1 и 2, в нахождении места предмета в пространстве; активизировать знания о геометрических фигурах и телах; поддерживать интерес к творчеству и чтению; развивать быстроту, ловкость, певческие умения, стремление заботиться о здоровье.</w:t>
            </w:r>
          </w:p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интересуется причинно-следственными связями, склонен наблюдать; обладает начальными знаниями о природном мире, элементарными представлениями из области живой природы, естествознания, математики; способен к принятию собственных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решений, опираясь на свои знания и умения в различных видах деятельности; он подвижен, вынослив, владеет основными движениями, может выражать свои мысли и желания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«Уход за комнатными растениями»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«Фиалка»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«Стадии жизни растения»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«Аленький цветочек»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«Зачем нужны комнатные растения»</w:t>
            </w:r>
          </w:p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Декабрь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«Зимушка-зима»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умение называть признаки зимы, описывать зиму; поддерживать интерес к художественному творчеству, чтению; развивать быстроту, ловкость, певческие умения, логическое мышление; побуждать заботиться о здоровье; упражнять в счете до 10; активизировать знания о геометрических фигурах и телах; учить сравнивать монеты по размеру и достоинству.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развитым воображением, достаточно хорошо владеет устной речью; подвижен, вынослив, владеет основными движениями;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«Снегурочка»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«Песня Снегурочки»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 летит»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«Танец снежинок»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«Снежинки»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«Будь осторожен!»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Цели педагогической деятельности: </w:t>
            </w:r>
            <w:r>
              <w:rPr>
                <w:rFonts w:ascii="Times New Roman" w:hAnsi="Times New Roman" w:cs="Times New Roman"/>
                <w:color w:val="000000"/>
              </w:rPr>
              <w:t>закрепить знания о зимних играх и забавах, навыки конструирования из бумаги; обучать осторожному поведению во время зимних игр и забав; поддерживать интерес к чтению; развивать певческие способности, быстроту, ловкость; учить ходить на лыжах; упражнять в счете до 10, в увеличении количества на 1–2, в наборе и разменивании монет.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у ребенка развита крупная и мелкая моторика; он подвижен, вынослив, владеет основными движениями; может контролировать свои движения и управлять ими, соблюдать правила безопасного поведения; обладает начальными знаниями о себе и социальном мире, склонен к принятию собственных решений, обладает установкой положительного отношения к миру, другим людям и самому себе, способен договариваться, учитывать интересы других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на лыжах в лес идем»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«Снеговик»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игры и забавы»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«Снежный колобок»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«Будь осторожен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зимой»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3-я неделя. Тема «Готовимся к новогоднему празднику»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знакомить с традициями празднования Нового года; формировать умение рассказывать о праздновании Нового года в своей семье; развивать певческие умения, быстроту, ловкость; продолжать учить ходить на лыжах; побуждать заботиться о природе; знакомить с опасными ситуациями в быту; поддерживать интерес к чтению; упражнять в счете до 10, в увеличении и уменьшении количества на 1–2; активизировать знания о геометрических фигурах; закрепить умение определять части целого.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активно взаимодействует со сверстниками и взрослыми, обладает развитым воображением, достаточно хорошо владеет устной речью, проявляет любознательность, обладает начальными знаниями о социальном мире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«Елочные игрушки»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отмечать Новый год?»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 елку наряжали»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«Живи, елочка!»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«Зимние чудеса»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о снеге, льде, морозных узорах на стекле; умение определять части целого; навыки счета до 10; упражнять в определении места предметов в пространстве; поддерживать интерес к художественному творчеству; развивать фантазию, ловкость, умение ходить на лыжах; формировать навыки здоровьесберегающего и безопасного поведения.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 взрослым и сверстникам; интересуется причинно-следственными связями; пытается самостоятельно придумать объяснения явлениям природы; склонен наблюдать, экспериментировать; обладает начальными знаниями о природном мире, развитым воображением; может соблюдать правила безопасного поведения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«Зимние загадки»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«Снежинки»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«Морозный узор на стекле»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«Мороз Иванович»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«Какие бывают снежинки?»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Январь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«Неделя игры»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дать представление о Святках, колядках, Рождестве; развивать певческие умения, быстроту, ловкость; поддерживать интерес к чтению, художественному творчеству; побуждать заботиться о здоровье; знакомить с опасными ситуациями в быту; активизировать знания о геометрических фигурах.</w:t>
            </w:r>
          </w:p>
          <w:p w:rsidR="002A6A92" w:rsidRDefault="002A6A92" w:rsidP="002A6A92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инициативу и самостоятельность в игре, обладает установкой положительного отношения к миру, активно взаимодействует со взрослыми и сверстниками, участвует в совместных играх,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способен договариваться, учитывать интересы и чувства других, владеет разными формами и видами игры, может подчиняться разным правилам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«Салки-сороконожки»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«Эксперименты с водой»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«Рождество»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вы знаете о Рождестве?»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«Безопасность зимой»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«Неделя творчества»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народными промыслами, воспитывать интерес к народному быту и изделиям декоративно-прикладного искусства; поддерживать интерес к лепке и рисованию, чтению художественной литературы.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склонен наблюдать, экспериментировать, овладевает основными культурными способами деятельности, обладает установкой положительного отношения к миру, развитым воображением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«Матрешка»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«Ярмарка»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«Дымковские игрушки»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«Изделия из Палеха»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«Лепим животных»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«Неделя познания. Зимушка хрустальная»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 неживой природе; познакомить с круговоротом воды в природе; учить описывать зиму, изображенную на картинах, выделять средства выразительности в музыкальных произведениях; воспитывать трудовые навыки.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к разным видам труда, развитым воображением, начальными знаниями о природном мире; достаточно хорошо владеет устной речью; проявляет любознательность; задает вопросы; интересуется причинно-следственными связями; пытается самостоятельно придумывать объяснения явлениям природы; склонен наблюдать, экспериментировать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«Вспоминаем Новый год»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«Январь»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«Волшебница – вода»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«Круговорот воды»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«Лед, снег, вода»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Февраль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«Друзья спорта»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развивать интерес к физической культуре и спорту, познакомить с произведениями живописи и скульптуры спортивной тематики; создать условия для самостоятельной здоровьесберегающей деятельности детей; развивать у детей физические качества: быстроту, координацию, гибкость, умение анализировать (контролировать и оценивать) свои движения и движения товарищей, соблюдать правила безопасного поведения в подвижных играх, в спортивном зале.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активно взаимодействует со сверстниками и взрослыми; может следовать социальным нормам и правилам в разных видах деятельности, во взаимоотношениях со взрослыми и сверстниками; обладает начальными знаниями о социальном мире; знаком с произведениями детской литературы;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«Будем спортом заниматься»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«Велоспорт»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«Зимний спорт»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«Олимпийские игры»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«Веселые старты»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«Юные путешественники»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 глобусе, материках и океанах, названиях некоторых рек и морей на карте мира; закрепить навыки счета в прямом и обратном порядке; способствовать углублению и дифференциации читательских интересов; совершенствовать навыки художественно-речевой деятельности на основе литературных текстов.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 и сверстникам, склонен наблюдать; обладает начальными знаниями о природном и социальном мире, элементарными представлениями из области естествознания, математики; достаточно хорошо владеет устной речью, обладает развитым воображением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морям и океанам»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 морям и океанам»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 морском дне»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 – царство снега и льда»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«Глобус – модель Земли»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«Защитники Отечества»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о военных профессиях, значении этих профессий для нашей страны;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стимулировать речевое творчество детей, интерес к общению со сверстниками и взрослыми; развивать словарь за счет расширения представлений о явлениях социальной жизни, литературно-художественный вкус, интерес к слушанию музыки, выполнению движений под музыку; побуждать делиться со взрослыми и сверстниками впечатлениями, рассказать о переживаниях, которые вызвало произведение; воспитывать уважение к труду людей военных профессий, чувство гордости за Российскую армию.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обладает установкой положительного отношения к миру, к другим людям; может использовать речь для выражения своих мыслей, чувств, желаний; может соблюдать правила безопасного поведения; обладает начальными знаниями о социальном мире, в котором он живет; знаком с произведениями детской литературы; обладает элементарными представлениями из области истории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«Наша армия»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«Моряки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танкисты»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«Подарок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дедушке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папе»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«Будем родине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служить!»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«Пограничник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 заставе!»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4-я неделя. Тема «Народная культура в традиции»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с некоторыми народными ремеслами, предметами русского быта, русскими народными забавами и играми; развивать любознательность, интерес к художественной деятельности, традициям и обычаям русского народа, народным играм, подвижным играм и забавам, физической культуре.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деятельности; обладает установкой положительного отношения к миру, участвует в совместных со взрослыми и сверстниками играх, владеет разными формами и видами игры, проявляет любознательность, обладает начальными знаниями о социальном мире, в котором он живет, элементарными представлениями из области истории; он подвижен, вынослив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«Павлово-посадский платок»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«Красные девицы и добрые молодцы»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«Дымковская игрушка»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«Сказка – ложь, да в ней намек…»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«Русская изба»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Март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«Женский праздник»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празднике 8 Марта, истории его возникновения; развивать творческие способности, воображение, фантазию; воспитывать уважительное отношение ко всем женщинам, любовь и нежное отношение к маме, желание помогать в ее работе по дому, радовать ее хорошими делами и поступками.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другим людям, достаточно хорошо владеет устной речью, пытается самостоятельно придумывать объяснения поступкам людей, обладает начальными знаниями о социальном мире, в котором он живет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«Ветка мимозы для бабушек и мам»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 балу в сказочном королевстве»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«Моя мамочка»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«Наши мамы»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«Профессия моей мамы»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«Уроки вежливости и этикета»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знакомить с правилами этикета; формировать у детей навыки культурного поведения в повседневной жизни, представления о такте, вежливости, воспитанности, понимание того, что вежливость является важным составляющим качеством воспитанного человека; учить видеть свои недостатки в поведении и уметь их исправлять, избавляться от дурных привычек и способствовать формированию полезных; развивать умение контролировать свое поведение,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прислушиваться к мнению других; воспитывать уважительное отношение к окружающим людям; закреплять знания правил доброжелательного общения, безопасного поведения в общественных местах.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подчиняться разным правилам и социальным нормам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«Ветка мимозы для бабушек и мам»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«Винни-Пух и его друзья»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«Мы в цирке»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 мире вежливых слов»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«Сахар и его свойства»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«Весна пришла!»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представления детей о характерных признаках весны; учить видеть и понимать красоту весеннего пейзажа через поэтические, музыкальные, художественные образы; воспитывать любовь к окружающей природе и желание передать ее красоту.</w:t>
            </w:r>
          </w:p>
          <w:p w:rsidR="002A6A92" w:rsidRDefault="002A6A92" w:rsidP="002A6A92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задает вопросы,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«Дед Мазай и зайцы»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в весенний лес»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«Весна»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«Весна идет – весне дорогу»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«Птицы»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«Неделя книги»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с детьми названия знакомых книг, имена известных авторов, представление, как, из какого материала изготавливается книга, знания о свойствах бумаги (мнется, рвется, режется, намокает, плавает, тонет, горит); расширить знания о профессии библиотекаря; обогащать словарь словами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наборщик, печатник, переплетчик</w:t>
            </w:r>
            <w:r>
              <w:rPr>
                <w:rFonts w:ascii="Times New Roman" w:hAnsi="Times New Roman" w:cs="Times New Roman"/>
                <w:color w:val="000000"/>
              </w:rPr>
              <w:t>; прививать любовь к книгам, интерес к художественным произведениям.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знаком с произведениями детской литературы, хорошо владеет устной речью; обладает развитым воображением, установкой положительного отношения к миру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«Сказочные птицы»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«Город сказок»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«Герои любимых сказок»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библиотеку»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«Откуда книга пришла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Апрель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«Неделя здоровья»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tabs>
                <w:tab w:val="left" w:pos="346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способствовать укреплению психического и физического здоровья, самостоятельной здоровьесберегающей деятельности детей; актуализировать знания о полезных привычках, их значении для здоровья человека; создать условия для усвоения детьми знаний о внешнем строении человека, его основных внутренних органах, их функциях и значении, мерах сохранения здоровья и профилактики заболеваний дыхательных путей; закрепить знания об условиях сохранения и укрепления здоровья в весенний период, знания о гигиене зубов; учить делать выводы по результатам наблюдений за собственным организмом; развивать интерес к физической культуре, подвижным играм; создать ситуацию для формирования у детей здоровьесберегающей компетентности при обсуждении проблем сохранения здоровья.</w:t>
            </w:r>
          </w:p>
          <w:p w:rsidR="002A6A92" w:rsidRDefault="002A6A92" w:rsidP="002A6A92">
            <w:pPr>
              <w:pStyle w:val="ParagraphStyle"/>
              <w:tabs>
                <w:tab w:val="left" w:pos="3465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начальными знаниями о себе, может соблюдать правила личной гигиены; он подвижен, вынослив, владеет основными движениями, может контролировать свои движения и управлять ими; обладает установкой положительного отношения к миру, активно взаимодействует со сверстниками и взрослыми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«Добрый доктор Айболит»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«Полезные привычки»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 организм»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«Здоровые зубы»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«Береги здоровье»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«Космические просторы»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условия для получения знаний о профессии ученых, изучающих космос, небесные тела, космонавтах, значении этих профессий в нашей жизни; познакомить с названиями основных небесных тел Солнечной системы, значением Солнца для здоровья человека, с Луной как спутником Земли.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развитым воображением; проявляет любознательность, задает вопросы взрослым и сверстникам, интересуется причинно-следственными связями, склонен наблюдать; обладает элементарными представлениями из области естествознания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«Звездное небо»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«Полет в космос»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«Солнечная система»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«Ю. А. Гагарин – первый космонавт»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«Земля и Луна»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«Юный гражданин»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символах России, символическом значении триколора, о разных народах, населяющих Россию; развивать интерес к истории и культуре России; расширять словарь детей за счет расширения представлений о явлениях социальной жизни.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поступкам людей; обладает начальными знаниями о социальном мире, в котором он живет, элементарными представлениями из области истории; может следовать социальным нормам поведения и правилам в разных видах деятельности, во взаимоотношениях со взрослыми и сверстниками; овладевает основными культурными способами деятельности, способен учитывать интересы и чувства других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«Наша родина – Россия»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«Дружат люди всей страны»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права человека»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«Честное слово»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«Что такое хорошо и что такое плохо»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4-я неделя. Тема «Дорожная азбука»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правил дорожного движения; создать условия для получения знаний о профессии сотрудников дорожной полиции, значении этих профессий в нашей жизни; познакомить с дорожными знаками, их классификацией и предназначением; создавать игровые ситуации для закрепления новых знаний, запоминания названий и образов дорожных знаков.</w:t>
            </w:r>
          </w:p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деятельности; участвует в совместных играх; обладает развитым воображением, которое реализует в разных видах деятельности, прежде всего в игре; умеет подчиняться разным правилам и социальным нормам, может соблюдать правила безопасного поведения; обладает начальными знаниями о социальном мире, в котором он живет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«Перекресток»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«Транспорт на улицах города»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на транспортную площадку»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«Красный, желтый, зеленый»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«Дорожные знаки»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before="75" w:after="75"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</w:rPr>
              <w:t>Май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1-я неделя. Тема «9 Мая»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и расширить знания детей о героях, защищавших нашу Родину во время ВОВ; познакомить с историей праздника 9 Мая, историей Великой Отечественной войны, памятниками, посвященными героям ВОВ; воспитывать чувство патриотизма, любви к историческому прошлому Родины, гордость за русский народ, уважительное отношение к ветеранам Великой Отечественной войны.</w:t>
            </w:r>
          </w:p>
          <w:p w:rsidR="002A6A92" w:rsidRDefault="002A6A92" w:rsidP="002A6A92">
            <w:pPr>
              <w:pStyle w:val="ParagraphStyle"/>
              <w:tabs>
                <w:tab w:val="left" w:pos="3465"/>
              </w:tabs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задает вопросы взрослым и сверстникам, пытается самостоятельно придумывать объяснения поступкам людей; обладает начальными знаниями о социальном мире, в котором живет, элементарными представлениями из области истории, установкой положительного отношения к миру, другим людям и самому себе; адекватно проявляет свои чувства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«Букет сирени»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«Праздничный салют!»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«Тюльпаны»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«День Победы»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к мемориалу погибшим»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2-я неделя. Тема «Искусство и культура»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формировать у детей представление о скульптуре как одном из жанров изобразительного искусства; познакомить с понятиями «архитектура», «архитектор», с архитектурой родного города, видами скульптуры; закрепить знания о народных промыслах, профессиях людей, связанных с искусством; продолжать учить различать музыку разных жанров; привлечь внимание детей к значимости творческого начала в личности человека; воспитывать интерес к русскому декоративно-прикладному искусству, любовь к народным традициям, стремление к творческой деятельности.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деятельности, способен выбирать себе род занятий; обладает установкой положительного отношения к миру, к разным видам труда, другим людям и самому себе; активно взаимодействует со взрослыми и сверстниками; обладает развитым воображением; достаточно хорошо владеет устной речью; знаком с произведениями детской литературы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«Народные мастера»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«Архитектура родного города»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«Знакомство со скульптурой»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сказкам А. С. Пушкина»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«Музыка и живопись»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3-я неделя. Тема «Опыты и эксперименты»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познакомить детей с некоторыми свойствами воды, песка, глины, воздуха, углубить представления о различных материалах, из которых сделаны окружающие предметы: металле, дереве, стекле, пластмассе, резине.</w:t>
            </w:r>
          </w:p>
          <w:p w:rsidR="002A6A92" w:rsidRDefault="002A6A92" w:rsidP="002A6A9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проявляет любознательность, интересуется причинно-следственными связями, пытается самостоятельно придумывать объяснения явлениям природы; склонен наблюдать, экспериментировать; обладает элементарными представлениями из области живой природы, естествознания; овладевает основными культурными способами деятельности, проявляет инициативу и самостоятельность в игре, познавательно-исследовательской деятельности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«Лепим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игрушки из глины»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«Путешествие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сказочный лес»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«Воздух-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невидимка»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«Такие разные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игрушки»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«Вода вокруг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нас»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4-я неделя. Тема «Экологическая тропа»</w:t>
            </w:r>
          </w:p>
        </w:tc>
      </w:tr>
      <w:tr w:rsidR="002A6A92" w:rsidTr="002A6A92">
        <w:trPr>
          <w:trHeight w:val="15"/>
        </w:trPr>
        <w:tc>
          <w:tcPr>
            <w:tcW w:w="14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 педагогической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знания детей об объектах экологической тропы детского сада; познакомить с разными породами деревьев; закреплять знания детей о насекомых, лекарственных травах,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ядовитых растениях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формировать практические навыки работы с разнообразным природным материалом;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интерес к природе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уточнить представления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взаимосвязи растительного мира и человека; </w:t>
            </w:r>
            <w:r>
              <w:rPr>
                <w:rFonts w:ascii="Times New Roman" w:hAnsi="Times New Roman" w:cs="Times New Roman"/>
                <w:color w:val="000000"/>
              </w:rPr>
              <w:t>воспитывать интерес, бережное, заботливое отношение к окружающей природе.</w:t>
            </w:r>
          </w:p>
          <w:p w:rsidR="002A6A92" w:rsidRDefault="002A6A92" w:rsidP="002A6A9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Планируемые целевые ориентиры образования: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ребенок обладает установкой положительного отношения к миру, достаточно хорошо владеет устной речью; проявляет любознательность,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недели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</w:tr>
      <w:tr w:rsidR="002A6A92" w:rsidTr="002A6A92">
        <w:trPr>
          <w:trHeight w:val="1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Темы НОД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«Юные садовники»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«Цветик-семицветик»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«Бабочки»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«Путешествие по экологической тропе»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92" w:rsidRDefault="002A6A92" w:rsidP="002A6A9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«Лекарственные растения»</w:t>
            </w:r>
          </w:p>
        </w:tc>
      </w:tr>
    </w:tbl>
    <w:p w:rsidR="002A6A92" w:rsidRDefault="002A6A92" w:rsidP="002A6A92"/>
    <w:p w:rsidR="000A675C" w:rsidRPr="00C4106B" w:rsidRDefault="000A675C" w:rsidP="002A6A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1716F4" w:rsidRPr="004130B7" w:rsidRDefault="00E00A33" w:rsidP="001716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</w:t>
      </w:r>
      <w:r w:rsidR="001716F4"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1716F4" w:rsidRPr="00171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16F4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родителями</w:t>
      </w:r>
    </w:p>
    <w:p w:rsidR="001716F4" w:rsidRDefault="001716F4" w:rsidP="001716F4">
      <w:pPr>
        <w:pStyle w:val="ab"/>
        <w:ind w:firstLine="709"/>
        <w:rPr>
          <w:sz w:val="24"/>
          <w:szCs w:val="24"/>
        </w:rPr>
      </w:pPr>
      <w:r w:rsidRPr="004130B7">
        <w:rPr>
          <w:sz w:val="24"/>
          <w:szCs w:val="24"/>
          <w:u w:val="single"/>
        </w:rPr>
        <w:t>Цель работы по реализации блока:</w:t>
      </w:r>
      <w:r w:rsidRPr="004130B7">
        <w:rPr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sz w:val="24"/>
          <w:szCs w:val="24"/>
        </w:rPr>
        <w:t>.</w:t>
      </w:r>
      <w:r w:rsidR="00314596">
        <w:rPr>
          <w:sz w:val="24"/>
          <w:szCs w:val="24"/>
        </w:rPr>
        <w:t xml:space="preserve"> СМ ПРИЛОЖЕНИЕ 1</w:t>
      </w:r>
    </w:p>
    <w:p w:rsidR="001716F4" w:rsidRPr="00257131" w:rsidRDefault="001716F4" w:rsidP="001716F4">
      <w:pPr>
        <w:pStyle w:val="ab"/>
        <w:ind w:firstLine="709"/>
        <w:rPr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отчетности, выход информации</w:t>
            </w:r>
          </w:p>
        </w:tc>
      </w:tr>
      <w:tr w:rsidR="001716F4" w:rsidRPr="004130B7" w:rsidTr="006B1359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17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«Ознакомление с планом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2A6A92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9D" w:rsidRPr="00AB1EC0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  <w:p w:rsidR="00963D9D" w:rsidRPr="00AB1EC0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88A">
              <w:rPr>
                <w:rFonts w:ascii="Times New Roman" w:hAnsi="Times New Roman"/>
                <w:sz w:val="24"/>
                <w:szCs w:val="24"/>
              </w:rPr>
              <w:t>«Ребенок и правила дорожного движения».</w:t>
            </w:r>
          </w:p>
          <w:p w:rsidR="001716F4" w:rsidRPr="004130B7" w:rsidRDefault="001716F4" w:rsidP="0024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716F4" w:rsidRPr="004130B7" w:rsidTr="006B1359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9D" w:rsidRPr="00AB1EC0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</w:p>
          <w:p w:rsidR="00963D9D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 xml:space="preserve">«Все о развитии детской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lastRenderedPageBreak/>
              <w:t>речи».</w:t>
            </w:r>
          </w:p>
          <w:p w:rsidR="001716F4" w:rsidRPr="002024E5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24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 фотографиями</w:t>
            </w: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9D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963D9D" w:rsidRPr="00AB1EC0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«Наступили холода»</w:t>
            </w:r>
            <w:r>
              <w:rPr>
                <w:rFonts w:ascii="Times New Roman" w:hAnsi="Times New Roman"/>
                <w:sz w:val="24"/>
                <w:szCs w:val="24"/>
              </w:rPr>
              <w:t>- грипп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меры профилактики.</w:t>
            </w:r>
          </w:p>
          <w:p w:rsidR="001716F4" w:rsidRPr="00DF74BF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Default="001716F4" w:rsidP="0024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Конспект, </w:t>
            </w:r>
            <w:r w:rsid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D9D" w:rsidRPr="00AB1EC0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963D9D" w:rsidRPr="00AB1EC0" w:rsidRDefault="00963D9D" w:rsidP="0096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«Закаливание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- одна из форм профилактики простудных заболеваний детей».</w:t>
            </w:r>
          </w:p>
          <w:p w:rsidR="001716F4" w:rsidRPr="002024E5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963D9D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Наглядная информация </w:t>
            </w:r>
          </w:p>
        </w:tc>
      </w:tr>
      <w:tr w:rsidR="001716F4" w:rsidRPr="004130B7" w:rsidTr="00DE2192">
        <w:trPr>
          <w:trHeight w:val="8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92" w:rsidRPr="00AB1EC0" w:rsidRDefault="00DE2192" w:rsidP="00DE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1716F4" w:rsidRPr="003154E5" w:rsidRDefault="00DE2192" w:rsidP="00DE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«Ребенок и дорога. Правила поведения на улиц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DE2192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6F4" w:rsidRPr="004130B7" w:rsidRDefault="00CE7825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E21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DE2192" w:rsidRPr="004130B7" w:rsidTr="00DE2192">
        <w:trPr>
          <w:trHeight w:val="1419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92" w:rsidRPr="004130B7" w:rsidRDefault="00DE2192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92" w:rsidRPr="00AB1EC0" w:rsidRDefault="00DE2192" w:rsidP="00DE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DE2192" w:rsidRPr="00AB1EC0" w:rsidRDefault="00DE2192" w:rsidP="006B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«Все о компьютерных играх»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92" w:rsidRDefault="00DE2192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92" w:rsidRDefault="00DE2192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92" w:rsidRDefault="00DE2192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6F4" w:rsidRPr="004130B7" w:rsidTr="006B1359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Анкетирование, опросы</w:t>
            </w:r>
          </w:p>
          <w:p w:rsidR="001716F4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Pr="004130B7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Pr="004130B7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Pr="004130B7" w:rsidRDefault="001716F4" w:rsidP="0024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6F4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F4" w:rsidRDefault="00CE7825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4" w:rsidRDefault="001716F4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947" w:rsidRPr="004130B7" w:rsidTr="006B1359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4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94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ругие формы работы с родителями</w:t>
            </w:r>
          </w:p>
          <w:p w:rsidR="00DC394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947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</w:tr>
      <w:tr w:rsidR="00DC3947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C3947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 и дата проведения отражается в плане работы с родителями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C3947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Конспекты, фотоотчеты, дипломы, сертификаты и др.</w:t>
            </w:r>
          </w:p>
        </w:tc>
      </w:tr>
      <w:tr w:rsidR="00DC3947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4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</w:tr>
      <w:tr w:rsidR="00DC3947" w:rsidRPr="004130B7" w:rsidTr="006B135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C3947" w:rsidRPr="004130B7" w:rsidTr="006B1359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ремонтах,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C3947" w:rsidRPr="004130B7" w:rsidRDefault="00DC3947" w:rsidP="006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47" w:rsidRPr="004130B7" w:rsidRDefault="00DC3947" w:rsidP="006B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1716F4" w:rsidRDefault="001716F4" w:rsidP="00171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65458" w:rsidRDefault="001716F4" w:rsidP="001745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77755" w:rsidRPr="006B1359" w:rsidRDefault="006B1359" w:rsidP="0017775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B13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3.4.1 </w:t>
      </w:r>
      <w:r w:rsidR="00177755" w:rsidRPr="006B13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Конкурсы совместного детско-родительского творчества</w:t>
      </w:r>
    </w:p>
    <w:p w:rsidR="00177755" w:rsidRPr="00BF1452" w:rsidRDefault="00177755" w:rsidP="001777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13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привлечение родителей к совместной 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177755" w:rsidRPr="00BF1452" w:rsidRDefault="00177755" w:rsidP="001777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177755" w:rsidRPr="004130B7" w:rsidTr="0017775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1D02C5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1D02C5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1D02C5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1D02C5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7755" w:rsidRPr="004130B7" w:rsidTr="00177755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4130B7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4130B7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4130B7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755" w:rsidRPr="004130B7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177755" w:rsidRPr="004130B7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55" w:rsidRPr="004130B7" w:rsidTr="0017775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55" w:rsidRPr="004130B7" w:rsidRDefault="008B0DD3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77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55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детско-родительского творчества «Крепость снежную построим»</w:t>
            </w:r>
          </w:p>
          <w:p w:rsidR="00177755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Номинации: </w:t>
            </w:r>
          </w:p>
          <w:p w:rsidR="00177755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крепость»</w:t>
            </w:r>
          </w:p>
          <w:p w:rsidR="00177755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веселая горка из снега»</w:t>
            </w:r>
          </w:p>
          <w:p w:rsidR="00177755" w:rsidRDefault="00177755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55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 (в зависимости от погодных условий)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55" w:rsidRDefault="00177755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77755" w:rsidRDefault="00177755" w:rsidP="000A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E7825" w:rsidRDefault="00CE7825" w:rsidP="00D654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D65458" w:rsidRPr="004130B7" w:rsidRDefault="00D65458" w:rsidP="00D654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D65458" w:rsidRPr="00496B3E" w:rsidTr="006B135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96B3E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96B3E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96B3E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96B3E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D65458" w:rsidRPr="004130B7" w:rsidTr="006B1359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Default="00BF397F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 </w:t>
            </w:r>
            <w:r w:rsidR="00D654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5458" w:rsidRPr="004130B7" w:rsidTr="006B1359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3" w:rsidRPr="00AB1EC0" w:rsidRDefault="008B0DD3" w:rsidP="008B0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Выставка детских совместно с родителями работ:</w:t>
            </w:r>
          </w:p>
          <w:p w:rsidR="00D65458" w:rsidRPr="004130B7" w:rsidRDefault="008B0DD3" w:rsidP="008B0D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«Чтобы не было беды….»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65458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5458" w:rsidRPr="004130B7" w:rsidTr="006B1359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стучится в двери». Детское художественное творчество на новогоднюю и зимнюю тематику.</w:t>
            </w:r>
          </w:p>
          <w:p w:rsidR="00D65458" w:rsidRPr="00121C9A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5458" w:rsidRPr="004130B7" w:rsidTr="006B1359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Default="00D65458" w:rsidP="006B135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любимого папочки»</w:t>
            </w:r>
          </w:p>
          <w:p w:rsidR="00CA7624" w:rsidRDefault="00CA7624" w:rsidP="00CA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Поделки родителей и детей</w:t>
            </w:r>
          </w:p>
          <w:p w:rsidR="00D65458" w:rsidRPr="00CA7624" w:rsidRDefault="00CA7624" w:rsidP="00CA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«Наши увлечения».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5458" w:rsidRPr="004130B7" w:rsidTr="006B135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92" w:rsidRPr="00AB1EC0" w:rsidRDefault="00DE2192" w:rsidP="00DE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C0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DE2192" w:rsidRPr="00AB1EC0" w:rsidRDefault="00DE2192" w:rsidP="00DE2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1EC0">
              <w:rPr>
                <w:rFonts w:ascii="Times New Roman" w:hAnsi="Times New Roman"/>
                <w:sz w:val="24"/>
                <w:szCs w:val="24"/>
              </w:rPr>
              <w:t>«Красный, желтый, зеленый…»</w:t>
            </w:r>
          </w:p>
          <w:p w:rsidR="00DE2192" w:rsidRDefault="00DE2192" w:rsidP="006B135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5458" w:rsidRPr="003154E5" w:rsidRDefault="00D65458" w:rsidP="006B135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5458" w:rsidRPr="004130B7" w:rsidTr="006B135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92" w:rsidRDefault="00DE2192" w:rsidP="006B135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65458" w:rsidRDefault="00D65458" w:rsidP="006B135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«Память народная вечно жива!»</w:t>
            </w:r>
          </w:p>
          <w:p w:rsidR="00D65458" w:rsidRPr="003154E5" w:rsidRDefault="00D65458" w:rsidP="006B1359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5458" w:rsidRPr="004130B7" w:rsidTr="006B1359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3154E5" w:rsidRDefault="00D65458" w:rsidP="0062788A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627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совместного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58" w:rsidRPr="004130B7" w:rsidRDefault="00D65458" w:rsidP="006B13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7C6DCF" w:rsidRDefault="007C6DCF" w:rsidP="00CF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A675C" w:rsidRPr="00C4106B" w:rsidRDefault="00E00A33" w:rsidP="00CF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3.5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. ПРАЗДНИКИ И РАЗВЛЕЧЕНИЯ</w:t>
      </w:r>
    </w:p>
    <w:p w:rsidR="002A6A92" w:rsidRPr="002A6A92" w:rsidRDefault="000A675C" w:rsidP="002A6A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блока: </w:t>
      </w:r>
      <w:r w:rsidRPr="00C410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формирование эмоций и чувств, являющихся важнейшим условием развития личности.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7623"/>
        <w:gridCol w:w="1749"/>
      </w:tblGrid>
      <w:tr w:rsidR="000A675C" w:rsidRPr="00C4106B" w:rsidTr="00453C78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7B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 и</w:t>
            </w:r>
            <w:r w:rsidR="00CF2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спортивные</w:t>
            </w:r>
            <w:r w:rsidRPr="00C41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развлечения для детей </w:t>
            </w:r>
          </w:p>
        </w:tc>
      </w:tr>
      <w:tr w:rsidR="007C6DCF" w:rsidRPr="00C4106B" w:rsidTr="007C6DCF">
        <w:trPr>
          <w:trHeight w:val="84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CF" w:rsidRPr="00C4106B" w:rsidRDefault="007C6DCF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CF" w:rsidRDefault="007C6DCF" w:rsidP="00CF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6DCF" w:rsidRDefault="007C6DCF" w:rsidP="00CF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7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BF397F" w:rsidRDefault="00BF397F" w:rsidP="00CF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Сентябрь-октябрь</w:t>
            </w:r>
          </w:p>
          <w:p w:rsidR="00BF397F" w:rsidRPr="00CF2417" w:rsidRDefault="00BF397F" w:rsidP="00CF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7C6DCF" w:rsidRPr="00CF2417" w:rsidRDefault="007C6DCF" w:rsidP="00CF2417">
            <w:pPr>
              <w:pStyle w:val="ab"/>
              <w:jc w:val="center"/>
              <w:rPr>
                <w:sz w:val="24"/>
                <w:szCs w:val="24"/>
              </w:rPr>
            </w:pPr>
            <w:r w:rsidRPr="00CF2417">
              <w:rPr>
                <w:rFonts w:eastAsia="Times New Roman"/>
                <w:sz w:val="24"/>
                <w:szCs w:val="24"/>
              </w:rPr>
              <w:t>Ноябрь</w:t>
            </w:r>
          </w:p>
          <w:p w:rsidR="007C6DCF" w:rsidRPr="00CF2417" w:rsidRDefault="007C6DCF" w:rsidP="00CF2417">
            <w:pPr>
              <w:pStyle w:val="ab"/>
              <w:rPr>
                <w:sz w:val="24"/>
                <w:szCs w:val="24"/>
              </w:rPr>
            </w:pPr>
            <w:r w:rsidRPr="00CF2417">
              <w:rPr>
                <w:sz w:val="24"/>
                <w:szCs w:val="24"/>
              </w:rPr>
              <w:t>Вечер игр «Осенние забавы »</w:t>
            </w:r>
          </w:p>
          <w:p w:rsidR="007C6DCF" w:rsidRPr="00CF2417" w:rsidRDefault="007C6DCF" w:rsidP="00CF2417">
            <w:pPr>
              <w:spacing w:after="0" w:line="240" w:lineRule="auto"/>
              <w:rPr>
                <w:rStyle w:val="105pt1"/>
                <w:rFonts w:eastAsiaTheme="minorEastAsia"/>
                <w:sz w:val="24"/>
                <w:szCs w:val="24"/>
              </w:rPr>
            </w:pPr>
            <w:r w:rsidRPr="00CF241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BF397F">
              <w:rPr>
                <w:rFonts w:ascii="Times New Roman" w:hAnsi="Times New Roman" w:cs="Times New Roman"/>
                <w:sz w:val="24"/>
                <w:szCs w:val="24"/>
              </w:rPr>
              <w:t>«Мама лишь одна бывает»</w:t>
            </w:r>
          </w:p>
          <w:p w:rsidR="007C6DCF" w:rsidRPr="00CF2417" w:rsidRDefault="007C6DCF" w:rsidP="00CF2417">
            <w:pPr>
              <w:spacing w:after="0" w:line="240" w:lineRule="auto"/>
              <w:jc w:val="center"/>
              <w:rPr>
                <w:rStyle w:val="105pt1"/>
                <w:rFonts w:eastAsiaTheme="minorEastAsia"/>
                <w:sz w:val="24"/>
                <w:szCs w:val="24"/>
              </w:rPr>
            </w:pPr>
            <w:r w:rsidRPr="00CF2417">
              <w:rPr>
                <w:rStyle w:val="105pt1"/>
                <w:rFonts w:eastAsiaTheme="minorEastAsia"/>
                <w:sz w:val="24"/>
                <w:szCs w:val="24"/>
              </w:rPr>
              <w:t>Декабрь</w:t>
            </w:r>
          </w:p>
          <w:p w:rsidR="007C6DCF" w:rsidRPr="00CF2417" w:rsidRDefault="007C6DCF" w:rsidP="00CF2417">
            <w:pPr>
              <w:pStyle w:val="ab"/>
              <w:rPr>
                <w:rStyle w:val="105pt1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CF2417">
              <w:rPr>
                <w:sz w:val="24"/>
                <w:szCs w:val="24"/>
              </w:rPr>
              <w:t>«Новогодние приключения»</w:t>
            </w:r>
          </w:p>
          <w:p w:rsidR="007C6DCF" w:rsidRPr="00CF2417" w:rsidRDefault="007C6DCF" w:rsidP="00CF2417">
            <w:pPr>
              <w:spacing w:after="0" w:line="240" w:lineRule="auto"/>
              <w:jc w:val="center"/>
              <w:rPr>
                <w:rStyle w:val="105pt1"/>
                <w:rFonts w:eastAsiaTheme="minorEastAsia"/>
                <w:sz w:val="24"/>
                <w:szCs w:val="24"/>
              </w:rPr>
            </w:pPr>
            <w:r w:rsidRPr="00CF2417">
              <w:rPr>
                <w:rStyle w:val="105pt1"/>
                <w:rFonts w:eastAsiaTheme="minorEastAsia"/>
                <w:sz w:val="24"/>
                <w:szCs w:val="24"/>
              </w:rPr>
              <w:t>Январь</w:t>
            </w:r>
          </w:p>
          <w:p w:rsidR="007C6DCF" w:rsidRPr="00CF2417" w:rsidRDefault="00BF397F" w:rsidP="00CF2417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rStyle w:val="105pt1"/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Крещенские поседелки</w:t>
            </w:r>
          </w:p>
          <w:p w:rsidR="007C6DCF" w:rsidRPr="00CF2417" w:rsidRDefault="007C6DCF" w:rsidP="00CF2417">
            <w:pPr>
              <w:pStyle w:val="11"/>
              <w:shd w:val="clear" w:color="auto" w:fill="auto"/>
              <w:tabs>
                <w:tab w:val="left" w:pos="346"/>
              </w:tabs>
              <w:contextualSpacing/>
              <w:jc w:val="center"/>
              <w:rPr>
                <w:rStyle w:val="105pt1"/>
                <w:sz w:val="24"/>
                <w:szCs w:val="24"/>
              </w:rPr>
            </w:pPr>
            <w:r w:rsidRPr="00CF2417">
              <w:rPr>
                <w:rStyle w:val="105pt1"/>
                <w:sz w:val="24"/>
                <w:szCs w:val="24"/>
              </w:rPr>
              <w:t>Февраль</w:t>
            </w:r>
          </w:p>
          <w:p w:rsidR="007C6DCF" w:rsidRPr="00CF2417" w:rsidRDefault="007C6DCF" w:rsidP="00CF2417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sz w:val="24"/>
                <w:szCs w:val="24"/>
              </w:rPr>
            </w:pPr>
            <w:r w:rsidRPr="00CF2417">
              <w:rPr>
                <w:sz w:val="24"/>
                <w:szCs w:val="24"/>
              </w:rPr>
              <w:t>Музыкально-спортивный праздник посвященный 23 февраля «Бравые ребята- дошколята!»</w:t>
            </w:r>
          </w:p>
          <w:p w:rsidR="007C6DCF" w:rsidRPr="00CF2417" w:rsidRDefault="007C6DCF" w:rsidP="00CF2417">
            <w:pPr>
              <w:pStyle w:val="11"/>
              <w:shd w:val="clear" w:color="auto" w:fill="auto"/>
              <w:tabs>
                <w:tab w:val="left" w:pos="346"/>
              </w:tabs>
              <w:contextualSpacing/>
              <w:jc w:val="center"/>
              <w:rPr>
                <w:sz w:val="24"/>
                <w:szCs w:val="24"/>
              </w:rPr>
            </w:pPr>
            <w:r w:rsidRPr="00CF2417">
              <w:rPr>
                <w:sz w:val="24"/>
                <w:szCs w:val="24"/>
              </w:rPr>
              <w:t>Март</w:t>
            </w:r>
          </w:p>
          <w:p w:rsidR="007C6DCF" w:rsidRPr="00CF2417" w:rsidRDefault="007C6DCF" w:rsidP="00CF2417">
            <w:pPr>
              <w:pStyle w:val="ab"/>
              <w:rPr>
                <w:sz w:val="24"/>
                <w:szCs w:val="24"/>
              </w:rPr>
            </w:pPr>
            <w:r w:rsidRPr="00CF2417">
              <w:rPr>
                <w:sz w:val="24"/>
                <w:szCs w:val="24"/>
              </w:rPr>
              <w:t xml:space="preserve">Праздничный утренник «Мама-солнышко мое» </w:t>
            </w:r>
          </w:p>
          <w:p w:rsidR="007C6DCF" w:rsidRPr="00CF2417" w:rsidRDefault="007C6DCF" w:rsidP="00CF2417">
            <w:pPr>
              <w:pStyle w:val="ab"/>
              <w:rPr>
                <w:rStyle w:val="105pt1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CF2417">
              <w:rPr>
                <w:sz w:val="24"/>
                <w:szCs w:val="24"/>
              </w:rPr>
              <w:t>Фольклорный праздник «Широкая Масленица»</w:t>
            </w:r>
          </w:p>
          <w:p w:rsidR="007C6DCF" w:rsidRPr="00CF2417" w:rsidRDefault="007C6DCF" w:rsidP="00CF2417">
            <w:pPr>
              <w:pStyle w:val="11"/>
              <w:shd w:val="clear" w:color="auto" w:fill="auto"/>
              <w:tabs>
                <w:tab w:val="left" w:pos="346"/>
              </w:tabs>
              <w:contextualSpacing/>
              <w:jc w:val="center"/>
              <w:rPr>
                <w:rStyle w:val="105pt1"/>
                <w:sz w:val="24"/>
                <w:szCs w:val="24"/>
              </w:rPr>
            </w:pPr>
            <w:r w:rsidRPr="00CF2417">
              <w:rPr>
                <w:rStyle w:val="105pt1"/>
                <w:sz w:val="24"/>
                <w:szCs w:val="24"/>
              </w:rPr>
              <w:t>Апрель</w:t>
            </w:r>
          </w:p>
          <w:p w:rsidR="007C6DCF" w:rsidRPr="00CF2417" w:rsidRDefault="007C6DCF" w:rsidP="00CF2417">
            <w:pPr>
              <w:pStyle w:val="ab"/>
              <w:rPr>
                <w:rStyle w:val="105pt1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CF2417">
              <w:rPr>
                <w:sz w:val="24"/>
                <w:szCs w:val="24"/>
              </w:rPr>
              <w:t>« 1 апреля – День Ерундень!»</w:t>
            </w:r>
          </w:p>
          <w:p w:rsidR="007C6DCF" w:rsidRDefault="007C6DCF" w:rsidP="00CF2417">
            <w:pPr>
              <w:pStyle w:val="11"/>
              <w:shd w:val="clear" w:color="auto" w:fill="auto"/>
              <w:tabs>
                <w:tab w:val="left" w:pos="347"/>
              </w:tabs>
              <w:contextualSpacing/>
              <w:rPr>
                <w:rStyle w:val="105pt1"/>
                <w:sz w:val="24"/>
                <w:szCs w:val="24"/>
              </w:rPr>
            </w:pPr>
            <w:r w:rsidRPr="00C4106B">
              <w:rPr>
                <w:sz w:val="24"/>
                <w:szCs w:val="24"/>
              </w:rPr>
              <w:t>«Путешествие в космос»</w:t>
            </w:r>
            <w:r w:rsidRPr="00CF2417">
              <w:rPr>
                <w:rStyle w:val="105pt1"/>
                <w:sz w:val="24"/>
                <w:szCs w:val="24"/>
              </w:rPr>
              <w:t xml:space="preserve">       </w:t>
            </w:r>
          </w:p>
          <w:p w:rsidR="007C6DCF" w:rsidRPr="00CF2417" w:rsidRDefault="007C6DCF" w:rsidP="00CF2417">
            <w:pPr>
              <w:pStyle w:val="11"/>
              <w:shd w:val="clear" w:color="auto" w:fill="auto"/>
              <w:tabs>
                <w:tab w:val="left" w:pos="347"/>
              </w:tabs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417">
              <w:rPr>
                <w:rStyle w:val="105pt1"/>
                <w:sz w:val="24"/>
                <w:szCs w:val="24"/>
              </w:rPr>
              <w:t>Май</w:t>
            </w:r>
          </w:p>
          <w:p w:rsidR="007C6DCF" w:rsidRPr="00CF2417" w:rsidRDefault="007C6DCF" w:rsidP="00CF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  <w:p w:rsidR="007C6DCF" w:rsidRPr="00CF2417" w:rsidRDefault="007C6DCF" w:rsidP="00CF2417">
            <w:pPr>
              <w:spacing w:after="0"/>
              <w:rPr>
                <w:sz w:val="24"/>
              </w:rPr>
            </w:pPr>
            <w:r w:rsidRPr="00CF2417">
              <w:rPr>
                <w:rFonts w:ascii="Times New Roman" w:hAnsi="Times New Roman" w:cs="Times New Roman"/>
                <w:sz w:val="24"/>
                <w:szCs w:val="24"/>
              </w:rPr>
              <w:t>Выпускной праздник</w:t>
            </w:r>
          </w:p>
          <w:p w:rsidR="007C6DCF" w:rsidRPr="00C4106B" w:rsidRDefault="007C6DCF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CF" w:rsidRDefault="007C6DCF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EA9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CF" w:rsidRPr="00C4106B" w:rsidRDefault="00E46EA9" w:rsidP="00E4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6A92" w:rsidRDefault="002A6A92" w:rsidP="00C41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7C6DCF" w:rsidRDefault="007C6DCF" w:rsidP="00C41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CF2417" w:rsidRDefault="00CF2417" w:rsidP="00C41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0A675C" w:rsidRDefault="00E00A33" w:rsidP="00C41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3.6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 xml:space="preserve"> АДМИНИСТРАТИВНО – ХОЗЯЙСТВЕННАЯ  ДЕЯТЕЛЬНОСТЬ </w:t>
      </w:r>
    </w:p>
    <w:p w:rsidR="00C4106B" w:rsidRPr="00C4106B" w:rsidRDefault="00C4106B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блока: </w:t>
      </w:r>
      <w:r w:rsidRPr="00C4106B">
        <w:rPr>
          <w:rFonts w:ascii="Times New Roman" w:eastAsia="Times New Roman" w:hAnsi="Times New Roman" w:cs="Times New Roman"/>
          <w:i/>
          <w:iCs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4494"/>
        <w:gridCol w:w="1823"/>
        <w:gridCol w:w="75"/>
        <w:gridCol w:w="2479"/>
        <w:gridCol w:w="75"/>
      </w:tblGrid>
      <w:tr w:rsidR="000A675C" w:rsidRPr="00C4106B" w:rsidTr="00453C7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производственные собрания: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летней оздоровительной работы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приказами по ДОУ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собрание: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работников дошкольного образования»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C78" w:rsidRPr="00C4106B" w:rsidRDefault="00453C78" w:rsidP="004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ОТ и ТБ, противопожарной безопасности.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САН и ПИН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C78" w:rsidRPr="00C4106B" w:rsidRDefault="00453C78" w:rsidP="004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безопасного труда.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оконных рам, замена стекол.</w:t>
            </w:r>
          </w:p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C78" w:rsidRPr="00C4106B" w:rsidRDefault="00453C78" w:rsidP="004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4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 – развивающей среды </w:t>
            </w:r>
            <w:r w:rsidR="00453C78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СП детский сад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C78" w:rsidRPr="00C4106B" w:rsidRDefault="00453C78" w:rsidP="004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 (покраска участков, уборка территории)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45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Завхоз, </w:t>
            </w:r>
            <w:r w:rsidR="00453C78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A675C" w:rsidRPr="00C4106B" w:rsidTr="00453C78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45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Приемка </w:t>
            </w:r>
            <w:r w:rsidR="00453C78"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СП детский сад</w:t>
            </w: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A675C" w:rsidRPr="00C4106B" w:rsidTr="00453C78"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381" w:rsidRDefault="00D76381" w:rsidP="00CF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76381" w:rsidRDefault="00D76381" w:rsidP="00C4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A675C" w:rsidRDefault="00453C78" w:rsidP="00C4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4106B">
        <w:rPr>
          <w:rFonts w:ascii="Times New Roman" w:eastAsia="Times New Roman" w:hAnsi="Times New Roman" w:cs="Times New Roman"/>
          <w:b/>
          <w:bCs/>
          <w:sz w:val="28"/>
        </w:rPr>
        <w:t>3.</w:t>
      </w:r>
      <w:r w:rsidR="00E00A33">
        <w:rPr>
          <w:rFonts w:ascii="Times New Roman" w:eastAsia="Times New Roman" w:hAnsi="Times New Roman" w:cs="Times New Roman"/>
          <w:b/>
          <w:bCs/>
          <w:sz w:val="28"/>
        </w:rPr>
        <w:t>7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 ИСПОЛЬЗОВАНИЕ СОВРЕМЕННЫХ</w:t>
      </w:r>
      <w:r w:rsidR="00E00A3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КОММУНИКАЦИОННЫХ ТЕХНОЛОГИЙ</w:t>
      </w:r>
    </w:p>
    <w:p w:rsidR="00C4106B" w:rsidRPr="00C4106B" w:rsidRDefault="00C4106B" w:rsidP="00C4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0A675C" w:rsidRPr="00C4106B" w:rsidRDefault="000A675C" w:rsidP="000A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4106B">
        <w:rPr>
          <w:rFonts w:ascii="Times New Roman" w:eastAsia="Times New Roman" w:hAnsi="Times New Roman" w:cs="Times New Roman"/>
          <w:sz w:val="28"/>
          <w:szCs w:val="28"/>
        </w:rPr>
        <w:t>Цель работы по реализации блока: </w:t>
      </w:r>
      <w:r w:rsidRPr="00C4106B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совершенствование воспитательно-образовательной работы средствами ИКТ.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896"/>
        <w:gridCol w:w="1878"/>
        <w:gridCol w:w="2475"/>
      </w:tblGrid>
      <w:tr w:rsidR="000A675C" w:rsidRPr="00C4106B" w:rsidTr="000A675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A675C" w:rsidRPr="00C4106B" w:rsidTr="000A67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675C" w:rsidRPr="00C4106B" w:rsidTr="000A67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C4106B" w:rsidRDefault="00C4106B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A6A92" w:rsidRDefault="002A6A92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C6DCF" w:rsidRDefault="007C6DCF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4106B" w:rsidRDefault="00C4106B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0A675C" w:rsidRDefault="006B1359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3.8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. ПРОИЗВОДСТВЕННЫЕ СОБРАНИЯ</w:t>
      </w:r>
    </w:p>
    <w:p w:rsidR="00C4106B" w:rsidRPr="00C4106B" w:rsidRDefault="00C4106B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4540"/>
        <w:gridCol w:w="1844"/>
        <w:gridCol w:w="2555"/>
      </w:tblGrid>
      <w:tr w:rsidR="000A675C" w:rsidRPr="00C4106B" w:rsidTr="000A675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A675C" w:rsidRPr="00C4106B" w:rsidTr="000A67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ОЖ и ЗД и ПД. Действия персонала при несчастных случаях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A675C" w:rsidRPr="00C4106B" w:rsidTr="000A67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эвакуации при пожаре и   должностные обязанности сотрудников при пожаре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A675C" w:rsidRPr="00C4106B" w:rsidTr="000A67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групп – выполнение хлорного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A675C" w:rsidRPr="00C4106B" w:rsidTr="000A675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летне-оздоровительной работы в дошкольном учреждении.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453C78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453C78" w:rsidRPr="00C4106B" w:rsidRDefault="00453C78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4106B" w:rsidRDefault="00C4106B" w:rsidP="00CF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0A675C" w:rsidRDefault="00CF2417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3.9</w:t>
      </w:r>
      <w:r w:rsidR="000A675C" w:rsidRPr="00C4106B">
        <w:rPr>
          <w:rFonts w:ascii="Times New Roman" w:eastAsia="Times New Roman" w:hAnsi="Times New Roman" w:cs="Times New Roman"/>
          <w:b/>
          <w:bCs/>
          <w:sz w:val="28"/>
        </w:rPr>
        <w:t>. ОЗДОРОВИТЕЛЬНАЯ РАБОТА С ДЕТЬМИ</w:t>
      </w:r>
    </w:p>
    <w:p w:rsidR="00C4106B" w:rsidRPr="00C4106B" w:rsidRDefault="00C4106B" w:rsidP="000A67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08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5683"/>
        <w:gridCol w:w="1480"/>
        <w:gridCol w:w="2357"/>
      </w:tblGrid>
      <w:tr w:rsidR="000A675C" w:rsidRPr="00C4106B" w:rsidTr="00C4106B">
        <w:trPr>
          <w:trHeight w:val="680"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детского питания</w:t>
            </w:r>
          </w:p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 питания;</w:t>
            </w:r>
          </w:p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питания;</w:t>
            </w:r>
          </w:p>
          <w:p w:rsidR="000A675C" w:rsidRPr="00C4106B" w:rsidRDefault="000A675C" w:rsidP="000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документации;</w:t>
            </w:r>
          </w:p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продуктов и готовой продукции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учебно-воспитательного процесса, в свете новых СанПин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режима дня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СанПиН 2.4.1.3049-13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педагогов и родителей через  просветительную работу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методических материалов, помогающим педагогам в организации работы с детьми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двигательной активности детей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посещаемости, заболеваемости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C4106B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летней оздоровительной работы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A675C" w:rsidRPr="00C4106B" w:rsidTr="00C4106B">
        <w:trPr>
          <w:trHeight w:val="11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летний оздоровительный период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5C" w:rsidRPr="00C4106B" w:rsidRDefault="000A675C" w:rsidP="000A675C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педсовет</w:t>
            </w:r>
          </w:p>
        </w:tc>
      </w:tr>
    </w:tbl>
    <w:p w:rsidR="00121B9C" w:rsidRPr="00121B9C" w:rsidRDefault="00121B9C">
      <w:pPr>
        <w:rPr>
          <w:rFonts w:ascii="Times New Roman" w:hAnsi="Times New Roman" w:cs="Times New Roman"/>
          <w:b/>
          <w:sz w:val="32"/>
          <w:szCs w:val="32"/>
        </w:rPr>
      </w:pPr>
    </w:p>
    <w:p w:rsidR="006742B6" w:rsidRDefault="006742B6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B6" w:rsidRDefault="006742B6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B6" w:rsidRDefault="006742B6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CF" w:rsidRDefault="007C6DCF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B6" w:rsidRDefault="006742B6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9C" w:rsidRDefault="00CF2417" w:rsidP="0012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3.10</w:t>
      </w:r>
      <w:r w:rsidR="00121B9C" w:rsidRPr="00121B9C">
        <w:rPr>
          <w:rFonts w:ascii="Times New Roman" w:hAnsi="Times New Roman" w:cs="Times New Roman"/>
          <w:b/>
          <w:sz w:val="28"/>
          <w:szCs w:val="28"/>
        </w:rPr>
        <w:t xml:space="preserve"> СОВМЕСТНАЯ РАБОТА СО ШКОЛОЙ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"/>
        <w:gridCol w:w="4540"/>
        <w:gridCol w:w="1844"/>
        <w:gridCol w:w="2555"/>
      </w:tblGrid>
      <w:tr w:rsidR="00121B9C" w:rsidRPr="00C4106B" w:rsidTr="007C6DCF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121B9C" w:rsidP="0017775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121B9C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121B9C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121B9C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21B9C" w:rsidRPr="007C6DCF" w:rsidTr="007C6DC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121B9C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CF2417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</w:t>
            </w:r>
          </w:p>
          <w:p w:rsidR="006742B6" w:rsidRPr="007C6DCF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урока в 1 классе: цель адаптация детей.</w:t>
            </w:r>
          </w:p>
          <w:p w:rsidR="006742B6" w:rsidRPr="007C6DCF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CF2417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CF2417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Ст воспитатель</w:t>
            </w:r>
          </w:p>
        </w:tc>
      </w:tr>
      <w:tr w:rsidR="004021A0" w:rsidRPr="007C6DCF" w:rsidTr="007C6DC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0" w:rsidRPr="00C4106B" w:rsidRDefault="00CF2417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0" w:rsidRPr="007C6DCF" w:rsidRDefault="006742B6" w:rsidP="00CF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 совместно с начальной школой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0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1A0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742B6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121B9C" w:rsidRPr="007C6DCF" w:rsidTr="007C6DC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pStyle w:val="ab"/>
              <w:rPr>
                <w:sz w:val="24"/>
                <w:szCs w:val="24"/>
              </w:rPr>
            </w:pPr>
            <w:r w:rsidRPr="007C6DCF">
              <w:rPr>
                <w:rFonts w:eastAsia="Times New Roman"/>
                <w:sz w:val="24"/>
                <w:szCs w:val="24"/>
              </w:rPr>
              <w:t>Спортивное мероприятие</w:t>
            </w:r>
            <w:r w:rsidRPr="007C6DCF">
              <w:rPr>
                <w:sz w:val="24"/>
                <w:szCs w:val="24"/>
              </w:rPr>
              <w:t xml:space="preserve">  «Осенние забавы »</w:t>
            </w:r>
          </w:p>
          <w:p w:rsidR="00121B9C" w:rsidRPr="007C6DCF" w:rsidRDefault="00121B9C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21B9C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121B9C" w:rsidRPr="007C6DCF" w:rsidTr="007C6DC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6742B6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дошкольников внеурочной деятельности в 1 классе «100 добрых дел». Изготовление новогодних игрушек</w:t>
            </w:r>
          </w:p>
          <w:p w:rsidR="006742B6" w:rsidRPr="007C6DCF" w:rsidRDefault="006742B6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2B6" w:rsidRPr="007C6DCF" w:rsidRDefault="006742B6" w:rsidP="006742B6">
            <w:pPr>
              <w:pStyle w:val="ab"/>
              <w:rPr>
                <w:rStyle w:val="105pt1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7C6DCF">
              <w:rPr>
                <w:rFonts w:eastAsia="Times New Roman"/>
                <w:sz w:val="24"/>
                <w:szCs w:val="24"/>
              </w:rPr>
              <w:t xml:space="preserve">Праздник </w:t>
            </w:r>
            <w:r w:rsidRPr="007C6DCF">
              <w:rPr>
                <w:sz w:val="24"/>
                <w:szCs w:val="24"/>
              </w:rPr>
              <w:t>«Новогодние приключения»</w:t>
            </w:r>
          </w:p>
          <w:p w:rsidR="006742B6" w:rsidRPr="007C6DCF" w:rsidRDefault="006742B6" w:rsidP="0017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21B9C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121B9C" w:rsidRPr="007C6DCF" w:rsidTr="007C6DCF">
        <w:trPr>
          <w:trHeight w:val="99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C4106B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sz w:val="24"/>
                <w:szCs w:val="24"/>
              </w:rPr>
            </w:pPr>
            <w:r w:rsidRPr="007C6DCF">
              <w:rPr>
                <w:sz w:val="24"/>
                <w:szCs w:val="24"/>
              </w:rPr>
              <w:t>Музыкально-спортивный праздник, посвященный 23 февраля «Бравые ребята- дошколята!»</w:t>
            </w:r>
          </w:p>
          <w:p w:rsidR="00121B9C" w:rsidRPr="007C6DCF" w:rsidRDefault="00121B9C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9C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21B9C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6742B6" w:rsidRPr="007C6DCF" w:rsidTr="007C6DCF">
        <w:trPr>
          <w:trHeight w:val="1050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pStyle w:val="ab"/>
              <w:rPr>
                <w:rStyle w:val="105pt1"/>
                <w:rFonts w:eastAsia="Calibri"/>
                <w:color w:val="auto"/>
                <w:sz w:val="24"/>
                <w:szCs w:val="24"/>
                <w:shd w:val="clear" w:color="auto" w:fill="auto"/>
              </w:rPr>
            </w:pPr>
            <w:r w:rsidRPr="007C6DCF">
              <w:rPr>
                <w:sz w:val="24"/>
                <w:szCs w:val="24"/>
              </w:rPr>
              <w:t>Фольклорный праздник «Широкая Масленица»</w:t>
            </w:r>
          </w:p>
          <w:p w:rsidR="006742B6" w:rsidRPr="007C6DCF" w:rsidRDefault="006742B6" w:rsidP="006742B6">
            <w:pPr>
              <w:pStyle w:val="11"/>
              <w:shd w:val="clear" w:color="auto" w:fill="auto"/>
              <w:tabs>
                <w:tab w:val="left" w:pos="346"/>
              </w:tabs>
              <w:contextualSpacing/>
              <w:rPr>
                <w:sz w:val="24"/>
                <w:szCs w:val="24"/>
              </w:rPr>
            </w:pPr>
          </w:p>
          <w:p w:rsidR="006742B6" w:rsidRPr="007C6DCF" w:rsidRDefault="006742B6" w:rsidP="00177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742B6" w:rsidRPr="007C6DCF" w:rsidRDefault="006742B6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6742B6" w:rsidRPr="007C6DCF" w:rsidTr="007C6DCF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Default="006742B6" w:rsidP="0017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6742B6" w:rsidP="0067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hAnsi="Times New Roman" w:cs="Times New Roman"/>
                <w:sz w:val="24"/>
                <w:szCs w:val="24"/>
              </w:rPr>
              <w:t>Посещение учителя 1 класса НОД в детском саду</w:t>
            </w:r>
          </w:p>
          <w:p w:rsidR="006742B6" w:rsidRPr="007C6DCF" w:rsidRDefault="007C6DCF" w:rsidP="0067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 диагностики</w:t>
            </w:r>
            <w:r w:rsidR="006742B6" w:rsidRPr="007C6DCF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</w:t>
            </w:r>
            <w:r w:rsidRPr="007C6DCF">
              <w:rPr>
                <w:rFonts w:ascii="Times New Roman" w:hAnsi="Times New Roman" w:cs="Times New Roman"/>
                <w:sz w:val="24"/>
                <w:szCs w:val="24"/>
              </w:rPr>
              <w:t>ссников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7C6DCF" w:rsidP="0017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742B6"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B6" w:rsidRPr="007C6DCF" w:rsidRDefault="007C6DCF" w:rsidP="006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CF">
              <w:rPr>
                <w:rFonts w:ascii="Times New Roman" w:eastAsia="Times New Roman" w:hAnsi="Times New Roman" w:cs="Times New Roman"/>
                <w:sz w:val="24"/>
                <w:szCs w:val="24"/>
              </w:rPr>
              <w:t>Ст воспитатель</w:t>
            </w:r>
          </w:p>
        </w:tc>
      </w:tr>
    </w:tbl>
    <w:p w:rsidR="00121B9C" w:rsidRDefault="00121B9C" w:rsidP="0043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85" w:rsidRDefault="00433D85" w:rsidP="0043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85" w:rsidRDefault="00433D85" w:rsidP="0043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85" w:rsidRDefault="00433D85" w:rsidP="0043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XSpec="center" w:tblpY="3166"/>
        <w:tblW w:w="6792" w:type="dxa"/>
        <w:tblLook w:val="04A0"/>
      </w:tblPr>
      <w:tblGrid>
        <w:gridCol w:w="1551"/>
        <w:gridCol w:w="5241"/>
      </w:tblGrid>
      <w:tr w:rsidR="00235162" w:rsidRPr="00E53D52" w:rsidTr="00664008">
        <w:tc>
          <w:tcPr>
            <w:tcW w:w="1551" w:type="dxa"/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right w:val="single" w:sz="4" w:space="0" w:color="auto"/>
            </w:tcBorders>
          </w:tcPr>
          <w:p w:rsidR="00235162" w:rsidRPr="00E53D52" w:rsidRDefault="00235162" w:rsidP="00664008">
            <w:pPr>
              <w:ind w:left="59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Разновозрастная группа </w:t>
            </w:r>
          </w:p>
        </w:tc>
      </w:tr>
      <w:tr w:rsidR="00235162" w:rsidRPr="00E53D52" w:rsidTr="00664008">
        <w:trPr>
          <w:trHeight w:val="510"/>
        </w:trPr>
        <w:tc>
          <w:tcPr>
            <w:tcW w:w="1551" w:type="dxa"/>
            <w:vMerge w:val="restart"/>
          </w:tcPr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D5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235162" w:rsidRPr="00E53D52" w:rsidTr="00664008">
        <w:trPr>
          <w:trHeight w:val="435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(рисование, лепка, аппликация, конструирование)</w:t>
            </w:r>
          </w:p>
        </w:tc>
      </w:tr>
      <w:tr w:rsidR="00235162" w:rsidRPr="00E53D52" w:rsidTr="00664008">
        <w:trPr>
          <w:trHeight w:val="598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</w:tr>
      <w:tr w:rsidR="00235162" w:rsidRPr="00E53D52" w:rsidTr="00664008">
        <w:trPr>
          <w:trHeight w:val="615"/>
        </w:trPr>
        <w:tc>
          <w:tcPr>
            <w:tcW w:w="1551" w:type="dxa"/>
            <w:vMerge w:val="restart"/>
          </w:tcPr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D5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(музыка)</w:t>
            </w:r>
          </w:p>
        </w:tc>
      </w:tr>
      <w:tr w:rsidR="00235162" w:rsidRPr="00E53D52" w:rsidTr="00664008">
        <w:trPr>
          <w:trHeight w:val="630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(математика)</w:t>
            </w:r>
          </w:p>
        </w:tc>
      </w:tr>
      <w:tr w:rsidR="00235162" w:rsidRPr="00E53D52" w:rsidTr="00664008">
        <w:trPr>
          <w:trHeight w:val="705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</w:p>
        </w:tc>
      </w:tr>
      <w:tr w:rsidR="00235162" w:rsidRPr="00E53D52" w:rsidTr="00664008">
        <w:trPr>
          <w:trHeight w:val="615"/>
        </w:trPr>
        <w:tc>
          <w:tcPr>
            <w:tcW w:w="1551" w:type="dxa"/>
            <w:vMerge w:val="restart"/>
          </w:tcPr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D5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235162" w:rsidRPr="00E53D52" w:rsidTr="00664008">
        <w:trPr>
          <w:trHeight w:val="525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(рисование, лепка, аппликация, конструирование)</w:t>
            </w:r>
          </w:p>
        </w:tc>
      </w:tr>
      <w:tr w:rsidR="00235162" w:rsidRPr="00E53D52" w:rsidTr="00664008">
        <w:trPr>
          <w:trHeight w:val="534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(развитие речи)</w:t>
            </w:r>
          </w:p>
        </w:tc>
      </w:tr>
      <w:tr w:rsidR="00235162" w:rsidRPr="00E53D52" w:rsidTr="00664008">
        <w:trPr>
          <w:trHeight w:val="615"/>
        </w:trPr>
        <w:tc>
          <w:tcPr>
            <w:tcW w:w="1551" w:type="dxa"/>
            <w:vMerge w:val="restart"/>
          </w:tcPr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D5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(музыка)</w:t>
            </w:r>
          </w:p>
        </w:tc>
      </w:tr>
      <w:tr w:rsidR="00235162" w:rsidRPr="00E53D52" w:rsidTr="00664008">
        <w:trPr>
          <w:trHeight w:val="1133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35162" w:rsidRPr="00E53D52" w:rsidRDefault="00235162" w:rsidP="00664008">
            <w:pPr>
              <w:pStyle w:val="msonormalbullet2gif"/>
              <w:spacing w:before="0" w:beforeAutospacing="0" w:after="0" w:afterAutospacing="0"/>
              <w:contextualSpacing/>
            </w:pPr>
            <w:r>
              <w:t>(развитие речи, знакомство с художественной литературой)</w:t>
            </w:r>
          </w:p>
        </w:tc>
      </w:tr>
      <w:tr w:rsidR="00235162" w:rsidRPr="00E53D52" w:rsidTr="00664008">
        <w:trPr>
          <w:trHeight w:val="765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</w:p>
        </w:tc>
      </w:tr>
      <w:tr w:rsidR="00235162" w:rsidRPr="00E53D52" w:rsidTr="00664008">
        <w:trPr>
          <w:trHeight w:val="465"/>
        </w:trPr>
        <w:tc>
          <w:tcPr>
            <w:tcW w:w="1551" w:type="dxa"/>
            <w:vMerge w:val="restart"/>
          </w:tcPr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D5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235162" w:rsidRPr="00E53D52" w:rsidTr="00664008">
        <w:trPr>
          <w:trHeight w:val="420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</w:tr>
      <w:tr w:rsidR="00235162" w:rsidRPr="00E53D52" w:rsidTr="00664008">
        <w:trPr>
          <w:trHeight w:val="435"/>
        </w:trPr>
        <w:tc>
          <w:tcPr>
            <w:tcW w:w="1551" w:type="dxa"/>
            <w:vMerge/>
          </w:tcPr>
          <w:p w:rsidR="00235162" w:rsidRPr="00E53D52" w:rsidRDefault="00235162" w:rsidP="00664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23516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235162" w:rsidRPr="00E53D52" w:rsidRDefault="00235162" w:rsidP="0066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(формирование безопасного поведения в быту, социуме природе) </w:t>
            </w:r>
          </w:p>
        </w:tc>
      </w:tr>
      <w:tr w:rsidR="00235162" w:rsidRPr="00E53D52" w:rsidTr="00664008">
        <w:tc>
          <w:tcPr>
            <w:tcW w:w="1551" w:type="dxa"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D52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5241" w:type="dxa"/>
          </w:tcPr>
          <w:p w:rsidR="00235162" w:rsidRPr="00E53D52" w:rsidRDefault="00235162" w:rsidP="006640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53D52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</w:tbl>
    <w:p w:rsidR="00433D85" w:rsidRDefault="00433D85" w:rsidP="0043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85" w:rsidRDefault="00433D85" w:rsidP="00433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62" w:rsidRPr="00C965C5" w:rsidRDefault="00235162" w:rsidP="00235162">
      <w:pPr>
        <w:pStyle w:val="ab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3.11 </w:t>
      </w:r>
      <w:r w:rsidRPr="00C965C5">
        <w:rPr>
          <w:b/>
          <w:sz w:val="24"/>
          <w:szCs w:val="24"/>
        </w:rPr>
        <w:t>РАСПИСАНИЕ  непосредственно образовательной деятельности</w:t>
      </w:r>
    </w:p>
    <w:p w:rsidR="00235162" w:rsidRPr="00C965C5" w:rsidRDefault="00235162" w:rsidP="00235162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2017-2018 год</w:t>
      </w:r>
    </w:p>
    <w:p w:rsidR="00433D85" w:rsidRDefault="00433D85" w:rsidP="00CF2417">
      <w:pPr>
        <w:rPr>
          <w:rFonts w:ascii="Times New Roman" w:hAnsi="Times New Roman" w:cs="Times New Roman"/>
          <w:b/>
          <w:sz w:val="28"/>
          <w:szCs w:val="28"/>
        </w:rPr>
      </w:pPr>
    </w:p>
    <w:p w:rsidR="00FE63D9" w:rsidRDefault="00FE63D9" w:rsidP="00433D85"/>
    <w:p w:rsidR="00FE63D9" w:rsidRDefault="00FE63D9" w:rsidP="00433D85"/>
    <w:p w:rsidR="007C6DCF" w:rsidRPr="00E53D52" w:rsidRDefault="007C6DCF" w:rsidP="00433D85"/>
    <w:p w:rsidR="00235162" w:rsidRDefault="00121B9C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Pr="00BA1345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235162">
        <w:rPr>
          <w:rFonts w:eastAsiaTheme="minorEastAsia" w:cs="Times New Roman"/>
          <w:b/>
          <w:kern w:val="0"/>
        </w:rPr>
        <w:t>3.12</w:t>
      </w:r>
      <w:r>
        <w:rPr>
          <w:rFonts w:eastAsiaTheme="minorEastAsia" w:cs="Times New Roman"/>
          <w:kern w:val="0"/>
        </w:rPr>
        <w:t xml:space="preserve"> </w:t>
      </w:r>
      <w:r w:rsidRPr="00BA1345">
        <w:rPr>
          <w:rFonts w:cs="Times New Roman"/>
          <w:b/>
          <w:sz w:val="26"/>
          <w:szCs w:val="26"/>
        </w:rPr>
        <w:t xml:space="preserve">Режим дня  в  холодный  период времени </w:t>
      </w:r>
    </w:p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922"/>
      </w:tblGrid>
      <w:tr w:rsidR="00235162" w:rsidRPr="00D470B1" w:rsidTr="00664008">
        <w:trPr>
          <w:trHeight w:val="210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235162" w:rsidRPr="00122DA1" w:rsidTr="00664008">
        <w:trPr>
          <w:trHeight w:val="120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 детей, свободная игра, 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-9.00</w:t>
            </w:r>
          </w:p>
        </w:tc>
      </w:tr>
      <w:tr w:rsidR="00235162" w:rsidRPr="00122DA1" w:rsidTr="00664008"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235162" w:rsidRPr="00122DA1" w:rsidTr="00664008"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</w:tr>
      <w:tr w:rsidR="00235162" w:rsidRPr="00122DA1" w:rsidTr="00664008">
        <w:trPr>
          <w:trHeight w:val="811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 (игры, наблюдения) </w:t>
            </w:r>
          </w:p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235162" w:rsidRPr="00122DA1" w:rsidTr="00664008">
        <w:trPr>
          <w:trHeight w:val="653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35162" w:rsidRPr="00122DA1" w:rsidTr="00664008">
        <w:trPr>
          <w:trHeight w:val="379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235162" w:rsidRPr="00122DA1" w:rsidTr="00664008">
        <w:trPr>
          <w:trHeight w:val="464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сон.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235162" w:rsidRPr="00122DA1" w:rsidTr="00664008">
        <w:trPr>
          <w:trHeight w:val="487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Постепенный подъем, воздушные процедуры</w:t>
            </w:r>
          </w:p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235162" w:rsidRPr="00122DA1" w:rsidTr="00664008">
        <w:trPr>
          <w:trHeight w:val="468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235162" w:rsidRPr="00122DA1" w:rsidTr="00664008">
        <w:trPr>
          <w:trHeight w:val="318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Игры, самостоятельная и организованная деятельность   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235162" w:rsidRPr="00122DA1" w:rsidTr="00664008">
        <w:trPr>
          <w:trHeight w:val="402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</w:tr>
    </w:tbl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Default="00235162" w:rsidP="00235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235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235162">
      <w:pPr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235162">
      <w:pPr>
        <w:tabs>
          <w:tab w:val="center" w:pos="5233"/>
          <w:tab w:val="left" w:pos="8310"/>
        </w:tabs>
      </w:pPr>
    </w:p>
    <w:p w:rsidR="00235162" w:rsidRDefault="00235162" w:rsidP="00235162">
      <w:pPr>
        <w:tabs>
          <w:tab w:val="left" w:pos="8020"/>
        </w:tabs>
        <w:spacing w:after="0"/>
        <w:jc w:val="right"/>
      </w:pPr>
    </w:p>
    <w:p w:rsidR="00235162" w:rsidRPr="00BA1345" w:rsidRDefault="00235162" w:rsidP="00235162">
      <w:pPr>
        <w:tabs>
          <w:tab w:val="left" w:pos="8020"/>
        </w:tabs>
        <w:spacing w:after="0"/>
        <w:jc w:val="right"/>
      </w:pPr>
    </w:p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Pr="00BA1345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BA1345">
        <w:rPr>
          <w:rFonts w:cs="Times New Roman"/>
          <w:b/>
          <w:sz w:val="26"/>
          <w:szCs w:val="26"/>
        </w:rPr>
        <w:lastRenderedPageBreak/>
        <w:t xml:space="preserve">Режим дня  в  </w:t>
      </w:r>
      <w:r>
        <w:rPr>
          <w:rFonts w:cs="Times New Roman"/>
          <w:b/>
          <w:sz w:val="26"/>
          <w:szCs w:val="26"/>
        </w:rPr>
        <w:t>теплый</w:t>
      </w:r>
      <w:r w:rsidRPr="00BA1345">
        <w:rPr>
          <w:rFonts w:cs="Times New Roman"/>
          <w:b/>
          <w:sz w:val="26"/>
          <w:szCs w:val="26"/>
        </w:rPr>
        <w:t xml:space="preserve">  период времени </w:t>
      </w:r>
    </w:p>
    <w:p w:rsidR="00235162" w:rsidRDefault="00235162" w:rsidP="00235162">
      <w:pPr>
        <w:pStyle w:val="TableContents"/>
        <w:spacing w:line="360" w:lineRule="auto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1922"/>
      </w:tblGrid>
      <w:tr w:rsidR="00235162" w:rsidRPr="00D470B1" w:rsidTr="00664008">
        <w:trPr>
          <w:trHeight w:val="210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235162" w:rsidRPr="00122DA1" w:rsidTr="00664008">
        <w:trPr>
          <w:trHeight w:val="120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 детей, свободная игра, 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-9.00</w:t>
            </w:r>
          </w:p>
        </w:tc>
      </w:tr>
      <w:tr w:rsidR="00235162" w:rsidRPr="00122DA1" w:rsidTr="00664008"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</w:t>
            </w: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автрак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235162" w:rsidRPr="00122DA1" w:rsidTr="00664008"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детская деятельность, 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</w:tc>
      </w:tr>
      <w:tr w:rsidR="00235162" w:rsidRPr="00122DA1" w:rsidTr="00664008">
        <w:trPr>
          <w:trHeight w:val="811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прогулке, прогулка (игры, наблюдения) </w:t>
            </w:r>
          </w:p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235162" w:rsidRPr="00122DA1" w:rsidTr="00664008">
        <w:trPr>
          <w:trHeight w:val="653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</w:tr>
      <w:tr w:rsidR="00235162" w:rsidRPr="00122DA1" w:rsidTr="00664008">
        <w:trPr>
          <w:trHeight w:val="379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235162" w:rsidRPr="00122DA1" w:rsidTr="00664008">
        <w:trPr>
          <w:trHeight w:val="464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сон.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235162" w:rsidRPr="00122DA1" w:rsidTr="00664008">
        <w:trPr>
          <w:trHeight w:val="487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Постепенный подъем, воздушные процедуры</w:t>
            </w:r>
          </w:p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235162" w:rsidRPr="00122DA1" w:rsidTr="00664008">
        <w:trPr>
          <w:trHeight w:val="468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235162" w:rsidRPr="00122DA1" w:rsidTr="00664008">
        <w:trPr>
          <w:trHeight w:val="318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Игры, самостоятельная и организованная деятельность   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</w:tr>
      <w:tr w:rsidR="00235162" w:rsidRPr="00122DA1" w:rsidTr="00664008">
        <w:trPr>
          <w:trHeight w:val="402"/>
        </w:trPr>
        <w:tc>
          <w:tcPr>
            <w:tcW w:w="6300" w:type="dxa"/>
          </w:tcPr>
          <w:p w:rsidR="00235162" w:rsidRPr="00197C99" w:rsidRDefault="00235162" w:rsidP="006640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 xml:space="preserve">  Прогулка, игры, досуги, совместная деятельность с детьми, самостоятельная деятельность по интересам, уход детей домой</w:t>
            </w:r>
          </w:p>
        </w:tc>
        <w:tc>
          <w:tcPr>
            <w:tcW w:w="1922" w:type="dxa"/>
          </w:tcPr>
          <w:p w:rsidR="00235162" w:rsidRPr="00197C99" w:rsidRDefault="00235162" w:rsidP="006640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99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</w:tr>
    </w:tbl>
    <w:p w:rsidR="00235162" w:rsidRDefault="00235162" w:rsidP="00235162">
      <w:pPr>
        <w:pStyle w:val="TableContents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2" w:rsidRDefault="00235162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1B9C" w:rsidRPr="00D65458" w:rsidRDefault="00121B9C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21B9C" w:rsidRPr="00D65458" w:rsidRDefault="00121B9C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65458" w:rsidRPr="00D65458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121B9C" w:rsidRPr="00D65458" w:rsidRDefault="00121B9C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 </w:t>
      </w:r>
      <w:r w:rsidR="00D65458" w:rsidRPr="00D65458">
        <w:rPr>
          <w:rFonts w:ascii="Times New Roman" w:hAnsi="Times New Roman" w:cs="Times New Roman"/>
          <w:sz w:val="24"/>
          <w:szCs w:val="24"/>
        </w:rPr>
        <w:t>Плесовских И.Г</w:t>
      </w:r>
      <w:r w:rsidRPr="00D65458">
        <w:rPr>
          <w:rFonts w:ascii="Times New Roman" w:hAnsi="Times New Roman" w:cs="Times New Roman"/>
          <w:sz w:val="24"/>
          <w:szCs w:val="24"/>
        </w:rPr>
        <w:t>.</w:t>
      </w:r>
    </w:p>
    <w:p w:rsidR="00121B9C" w:rsidRPr="00D65458" w:rsidRDefault="00121B9C" w:rsidP="00121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F2417">
        <w:rPr>
          <w:rFonts w:ascii="Times New Roman" w:hAnsi="Times New Roman" w:cs="Times New Roman"/>
          <w:sz w:val="24"/>
          <w:szCs w:val="24"/>
        </w:rPr>
        <w:t xml:space="preserve">                           Приказ № ____</w:t>
      </w:r>
      <w:r w:rsidRPr="00D65458">
        <w:rPr>
          <w:rFonts w:ascii="Times New Roman" w:hAnsi="Times New Roman" w:cs="Times New Roman"/>
          <w:sz w:val="24"/>
          <w:szCs w:val="24"/>
        </w:rPr>
        <w:t xml:space="preserve">от  </w:t>
      </w:r>
      <w:r w:rsidRPr="00D65458">
        <w:rPr>
          <w:rFonts w:ascii="Times New Roman" w:hAnsi="Times New Roman" w:cs="Times New Roman"/>
          <w:sz w:val="24"/>
          <w:szCs w:val="24"/>
          <w:u w:val="single"/>
        </w:rPr>
        <w:t xml:space="preserve">«     »                   20       </w:t>
      </w:r>
      <w:r w:rsidRPr="00D654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1B9C" w:rsidRPr="00D65458" w:rsidRDefault="00121B9C" w:rsidP="00121B9C">
      <w:pPr>
        <w:spacing w:after="0"/>
        <w:jc w:val="right"/>
        <w:rPr>
          <w:rFonts w:ascii="Times New Roman" w:hAnsi="Times New Roman" w:cs="Times New Roman"/>
        </w:rPr>
      </w:pPr>
    </w:p>
    <w:p w:rsidR="00121B9C" w:rsidRPr="00D65458" w:rsidRDefault="00121B9C" w:rsidP="00121B9C">
      <w:pPr>
        <w:spacing w:after="0"/>
        <w:jc w:val="right"/>
        <w:rPr>
          <w:rFonts w:ascii="Times New Roman" w:hAnsi="Times New Roman" w:cs="Times New Roman"/>
        </w:rPr>
      </w:pPr>
    </w:p>
    <w:p w:rsidR="00121B9C" w:rsidRPr="00D65458" w:rsidRDefault="00121B9C" w:rsidP="00121B9C">
      <w:pPr>
        <w:rPr>
          <w:rFonts w:ascii="Times New Roman" w:hAnsi="Times New Roman" w:cs="Times New Roman"/>
        </w:rPr>
      </w:pPr>
    </w:p>
    <w:p w:rsidR="00121B9C" w:rsidRDefault="00121B9C" w:rsidP="00121B9C">
      <w:pPr>
        <w:spacing w:line="360" w:lineRule="auto"/>
        <w:jc w:val="center"/>
        <w:rPr>
          <w:b/>
          <w:sz w:val="28"/>
          <w:szCs w:val="28"/>
        </w:rPr>
      </w:pPr>
    </w:p>
    <w:p w:rsidR="00121B9C" w:rsidRDefault="00121B9C" w:rsidP="00121B9C">
      <w:pPr>
        <w:spacing w:line="360" w:lineRule="auto"/>
        <w:jc w:val="center"/>
        <w:rPr>
          <w:b/>
          <w:sz w:val="28"/>
          <w:szCs w:val="28"/>
        </w:rPr>
      </w:pPr>
    </w:p>
    <w:p w:rsidR="00121B9C" w:rsidRDefault="00121B9C" w:rsidP="00121B9C">
      <w:pPr>
        <w:spacing w:line="360" w:lineRule="auto"/>
        <w:jc w:val="center"/>
        <w:rPr>
          <w:b/>
          <w:sz w:val="28"/>
          <w:szCs w:val="28"/>
        </w:rPr>
      </w:pPr>
    </w:p>
    <w:p w:rsidR="00121B9C" w:rsidRPr="00D65458" w:rsidRDefault="00121B9C" w:rsidP="00121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1B9C" w:rsidRPr="00D65458" w:rsidRDefault="00121B9C" w:rsidP="00121B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9C" w:rsidRPr="00D65458" w:rsidRDefault="00121B9C" w:rsidP="00121B9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458">
        <w:rPr>
          <w:rFonts w:ascii="Times New Roman" w:hAnsi="Times New Roman" w:cs="Times New Roman"/>
          <w:b/>
          <w:sz w:val="40"/>
          <w:szCs w:val="40"/>
        </w:rPr>
        <w:t>ПЛАН РАБОТЫ НА ГОД</w:t>
      </w:r>
    </w:p>
    <w:p w:rsidR="00D65458" w:rsidRDefault="00512470" w:rsidP="00121B9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458">
        <w:rPr>
          <w:rFonts w:ascii="Times New Roman" w:hAnsi="Times New Roman" w:cs="Times New Roman"/>
          <w:b/>
          <w:sz w:val="40"/>
          <w:szCs w:val="40"/>
        </w:rPr>
        <w:t>Ушаковск</w:t>
      </w:r>
      <w:r w:rsidR="00D65458">
        <w:rPr>
          <w:rFonts w:ascii="Times New Roman" w:hAnsi="Times New Roman" w:cs="Times New Roman"/>
          <w:b/>
          <w:sz w:val="40"/>
          <w:szCs w:val="40"/>
        </w:rPr>
        <w:t>ого детского</w:t>
      </w:r>
      <w:r w:rsidRPr="00D65458">
        <w:rPr>
          <w:rFonts w:ascii="Times New Roman" w:hAnsi="Times New Roman" w:cs="Times New Roman"/>
          <w:b/>
          <w:sz w:val="40"/>
          <w:szCs w:val="40"/>
        </w:rPr>
        <w:t xml:space="preserve"> сад</w:t>
      </w:r>
      <w:r w:rsidR="00D65458">
        <w:rPr>
          <w:rFonts w:ascii="Times New Roman" w:hAnsi="Times New Roman" w:cs="Times New Roman"/>
          <w:b/>
          <w:sz w:val="40"/>
          <w:szCs w:val="40"/>
        </w:rPr>
        <w:t>а</w:t>
      </w:r>
      <w:r w:rsidRPr="00D65458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121B9C" w:rsidRPr="00D65458" w:rsidRDefault="00512470" w:rsidP="00121B9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4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21B9C" w:rsidRPr="00D65458">
        <w:rPr>
          <w:rFonts w:ascii="Times New Roman" w:hAnsi="Times New Roman" w:cs="Times New Roman"/>
          <w:b/>
          <w:sz w:val="40"/>
          <w:szCs w:val="40"/>
        </w:rPr>
        <w:t xml:space="preserve">филиал МАОУ Шишкинская СОШ </w:t>
      </w:r>
    </w:p>
    <w:p w:rsidR="00121B9C" w:rsidRPr="00D65458" w:rsidRDefault="00121B9C" w:rsidP="00433D8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21B9C" w:rsidRPr="00D65458" w:rsidRDefault="00121B9C" w:rsidP="00121B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33D85" w:rsidRDefault="00433D85" w:rsidP="00121B9C">
      <w:pPr>
        <w:jc w:val="center"/>
        <w:rPr>
          <w:b/>
          <w:i/>
          <w:sz w:val="40"/>
          <w:szCs w:val="40"/>
        </w:rPr>
      </w:pPr>
    </w:p>
    <w:p w:rsidR="00433D85" w:rsidRDefault="00433D85" w:rsidP="00121B9C">
      <w:pPr>
        <w:jc w:val="center"/>
        <w:rPr>
          <w:b/>
          <w:i/>
          <w:sz w:val="40"/>
          <w:szCs w:val="40"/>
        </w:rPr>
      </w:pPr>
    </w:p>
    <w:p w:rsidR="00433D85" w:rsidRDefault="00433D85" w:rsidP="00121B9C">
      <w:pPr>
        <w:jc w:val="center"/>
        <w:rPr>
          <w:b/>
          <w:i/>
          <w:sz w:val="40"/>
          <w:szCs w:val="40"/>
        </w:rPr>
      </w:pPr>
    </w:p>
    <w:p w:rsidR="00433D85" w:rsidRDefault="00433D85" w:rsidP="00121B9C">
      <w:pPr>
        <w:jc w:val="center"/>
        <w:rPr>
          <w:b/>
          <w:i/>
          <w:sz w:val="40"/>
          <w:szCs w:val="40"/>
        </w:rPr>
      </w:pPr>
    </w:p>
    <w:p w:rsidR="00121B9C" w:rsidRPr="00433D85" w:rsidRDefault="00121B9C" w:rsidP="00121B9C">
      <w:pPr>
        <w:rPr>
          <w:b/>
          <w:i/>
          <w:sz w:val="40"/>
          <w:szCs w:val="40"/>
        </w:rPr>
      </w:pPr>
    </w:p>
    <w:p w:rsidR="00121B9C" w:rsidRPr="00433D85" w:rsidRDefault="00D65458" w:rsidP="00433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Ушаково, 2017-18</w:t>
      </w:r>
      <w:r w:rsidR="00121B9C" w:rsidRPr="00121B9C">
        <w:rPr>
          <w:b/>
          <w:sz w:val="32"/>
          <w:szCs w:val="32"/>
        </w:rPr>
        <w:t>г</w:t>
      </w:r>
    </w:p>
    <w:sectPr w:rsidR="00121B9C" w:rsidRPr="00433D85" w:rsidSect="00D7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A3" w:rsidRDefault="00B53BA3" w:rsidP="00FC1AF3">
      <w:pPr>
        <w:spacing w:after="0" w:line="240" w:lineRule="auto"/>
      </w:pPr>
      <w:r>
        <w:separator/>
      </w:r>
    </w:p>
  </w:endnote>
  <w:endnote w:type="continuationSeparator" w:id="1">
    <w:p w:rsidR="00B53BA3" w:rsidRDefault="00B53BA3" w:rsidP="00FC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A3" w:rsidRDefault="00B53BA3" w:rsidP="00FC1AF3">
      <w:pPr>
        <w:spacing w:after="0" w:line="240" w:lineRule="auto"/>
      </w:pPr>
      <w:r>
        <w:separator/>
      </w:r>
    </w:p>
  </w:footnote>
  <w:footnote w:type="continuationSeparator" w:id="1">
    <w:p w:rsidR="00B53BA3" w:rsidRDefault="00B53BA3" w:rsidP="00FC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0000C1"/>
    <w:multiLevelType w:val="multilevel"/>
    <w:tmpl w:val="000000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BC7765"/>
    <w:multiLevelType w:val="multilevel"/>
    <w:tmpl w:val="349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56527"/>
    <w:multiLevelType w:val="multilevel"/>
    <w:tmpl w:val="92565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8D4"/>
    <w:multiLevelType w:val="multilevel"/>
    <w:tmpl w:val="CBA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944DE"/>
    <w:multiLevelType w:val="multilevel"/>
    <w:tmpl w:val="6B203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F271F"/>
    <w:multiLevelType w:val="multilevel"/>
    <w:tmpl w:val="31EC8C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D0F2C"/>
    <w:multiLevelType w:val="multilevel"/>
    <w:tmpl w:val="8C1820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441831"/>
    <w:multiLevelType w:val="multilevel"/>
    <w:tmpl w:val="AC54A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C7F7C"/>
    <w:multiLevelType w:val="multilevel"/>
    <w:tmpl w:val="6B203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35BB6"/>
    <w:multiLevelType w:val="multilevel"/>
    <w:tmpl w:val="31EC8C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7D23DC"/>
    <w:multiLevelType w:val="hybridMultilevel"/>
    <w:tmpl w:val="0ED0B764"/>
    <w:lvl w:ilvl="0" w:tplc="CBCA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F212DB"/>
    <w:multiLevelType w:val="multilevel"/>
    <w:tmpl w:val="441E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0104B"/>
    <w:multiLevelType w:val="multilevel"/>
    <w:tmpl w:val="9BB28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06C72"/>
    <w:multiLevelType w:val="multilevel"/>
    <w:tmpl w:val="4A006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9F6A34"/>
    <w:multiLevelType w:val="multilevel"/>
    <w:tmpl w:val="2FE4B1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E3706"/>
    <w:multiLevelType w:val="hybridMultilevel"/>
    <w:tmpl w:val="CCF8C7C8"/>
    <w:lvl w:ilvl="0" w:tplc="A0F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F01B71"/>
    <w:multiLevelType w:val="multilevel"/>
    <w:tmpl w:val="FE14F10E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D1DB1"/>
    <w:multiLevelType w:val="multilevel"/>
    <w:tmpl w:val="AADC6E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C71F99"/>
    <w:multiLevelType w:val="multilevel"/>
    <w:tmpl w:val="F03CC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327E5C"/>
    <w:multiLevelType w:val="multilevel"/>
    <w:tmpl w:val="C66E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86EAA"/>
    <w:multiLevelType w:val="multilevel"/>
    <w:tmpl w:val="92565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1D09A5"/>
    <w:multiLevelType w:val="multilevel"/>
    <w:tmpl w:val="AEB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0510B"/>
    <w:multiLevelType w:val="multilevel"/>
    <w:tmpl w:val="C422F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9C7617"/>
    <w:multiLevelType w:val="multilevel"/>
    <w:tmpl w:val="2340D54C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7E4A16"/>
    <w:multiLevelType w:val="multilevel"/>
    <w:tmpl w:val="93D4D6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1"/>
  </w:num>
  <w:num w:numId="7">
    <w:abstractNumId w:val="25"/>
  </w:num>
  <w:num w:numId="8">
    <w:abstractNumId w:val="8"/>
  </w:num>
  <w:num w:numId="9">
    <w:abstractNumId w:val="21"/>
  </w:num>
  <w:num w:numId="10">
    <w:abstractNumId w:val="14"/>
  </w:num>
  <w:num w:numId="11">
    <w:abstractNumId w:val="17"/>
  </w:num>
  <w:num w:numId="12">
    <w:abstractNumId w:val="13"/>
  </w:num>
  <w:num w:numId="13">
    <w:abstractNumId w:val="23"/>
  </w:num>
  <w:num w:numId="14">
    <w:abstractNumId w:val="20"/>
  </w:num>
  <w:num w:numId="15">
    <w:abstractNumId w:val="5"/>
  </w:num>
  <w:num w:numId="16">
    <w:abstractNumId w:val="12"/>
  </w:num>
  <w:num w:numId="17">
    <w:abstractNumId w:val="24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3"/>
  </w:num>
  <w:num w:numId="24">
    <w:abstractNumId w:val="9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75C"/>
    <w:rsid w:val="00071161"/>
    <w:rsid w:val="00095ACA"/>
    <w:rsid w:val="000A0EF9"/>
    <w:rsid w:val="000A675C"/>
    <w:rsid w:val="000C219E"/>
    <w:rsid w:val="00117FFC"/>
    <w:rsid w:val="00121B9C"/>
    <w:rsid w:val="001716F4"/>
    <w:rsid w:val="00174584"/>
    <w:rsid w:val="00176922"/>
    <w:rsid w:val="00177755"/>
    <w:rsid w:val="001812DF"/>
    <w:rsid w:val="00195DC8"/>
    <w:rsid w:val="001E5448"/>
    <w:rsid w:val="001F7F7C"/>
    <w:rsid w:val="00235162"/>
    <w:rsid w:val="0024548E"/>
    <w:rsid w:val="002823CA"/>
    <w:rsid w:val="002A6A92"/>
    <w:rsid w:val="002C51A8"/>
    <w:rsid w:val="003005F8"/>
    <w:rsid w:val="00314596"/>
    <w:rsid w:val="003A3914"/>
    <w:rsid w:val="004021A0"/>
    <w:rsid w:val="00433D85"/>
    <w:rsid w:val="00453C78"/>
    <w:rsid w:val="00512470"/>
    <w:rsid w:val="005217E7"/>
    <w:rsid w:val="0054166D"/>
    <w:rsid w:val="00561EA7"/>
    <w:rsid w:val="00592D16"/>
    <w:rsid w:val="0062788A"/>
    <w:rsid w:val="00653030"/>
    <w:rsid w:val="00657108"/>
    <w:rsid w:val="0066285B"/>
    <w:rsid w:val="006742B6"/>
    <w:rsid w:val="006A7A8D"/>
    <w:rsid w:val="006B1359"/>
    <w:rsid w:val="006E2ABC"/>
    <w:rsid w:val="00722B09"/>
    <w:rsid w:val="00740D63"/>
    <w:rsid w:val="007B3150"/>
    <w:rsid w:val="007C6DCF"/>
    <w:rsid w:val="00813E45"/>
    <w:rsid w:val="00830C33"/>
    <w:rsid w:val="00865DC2"/>
    <w:rsid w:val="008B0DD3"/>
    <w:rsid w:val="008C6E81"/>
    <w:rsid w:val="00945E1B"/>
    <w:rsid w:val="00963D9D"/>
    <w:rsid w:val="009B71C9"/>
    <w:rsid w:val="00A12D80"/>
    <w:rsid w:val="00A91EE9"/>
    <w:rsid w:val="00AB0127"/>
    <w:rsid w:val="00AD16F1"/>
    <w:rsid w:val="00AF4DD3"/>
    <w:rsid w:val="00B10041"/>
    <w:rsid w:val="00B17BB0"/>
    <w:rsid w:val="00B43BAB"/>
    <w:rsid w:val="00B53BA3"/>
    <w:rsid w:val="00BF397F"/>
    <w:rsid w:val="00C01E97"/>
    <w:rsid w:val="00C4106B"/>
    <w:rsid w:val="00C50584"/>
    <w:rsid w:val="00CA7624"/>
    <w:rsid w:val="00CD2C7F"/>
    <w:rsid w:val="00CE2AAF"/>
    <w:rsid w:val="00CE7825"/>
    <w:rsid w:val="00CF2417"/>
    <w:rsid w:val="00D32268"/>
    <w:rsid w:val="00D65458"/>
    <w:rsid w:val="00D745B2"/>
    <w:rsid w:val="00D76381"/>
    <w:rsid w:val="00D87393"/>
    <w:rsid w:val="00DC3947"/>
    <w:rsid w:val="00DE2192"/>
    <w:rsid w:val="00E00A33"/>
    <w:rsid w:val="00E20469"/>
    <w:rsid w:val="00E25B75"/>
    <w:rsid w:val="00E3290A"/>
    <w:rsid w:val="00E42E6C"/>
    <w:rsid w:val="00E46EA9"/>
    <w:rsid w:val="00EA2B0B"/>
    <w:rsid w:val="00EA7D77"/>
    <w:rsid w:val="00F637B7"/>
    <w:rsid w:val="00FC1AF3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2"/>
  </w:style>
  <w:style w:type="paragraph" w:styleId="3">
    <w:name w:val="heading 3"/>
    <w:basedOn w:val="a"/>
    <w:next w:val="a"/>
    <w:link w:val="30"/>
    <w:qFormat/>
    <w:rsid w:val="00FC1A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75C"/>
    <w:rPr>
      <w:b/>
      <w:bCs/>
    </w:rPr>
  </w:style>
  <w:style w:type="character" w:customStyle="1" w:styleId="c15">
    <w:name w:val="c15"/>
    <w:basedOn w:val="a0"/>
    <w:rsid w:val="000A675C"/>
  </w:style>
  <w:style w:type="character" w:customStyle="1" w:styleId="st1">
    <w:name w:val="st1"/>
    <w:basedOn w:val="a0"/>
    <w:rsid w:val="000A675C"/>
  </w:style>
  <w:style w:type="character" w:styleId="a5">
    <w:name w:val="Emphasis"/>
    <w:basedOn w:val="a0"/>
    <w:uiPriority w:val="20"/>
    <w:qFormat/>
    <w:rsid w:val="000A675C"/>
    <w:rPr>
      <w:i/>
      <w:iCs/>
    </w:rPr>
  </w:style>
  <w:style w:type="character" w:customStyle="1" w:styleId="apple-converted-space">
    <w:name w:val="apple-converted-space"/>
    <w:basedOn w:val="a0"/>
    <w:rsid w:val="000A675C"/>
  </w:style>
  <w:style w:type="character" w:customStyle="1" w:styleId="13pt">
    <w:name w:val="13pt"/>
    <w:basedOn w:val="a0"/>
    <w:rsid w:val="000A675C"/>
  </w:style>
  <w:style w:type="character" w:customStyle="1" w:styleId="c8">
    <w:name w:val="c8"/>
    <w:basedOn w:val="a0"/>
    <w:rsid w:val="000A675C"/>
  </w:style>
  <w:style w:type="character" w:styleId="a6">
    <w:name w:val="Hyperlink"/>
    <w:basedOn w:val="a0"/>
    <w:uiPriority w:val="99"/>
    <w:semiHidden/>
    <w:unhideWhenUsed/>
    <w:rsid w:val="000A67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7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1AF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Без интервала1"/>
    <w:link w:val="NoSpacingChar"/>
    <w:rsid w:val="00FC1AF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FC1AF3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FC1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FC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C1AF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FC1A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rsid w:val="00FC1AF3"/>
    <w:rPr>
      <w:rFonts w:ascii="Times New Roman" w:eastAsia="Calibri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FC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C1A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f0"/>
    <w:rsid w:val="00FC1AF3"/>
    <w:rPr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FC1AF3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character" w:customStyle="1" w:styleId="10">
    <w:name w:val="Основной текст Знак1"/>
    <w:basedOn w:val="a0"/>
    <w:link w:val="af0"/>
    <w:uiPriority w:val="99"/>
    <w:semiHidden/>
    <w:rsid w:val="00FC1AF3"/>
  </w:style>
  <w:style w:type="paragraph" w:customStyle="1" w:styleId="msonormalbullet2gif">
    <w:name w:val="msonormalbullet2.gif"/>
    <w:basedOn w:val="a"/>
    <w:rsid w:val="0043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11"/>
    <w:rsid w:val="00722B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basedOn w:val="af1"/>
    <w:rsid w:val="00722B0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;Полужирный;Курсив"/>
    <w:basedOn w:val="af1"/>
    <w:rsid w:val="00722B09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1">
    <w:name w:val="Основной текст + 10;5 pt"/>
    <w:basedOn w:val="af1"/>
    <w:rsid w:val="00722B09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2">
    <w:name w:val="Заголовок №1_"/>
    <w:basedOn w:val="a0"/>
    <w:rsid w:val="00722B09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2"/>
    <w:rsid w:val="00722B09"/>
    <w:rPr>
      <w:color w:val="000000"/>
      <w:spacing w:val="0"/>
      <w:w w:val="100"/>
      <w:position w:val="0"/>
      <w:u w:val="single"/>
      <w:lang w:val="ru-RU"/>
    </w:rPr>
  </w:style>
  <w:style w:type="character" w:customStyle="1" w:styleId="135pt">
    <w:name w:val="Основной текст + 13;5 pt;Полужирный;Курсив"/>
    <w:basedOn w:val="af1"/>
    <w:rsid w:val="00722B09"/>
    <w:rPr>
      <w:b/>
      <w:bCs/>
      <w:i/>
      <w:i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1">
    <w:name w:val="Основной текст1"/>
    <w:basedOn w:val="a"/>
    <w:link w:val="af1"/>
    <w:rsid w:val="00722B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2A6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23516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577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EE76-0D73-439B-B0D7-03D001D1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43</Pages>
  <Words>11387</Words>
  <Characters>64908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Детский сад</cp:lastModifiedBy>
  <cp:revision>35</cp:revision>
  <cp:lastPrinted>2017-09-21T06:32:00Z</cp:lastPrinted>
  <dcterms:created xsi:type="dcterms:W3CDTF">2016-08-08T07:43:00Z</dcterms:created>
  <dcterms:modified xsi:type="dcterms:W3CDTF">2017-09-21T06:33:00Z</dcterms:modified>
</cp:coreProperties>
</file>