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3" w:rsidRDefault="00852103" w:rsidP="00852103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Тематическое планирование непосредственно образовательной деятельности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5"/>
        <w:gridCol w:w="2617"/>
        <w:gridCol w:w="2619"/>
        <w:gridCol w:w="2617"/>
        <w:gridCol w:w="2633"/>
        <w:gridCol w:w="2619"/>
      </w:tblGrid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Сентябрь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88C"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«Сегодня дошколята, завтра – школьники»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 w:rsidRPr="0061288C">
              <w:rPr>
                <w:rFonts w:ascii="Times New Roman" w:hAnsi="Times New Roman" w:cs="Times New Roman"/>
                <w:color w:val="000000"/>
              </w:rPr>
              <w:t xml:space="preserve"> познакомить с особенностями организации учебного процесса в школе, правилами поведения на уроках, учебными дисциплинами; активизировать умения сравнивать предметы по форме, расположению в пространстве; формировать умение уменьшать и увеличивать количество на 1, считать до 7; активизировать знания о прямоугольнике; развивать певческие навыки детей; закрепить умение выделять крупные и мелкие детали и их пропорциональные соотношения при конструировании заданий из тематических конструкторов; поддерживать интерес к литературе.</w:t>
            </w:r>
          </w:p>
          <w:p w:rsidR="00852103" w:rsidRPr="0061288C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</w:t>
            </w:r>
            <w:r w:rsidRPr="0061288C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*</w:t>
            </w:r>
            <w:r w:rsidRPr="0061288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1288C">
              <w:rPr>
                <w:rFonts w:ascii="Times New Roman" w:hAnsi="Times New Roman" w:cs="Times New Roman"/>
                <w:color w:val="000000"/>
              </w:rPr>
              <w:t>ребенок активно взаимодействует со сверстниками и взрослыми;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Темы НОД</w:t>
            </w:r>
            <w:r w:rsidRPr="006128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«Школа»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«Чему учат в школе?»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«Школьные принадлежности. Правила поведения в школе»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«Скоро в школу мы пойдем»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61288C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1288C">
              <w:rPr>
                <w:rFonts w:ascii="Times New Roman" w:hAnsi="Times New Roman" w:cs="Times New Roman"/>
                <w:color w:val="000000"/>
              </w:rPr>
              <w:t>«Экскурсия в школу. Правила поведения на дороге»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«Осенняя пора, очей очарованье»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умение описывать осень, называть признаки осени, различия между летом и осенью; активизировать знания о квадрате; закрепить умение считать до 7, увеличивать и уменьшать количество предметов на 2; развивать певческие навыки, внимание, выносливость; поддерживать интерес к литературе.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инициативу в познавательно-исследовательской деятельности, активно взаимодействует со сверстниками и взрослыми; проявляет любознательность, пытается самостоятельно придумать объяснения явлениям природы; обладает начальными знаниями о природном мире;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«Осенний урожай»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«Осенние цветы»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«Ранняя осень»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«Осень на пороге»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«Грибы в осеннем лесу»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«Труд людей осенью»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трудом людей осенью, инструментами для труда и их назначением; формировать навыки счета до 8; продолжать учить увеличивать и уменьшать количество на единицу; поддерживать интерес к чтению, побуждать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драматизировать сказки; развивать силу, координацию движений, певческие умения. 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взрослым; пытается самостоятельно придумывать объяснения явлениям природы и поступкам людей; склонен наблюдать; обладает начальными знаниями о природном и социальном мире; может соблюдать правила безопасного поведения; способен выбирать себе род занятий, участников совместной деятельности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«Инструменты для осеннего труда»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«Хозяйственный дятел»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«Сельскохозяйственный труд»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«Урожайная песенка»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«Осенние приметы»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«Земля – наш общий дом»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умение понимать знаки на карте; познакомить с названием стран, рек, озер, гор, национальностей; познакомить с национальными костюмами; воспитывать желание беречь Землю и природу; развивать певческие умения; упражнять в определении места предмета в пространстве; активизировать знания об овале; обучать правилам поведения в природе.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проявляет инициативу в игре, познавательно-исследовательской деятельности, активно взаимодействует со сверстниками и взрослыми; проявляет любознательность; обладает начальными знаниями о природном и социальном мире; обладает установкой положительного отношения к миру, другим людям и самому себе, элементарными представлениями из области естествознания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«Подводное царство»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планета»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«Глобус – модель Земли»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«Творчество народов планеты Земля»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«Многообразие стран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народов на нашей планете. Правила поведения с незнакомыми людьми»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Октябрь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«Мой город»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эмблемой родного города, с его достопримечательностями; формировать чувство любви к своему городу; закрепить умение рассказывать о своем городе, считать до 9, увеличивать и уменьшать количество на единицу; упражнять в сравнении предметов по длине, ширине, высоте; активизировать знания о трапеции; развивать певческие навыки, поддерживать интерес к чтению, развивать быстроту, ловкость.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активно взаимодействует со сверстниками и взрослыми, овладевает основными культурными способами деятельности, обладает установкой положительного отношения к миру, проявляет любознательность;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мире, в котором он живет, элементарными представлениями из области истории;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«Городской транспорт. Труд водителя»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«Трапеция»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«Достопримечательности моего города»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«Улица широкая»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по городу»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«Родная страна»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 детей представление о России, умение рассказывать о стране; ознакомить с государственными символами, воспитывать чувство любви к родной стране; упражнять в умении сравнивать предметы по длине, ширине, высоте; активизировать знания о ромбе; поддерживать интерес к чтению; развивать певческие умения, быстроту, ловкость, координацию движений. 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достаточно хорошо владеет устной речью, обладает установкой положительного отношения к миру, развитым воображением, проявляет любознательность;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мире, в котором он живет, элементарными представлениями из области истории;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 родной страны»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Россия»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«Карта России. Флаг России»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 России»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по осеннему городу»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«Мир предметов и техники»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знания о различных предметах, их назначении, навыки счета до 10; дать знания о правилах обращения с техникой; активизировать знания детей о шаре; упражнять в умении сравнивать предметы по размеру, толщине, весу; поддерживать интерес к литературе; развивать певческие умения, быстроту, ловкость, навыки безопасного поведения в быту.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достаточно хорошо владеет устной речью, обладает развитым воображением, элементарными представлениями из области истории, математики, естествознания, проявляет любознательность; задает вопросы взрослым и сверстникам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«Телефон»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«Сравнение предметов»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«Телевизор»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«Телефон»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«Электроприборы»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«Труд взрослых. профессии»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названиями профессий, показать важность каждой профессии; формировать умение рассказывать о профессиях; развивать координацию движений, быстроту, ловкость, певческие умения; поддерживать интерес к литературе; закрепить умение считать до 10, увеличивать и уменьшать количество на 2; активизировать знания о кубе; упражнять в сравнении предметов по размеру, цвету, весу; дать знания об опасных ситуациях в быту.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достаточно хорошо владеет устной речью, обладает развитым воображением, начальными знаниями о социальном мире, в котором он живет; задает вопросы взрослым и сверстникам; может следовать социальным нормам поведения и правилам в разных видах деятельности, соблюдать правила безопасного поведения, может контролировать свои движения и управлять ими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«Атрибуты людей разных профессий»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«Повар»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«Портниха»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«Кто что делает?»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«Опасные профессии»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Ноябрь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«Семья и семейные традиции»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представление о семье, семейных и родственных отношениях, о проявлении в семье заботы, любви, уважения друг к другу; развивать умение рассказывать о семье, семейных традициях, увеличивать и уменьшить числа на 1 и 2; активизировать знания о ромбе; упражнять в определении места предмета в пространстве; развивать певческие умения, координацию движений, ловкость, быстроту; поддерживать интерес к чтению.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другим людям и самому себе; активно взаимодействует со сверстниками и взрослыми; достаточно хорошо владеет устной речью, подвижен, вынослив, владеет основными движениями; может следовать социальным нормам поведения в разных видах деятельности, во взаимоотношении со взрослыми и сверстниками; проявляет любознательность, пытается самостоятельно придумывать объяснение поступкам людей; обладает начальными знаниями о себе и социальном мире, в котором живет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«Родственные отношения»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«Родственники»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«Самый родной человек»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«Безопасность в доме»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«Наши добрые дела»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воспитывать вежливость, желание оказывать помощь; учить анализировать поступки людей; упражнять в счете до 10, в увеличении и уменьшении числа на 1 и 2; активизировать знания о цилиндре, умение сравнивать предметы по количеству; поддерживать интерес к чтению, творчеству; ознакомить с опасными ситуациями в быту; развивать певческие навыки, быстроту, ловкость, умение заботиться о здоровье.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основными культурными способами деятельности, способен выбирать участников совместной деятельности,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конфликты, может выражать свои мысли и желания, следовать социальным нормам поведения и правилам в разных видах деятельности, во взаимоотношениях со взрослыми и сверстниками; пытается самостоятельно придумывать объяснения поступкам людей; обладает начальными знаниями о социальном мире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«Помощники»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«Доброта»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«Добрые дела»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«Поступки детей»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«Поздняя осень»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умение называть приметы поздней осени, сравнивать позднюю и раннюю осень, передавать в лепке отличительные признаки предмета; развивать певческие умения, быстроту, ловкость; продолжать знакомить с опасными ситуациями в природе; развивать логическое мышление, внимательность; упражнять в определении места предмета в пространстве; активизировать знания о трапеции; поддерживать интерес к чтению.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взрослым, интересуется причинно-следственными связями, пытается самостоятельно придумывать объяснения явлениям природы, склонен наблюдать; обладает начальными знаниями о природном мире, элементарными представлениями о живой природе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«Тучи дождевые»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Осенины-именины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«Осенний зонт»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«Ноябрь»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«Лети, листок, ко мне в кузовок»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«Мир комнатных растений»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ознакомить с названиями комнатных растений, учить ухаживать за ними; упражнять в счете до 10, в увеличении и уменьшении количества на 1 и 2, в нахождении места предмета в пространстве; активизировать знания о геометрических фигурах и телах; поддерживать интерес к творчеству и чтению; развивать быстроту, ловкость, певческие умения, стремление заботиться о здоровье.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интересуется причинно-следственными связями, склонен наблюдать; обладает начальными знаниями о природном мире, элементарными представлениями из области живой природы, естествознания, математики; способен к принятию собственных решений, опираясь на свои знания и умения в различных видах деятельности; он подвижен, вынослив, владеет основными движениями, может выражать свои мысли и желания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«Уход за комнатными растениями»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«Фиалка»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«Стадии жизни растения»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«Аленький цветочек»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«Зачем нужны комнатные растения»</w:t>
            </w:r>
          </w:p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Декабрь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«Зимушка-зима»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умение называть признаки зимы, описывать зиму; поддерживать интерес к художественному творчеству, чтению; развивать быстроту, ловкость, певческие умения, логическое мышление; побуждать заботиться о здоровье; упражнять в счете до 10; активизировать знания о геометрических фигурах и телах; учить сравнивать монеты по размеру и достоинству.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развитым воображением, достаточно хорошо владеет устной речью; подвижен, вынослив, владеет основными движениями;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«Снегурочка»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«Песня Снегурочки»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 летит»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«Танец снежинок»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«Снежинки»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«Будь осторожен!»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 педагогической деятельности: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закрепить знания о зимних играх и забавах, навыки конструирования из бумаги; обучать осторожному поведению во время зимних игр и забав; поддерживать интерес к чтению; развивать певческие способности, быстроту, ловкость; учить ходить на лыжах; упражнять в счете до 10, в увеличении количества на 1–2, в наборе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разменивании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монет.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у ребенка развита крупная и мелкая моторика; он подвижен, вынослив, владеет основными движениями; может контролировать свои движения и управлять ими, соблюдать правила безопасного поведения; обладает начальными знаниями о себе и социальном мире, склонен к принятию собственных решений, обладает установкой положительного отношения к миру, другим людям и самому себе, способен договариваться, учитывать интересы других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на лыжах в лес идем»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«Снеговик»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игры и забавы»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«Снежный колобок»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«Будь осторожен зимой»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«Готовимся к новогоднему празднику»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знакомить с традициями празднования Нового года; формировать умение рассказывать о праздновании Нового года в своей семье; развивать певческие умения, быстроту, ловкость; продолжать учить ходить на лыжах; побуждать заботиться о природе; знакомить с опасными ситуациями в быту; поддерживать интерес к чтению; упражнять в счете до 10, в увеличении и уменьшении количества на 1–2; активизировать знания о геометрических фигурах; закрепить умение определять части целого.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активно взаимодействует со сверстниками и взрослыми, обладает развитым воображением, достаточно хорошо владеет устной речью, проявляет любознательность, обладает начальными знаниями о социальном мире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«Елочные игрушки»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отмечать Новый год?»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елку наряжали»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«Живи, елочка!»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«Зимние чудеса»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о снеге, льде, морозных узорах на стекле; умение определять части целого; навыки счета до 10; упражнять в определении места предметов в пространстве; поддерживать интерес к художественному творчеству; развивать фантазию, ловкость, умение ходить на лыжах; формировать навыки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 взрослым и сверстникам; интересуется причинно-следственными связями; пытается самостоятельно придумать объяснения явлениям природы; склонен наблюдать, экспериментировать; обладает начальными знаниями о природном мире, развитым воображением; может соблюдать правила безопасного поведения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загадки»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«Снежинки»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«Морозный узор на стекле»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«Мороз Иванович»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«Какие бывают снежинки?»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Январь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«Неделя игры»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дать представление о Святках, колядках, Рождестве; развивать певческие умения, быстроту, ловкость; поддерживать интерес к чтению, художественному творчеству; побуждать заботиться о здоровье; знакомить с опасными ситуациями в быту; активизировать знания о геометрических фигурах.</w:t>
            </w:r>
          </w:p>
          <w:p w:rsidR="00852103" w:rsidRDefault="00852103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инициативу и самостоятельность в игре, обладает установкой положительного отношения к миру, активно взаимодействует со взрослыми и сверстниками, участвует в совместных играх, способен договариваться, учитывать интересы и чувства других, владеет разными формами и видами игры, может подчиняться разным правилам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«Салки-сороконожки»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«Эксперименты с водой»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«Рождество»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вы знаете о Рождестве?»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«Безопасность зимой»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«Неделя творчества»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народными промыслами, воспитывать интерес к народному быту и изделиям декоративно-прикладного искусства; поддерживать интерес к лепке и рисованию, чтению художественной литературы.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склонен наблюдать, экспериментировать, овладевает основными культурными способами деятельности, обладает установкой положительного отношения к миру, развитым воображением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«Матрешка»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«Ярмарка»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«Дымковские игрушки»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«Изделия из Палеха»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«Лепим животных»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«Неделя познания. Зимушка хрустальная»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 неживой природе; познакомить с круговоротом воды в природе; учить описывать зиму, изображенную на картинах, выделять средства выразительности в музыкальных произведениях; воспитывать трудовые навыки.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к разным видам труда, развитым воображением, начальными знаниями о природном мире; достаточно хорошо владеет устной речью; проявляет любознательность; задает вопросы; интересуется причинно-следственными связями; пытается самостоятельно придумывать объяснения явлениям природы; склонен наблюдать, экспериментировать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«Вспоминаем Новый год»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«Январь»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«Волшебница – вода»</w:t>
            </w:r>
            <w:r w:rsidR="00620C4D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«Круговорот воды»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«Лед, снег, вода»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Февраль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«Друзья спорта»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интерес к физической культуре и спорту, познакомить с произведениями живописи и скульптуры спортивной тематики; создать условия для самостоятельной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 детей; развивать у детей физические качества: быстроту, координацию, гибкость, умение анализировать (контролировать и оценивать) свои движения и движения товарищей, соблюдать правила безопасного поведения в подвижных играх, в спортивном зале.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активно взаимодействует со сверстниками и взрослыми;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мире; знаком с произведениями детской литературы;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«Будем спортом заниматься»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«Велоспорт»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«Зимний спорт»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«Олимпийские игры»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«Веселые старты»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«Юные путешественники»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 глобусе, материках и океанах, названиях некоторых рек и морей на карте мира; закрепить навыки счета в прямом и обратном порядке; способствовать углублению и дифференциации читательских интересов; совершенствовать навыки художественно-речевой деятельности на основе литературных текстов.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 и сверстникам, склонен наблюдать; обладает начальными знаниями о природном и социальном мире, элементарными представлениями из области естествознания, математики; достаточно хорошо владеет устной речью, обладает развитым воображением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морям и океанам»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морям и океанам»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 морском дне»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 – царство снега и льда»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«Глобус – модель Земли»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«Защитники Отечества»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о военных профессиях, значении этих профессий для нашей страны;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стимулировать речевое творчество детей, интерес к общению со сверстниками и взрослыми; развивать словарь за счет расширения представлений о явлениях социальной жизни, литературно-художественный вкус, интерес к слушанию музыки, выполнению движений под музыку; побуждать делиться со взрослыми и сверстниками впечатлениями, рассказать о переживаниях, которые вызвало произведение; воспитывать уважение к труду людей военных профессий, чувство гордости за Российскую армию.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обладает установкой положительного отношения к миру, к другим людям; может использовать речь для выражения своих мыслей, чувств, желаний; может соблюдать правила безопасного поведения; обладает начальными знаниями о социальном мире, в котором он живет; знаком с произведениями детской литературы; обладает элементарными представлениями из области истории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армия»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«Моряки и танкисты»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«Подарок дедушке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папе»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«Будем родине служить!»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«Пограничник на заставе!»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«Народная культура в традиции»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некоторыми народными ремеслами, предметами русского быта, русскими народными забавами и играми; развивать любознательность, интерес к художественной деятельности, традициям и обычаям русского народа, народным играм, подвижным играм и забавам, физической культуре.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деятельности; обладает установкой положительного отношения к миру, участвует в совместных со взрослыми и сверстниками играх, владеет разными формами и видами игры, проявляет любознательность, обладает начальными знаниями о социальном мире, в котором он живет, элементарными представлениями из области истории; он подвижен, вынослив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Павлово-посадский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платок»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«Красные девицы и добрые молодцы»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«Дымковская игрушка»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«Сказка – ложь, да в ней намек…»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«Русская изба»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Март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«Женский праздник»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празднике 8 Марта, истории его возникновения; развивать творческие способности, воображение, фантазию; воспитывать уважительное отношение ко всем женщинам, любовь и нежное отношение к маме, желание помогать в ее работе по дому, радовать ее хорошими делами и поступками.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другим людям, достаточно хорошо владеет устной речью, пытается самостоятельно придумывать объяснения поступкам людей, обладает начальными знаниями о социальном мире, в котором он живет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«Ветка мимозы для бабушек и мам»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 балу в сказочном королевстве»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мамочка»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«Наши мамы»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«Профессия моей мамы»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«Уроки вежливости и этикета»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знакомить с правилами этикета; формировать у детей навыки культурного поведения в повседневной жизни, представления о такте, вежливости, воспитанности, понимание того, что вежливость является важным составляющим качеством воспитанного человека; учить видеть свои недостатки в поведении и уметь их исправлять, избавляться от дурных привычек и способствовать формированию полезных; развивать умение контролировать свое поведение, прислушиваться к мнению других; воспитывать уважительное отношение к окружающим людям; закреплять знания правил доброжелательного общения, безопасного поведения в общественных местах.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подчиняться разным правилам и социальным нормам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«Ветка мимозы для бабушек и мам»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его друзья»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в цирке»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мире вежливых слов»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«Сахар и его свойства»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«Весна пришла!»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характерных признаках весны; учить видеть и понимать красоту весеннего пейзажа через поэтические, музыкальные, художественные образы; воспитывать любовь к окружающей природе и желание передать ее красоту.</w:t>
            </w:r>
          </w:p>
          <w:p w:rsidR="00852103" w:rsidRDefault="00852103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зайцы»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в весенний лес»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«Весна»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«Весна идет – весне дорогу»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«Неделя книги»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с детьми названия знакомых книг, имена известных авторов, представление, как, из какого материала изготавливается книга, знания о свойствах бумаги (мнется, рвется, режется, намокает, плавает, тонет, горит); расширить знания о профессии библиотекаря; обогащать словарь словами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наборщик, печатник, переплетчик</w:t>
            </w:r>
            <w:r>
              <w:rPr>
                <w:rFonts w:ascii="Times New Roman" w:hAnsi="Times New Roman" w:cs="Times New Roman"/>
                <w:color w:val="000000"/>
              </w:rPr>
              <w:t>; прививать любовь к книгам, интерес к художественным произведениям.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знаком с произведениями детской литературы, хорошо владеет устной речью; обладает развитым воображением, установкой положительного отношения к миру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«Сказочные птицы»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 сказок»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«Герои любимых сказок»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библиотеку»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«Откуда книга пришла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Апрель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«Неделя здоровья»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tabs>
                <w:tab w:val="left" w:pos="346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способствовать укреплению психического и физического здоровья, самостоятельной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 детей; актуализировать знания о полезных привычках, их значении для здоровья человека; создать условия для усвоения детьми знаний о внешнем строении человека, его основных внутренних органах, их функциях и значении, мерах сохранения здоровья и профилактики заболеваний дыхательных путей; закрепить знания об условиях сохранения и укрепления здоровья в весенний период, знания о гигиене зубов; учить делать выводы по результатам наблюдений за собственным организмом; развивать интерес к физической культуре, подвижным играм; создать ситуацию для формирования у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компетентности при обсуждении проблем сохранения здоровья.</w:t>
            </w:r>
          </w:p>
          <w:p w:rsidR="00852103" w:rsidRDefault="00852103">
            <w:pPr>
              <w:pStyle w:val="ParagraphStyle"/>
              <w:tabs>
                <w:tab w:val="left" w:pos="346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начальными знаниями о себе, может соблюдать правила личной гигиены; он подвижен, вынослив, владеет основными движениями, может контролировать свои движения и управлять ими; обладает установкой положительного отношения к миру, активно взаимодействует со сверстниками и взрослыми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«Добрый доктор Айболит»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«Полезные привычки»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 организм»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«Здоровые зубы»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«Береги здоровье»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«Космические просторы»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получения знаний о профессии ученых, изучающих космос, небесные тела, космонавтах, значении этих профессий в нашей жизни; познакомить с названиями основных небесных тел Солнечной системы, значением Солнца для здоровья человека, с Луной как спутником Земли.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развитым воображением; проявляет любознательность, задает вопросы взрослым и сверстникам, интересуется причинно-следственными связями, склонен наблюдать; обладает элементарными представлениями из области естествознания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«Звездное небо»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«Полет в космос»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«Солнечная система»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«Ю. А. Гагарин – первый космонавт»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«Земля и Луна»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«Юный гражданин»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государственных символах России, символическом 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о разных народах, населяющих Россию; развивать интерес к истории и культуре России; расширять словарь детей за счет расширения представлений о явлениях социальной жизни.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поступкам людей; обладает начальными знаниями о социальном мире, в котором он живет, элементарными представлениями из области истории; может следовать социальным нормам поведения и правилам в разных видах деятельности, во взаимоотношениях со взрослыми и сверстниками; овладевает основными культурными способами деятельности, способен учитывать интересы и чувства других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родина – Россия»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«Дружат люди всей страны»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права человека»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«Честное слово»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хорошо и что такое плохо»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«Дорожная азбука»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правил дорожного движения; создать условия для получения знаний о профессии сотрудников дорожной полиции, значении этих профессий в нашей жизни; познакомить с дорожными знаками, их классификацией и предназначением; создавать игровые ситуации для закрепления новых знаний, запоминания названий и образов дорожных знаков.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деятельности; участвует в совместных играх; обладает развитым воображением, которое реализует в разных видах деятельности, прежде всего в игре; умеет подчиняться разным правилам и социальным нормам, может соблюдать правила безопасного поведения; обладает начальными знаниями о социальном мире, в котором он живет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«Перекресток»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«Транспорт на улицах города»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на транспортную площадку»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«Красный, желтый, зеленый»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«Дорожные знаки»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Май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«9 Мая»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и расширить знания детей о героях, защищавших нашу Родину во время ВОВ; познакомить с историей праздника 9 Мая, историей Великой Отечественной войны, памятниками, посвященными героям ВОВ; воспитывать чувство патриотизма, любви к историческому прошлому Родины, гордость за русский народ, уважительное отношение к ветеранам Великой Отечественной войны.</w:t>
            </w:r>
          </w:p>
          <w:p w:rsidR="00852103" w:rsidRDefault="00852103">
            <w:pPr>
              <w:pStyle w:val="ParagraphStyle"/>
              <w:tabs>
                <w:tab w:val="left" w:pos="3465"/>
              </w:tabs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 взрослым и сверстникам, пытается самостоятельно придумывать объяснения поступкам людей; обладает начальными знаниями о социальном мире, в котором живет, элементарными представлениями из области истории, установкой положительного отношения к миру, другим людям и самому себе; адекватно проявляет свои чувства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«Букет сирени»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«Праздничный салют!»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«Тюльпаны»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«День Победы»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к мемориалу погибшим»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«Искусство и культура»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 детей представление о скульптуре как одном из жанров изобразительного искусства; познакомить с понятиями «архитектура», «архитектор», с архитектурой родного города, видами скульптуры; закрепить знания о народных промыслах, профессиях людей, связанных с искусством; продолжать учить различать музыку разных жанров; привлечь внимание детей к значимости творческого начала в личности человека; воспитывать интерес к русскому декоративно-прикладному искусству, любовь к народным традициям, стремление к творческой деятельности.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деятельности, способен выбирать себе род занятий; обладает установкой положительного отношения к миру, к разным видам труда, другим людям и самому себе; активно взаимодействует со взрослыми и сверстниками; обладает развитым воображением; достаточно хорошо владеет устной речью;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«Народные мастера»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«Архитектура родного города»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«Знакомство со скульптурой»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сказкам А. С. Пушкина»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«Музыка и живопись»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«Опыты и эксперименты»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детей с некоторыми свойствами воды, песка, глины, воздуха, углубить представления о различных материалах, из которых сделаны окружающие предметы: металле, дереве, стекле, пластмассе, резине.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интересуется причинно-следственными связями, пытается самостоятельно придумывать объяснения явлениям природы; склонен наблюдать, экспериментировать; обладает элементарными представлениями из области живой природы, естествознания; овладевает основными культурными способами деятельности, проявляет инициативу и самостоятельность в игре, познавательно-исследовательской деятельности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«Лепим игрушки из глины»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в сказочный лес»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«Воздух-невидимка»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«Такие разные игрушки»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«Вода вокруг нас»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«Экологическая тропа»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знания детей об объектах экологической тропы детского сада; познакомить с разными породами деревьев; закреплять знания детей о насекомых, лекарственных травах,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ядовитых растениях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формировать практические навыки работы с разнообразным природным материалом;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интерес к природе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уточнить представления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взаимосвязи растительного мира и человека; </w:t>
            </w:r>
            <w:r>
              <w:rPr>
                <w:rFonts w:ascii="Times New Roman" w:hAnsi="Times New Roman" w:cs="Times New Roman"/>
                <w:color w:val="000000"/>
              </w:rPr>
              <w:t>воспитывать интерес, бережное, заботливое отношение к окружающей природе.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достаточно хорошо владеет устной речью;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«Юные садовники»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«Бабочки»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экологической тропе»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«Лекарственные растения»</w:t>
            </w:r>
          </w:p>
        </w:tc>
      </w:tr>
    </w:tbl>
    <w:p w:rsidR="00852103" w:rsidRDefault="00852103" w:rsidP="00852103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42DA9" w:rsidRDefault="00B42DA9"/>
    <w:sectPr w:rsidR="00B42DA9" w:rsidSect="0085210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103"/>
    <w:rsid w:val="005E4CE1"/>
    <w:rsid w:val="005E5DC3"/>
    <w:rsid w:val="0061288C"/>
    <w:rsid w:val="00620C4D"/>
    <w:rsid w:val="00852103"/>
    <w:rsid w:val="00B42DA9"/>
    <w:rsid w:val="00BE15F7"/>
    <w:rsid w:val="00D9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2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5210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52103"/>
    <w:rPr>
      <w:color w:val="000000"/>
      <w:sz w:val="20"/>
      <w:szCs w:val="20"/>
    </w:rPr>
  </w:style>
  <w:style w:type="character" w:customStyle="1" w:styleId="Heading">
    <w:name w:val="Heading"/>
    <w:uiPriority w:val="99"/>
    <w:rsid w:val="0085210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5210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5210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5210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5210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5410</Words>
  <Characters>30838</Characters>
  <Application>Microsoft Office Word</Application>
  <DocSecurity>0</DocSecurity>
  <Lines>256</Lines>
  <Paragraphs>72</Paragraphs>
  <ScaleCrop>false</ScaleCrop>
  <Company/>
  <LinksUpToDate>false</LinksUpToDate>
  <CharactersWithSpaces>36176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7</cp:revision>
  <dcterms:created xsi:type="dcterms:W3CDTF">2017-08-28T08:31:00Z</dcterms:created>
  <dcterms:modified xsi:type="dcterms:W3CDTF">2018-01-10T08:37:00Z</dcterms:modified>
</cp:coreProperties>
</file>