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0" w:rsidRPr="000844E0" w:rsidRDefault="000844E0" w:rsidP="000844E0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>МУНИЦИПАЛЬНОЕ АВТОНОМНОЕ ОБЩЕОБРАЗОВАТЕЛЬНОЕ УЧРЕЖДЕНИЕ</w:t>
      </w:r>
    </w:p>
    <w:p w:rsidR="000844E0" w:rsidRPr="000844E0" w:rsidRDefault="000844E0" w:rsidP="000844E0">
      <w:pPr>
        <w:widowControl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b/>
          <w:kern w:val="0"/>
          <w:sz w:val="24"/>
          <w:szCs w:val="24"/>
          <w:lang w:val="ru-RU" w:eastAsia="en-US"/>
        </w:rPr>
        <w:t>ШИШКИНСКАЯ СРЕДНЯЯ ОБЩЕОБРАЗОВАТЕЛЬНАЯ ШКОЛА</w:t>
      </w:r>
    </w:p>
    <w:p w:rsidR="000844E0" w:rsidRPr="000844E0" w:rsidRDefault="000844E0" w:rsidP="000844E0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>ВАГАЙСКОГО РАЙОНА ТЮМЕНСКОЙ ОБЛАСТИ</w:t>
      </w:r>
    </w:p>
    <w:p w:rsidR="000844E0" w:rsidRPr="000844E0" w:rsidRDefault="000844E0" w:rsidP="000844E0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tbl>
      <w:tblPr>
        <w:tblStyle w:val="1"/>
        <w:tblW w:w="13686" w:type="dxa"/>
        <w:jc w:val="center"/>
        <w:tblInd w:w="0" w:type="dxa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0844E0" w:rsidRPr="000844E0" w:rsidTr="000844E0">
        <w:trPr>
          <w:jc w:val="center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РАССМОТРЕНО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на заседании ШМС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Протокол № 1 от 30.08.2021г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СОГЛАСОВАНО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 xml:space="preserve"> с зам. директора по УВР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__________/ В.С.Кроо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30.08.2021г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УТВЕРЖДЕНО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 xml:space="preserve"> приказом директора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 xml:space="preserve"> МАОУ Шишкинская СОШ __________/О.Ю.Кузнецова </w:t>
            </w:r>
          </w:p>
          <w:p w:rsidR="000844E0" w:rsidRPr="000844E0" w:rsidRDefault="000844E0" w:rsidP="000844E0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0844E0">
              <w:rPr>
                <w:kern w:val="0"/>
                <w:sz w:val="24"/>
                <w:szCs w:val="24"/>
                <w:lang w:val="ru-RU" w:eastAsia="en-US"/>
              </w:rPr>
              <w:t>Приказ № 45-од от 30.08.2021 г</w:t>
            </w:r>
          </w:p>
        </w:tc>
      </w:tr>
    </w:tbl>
    <w:p w:rsidR="000844E0" w:rsidRPr="000844E0" w:rsidRDefault="000844E0" w:rsidP="000844E0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0844E0" w:rsidRPr="000844E0" w:rsidRDefault="000844E0" w:rsidP="000844E0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0844E0" w:rsidRPr="000844E0" w:rsidRDefault="000844E0" w:rsidP="000844E0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0844E0" w:rsidRPr="000844E0" w:rsidRDefault="000844E0" w:rsidP="000844E0">
      <w:pPr>
        <w:widowControl/>
        <w:spacing w:line="256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0844E0">
        <w:rPr>
          <w:rFonts w:eastAsia="Calibri"/>
          <w:b/>
          <w:kern w:val="0"/>
          <w:sz w:val="28"/>
          <w:szCs w:val="28"/>
          <w:lang w:val="ru-RU" w:eastAsia="en-US"/>
        </w:rPr>
        <w:t>Рабочая программа  по учебному предмету</w:t>
      </w:r>
    </w:p>
    <w:p w:rsidR="000844E0" w:rsidRPr="000844E0" w:rsidRDefault="000844E0" w:rsidP="000844E0">
      <w:pPr>
        <w:widowControl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0844E0">
        <w:rPr>
          <w:rFonts w:eastAsia="Calibri"/>
          <w:b/>
          <w:kern w:val="0"/>
          <w:sz w:val="28"/>
          <w:szCs w:val="28"/>
          <w:lang w:val="ru-RU" w:eastAsia="en-US"/>
        </w:rPr>
        <w:t xml:space="preserve"> </w:t>
      </w:r>
      <w:r w:rsidRPr="000844E0">
        <w:rPr>
          <w:rFonts w:eastAsia="Times New Roman"/>
          <w:b/>
          <w:kern w:val="0"/>
          <w:sz w:val="28"/>
          <w:szCs w:val="28"/>
          <w:lang w:val="ru-RU" w:eastAsia="ru-RU"/>
        </w:rPr>
        <w:t>«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Технология</w:t>
      </w:r>
      <w:r w:rsidRPr="000844E0">
        <w:rPr>
          <w:rFonts w:eastAsia="Times New Roman"/>
          <w:b/>
          <w:kern w:val="0"/>
          <w:sz w:val="28"/>
          <w:szCs w:val="28"/>
          <w:lang w:val="ru-RU" w:eastAsia="ru-RU"/>
        </w:rPr>
        <w:t>»,  4 класс</w:t>
      </w:r>
    </w:p>
    <w:p w:rsidR="000844E0" w:rsidRPr="000844E0" w:rsidRDefault="000844E0" w:rsidP="000844E0">
      <w:pPr>
        <w:widowControl/>
        <w:spacing w:line="256" w:lineRule="auto"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0844E0">
        <w:rPr>
          <w:rFonts w:eastAsia="Calibri"/>
          <w:b/>
          <w:kern w:val="0"/>
          <w:sz w:val="28"/>
          <w:szCs w:val="28"/>
          <w:lang w:val="ru-RU" w:eastAsia="en-US"/>
        </w:rPr>
        <w:t>на 2021-2022 учебный год</w:t>
      </w:r>
    </w:p>
    <w:p w:rsidR="000844E0" w:rsidRPr="000844E0" w:rsidRDefault="000844E0" w:rsidP="000844E0">
      <w:pPr>
        <w:widowControl/>
        <w:spacing w:after="160" w:line="256" w:lineRule="auto"/>
        <w:jc w:val="righ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0844E0" w:rsidRPr="000844E0" w:rsidRDefault="000844E0" w:rsidP="000844E0">
      <w:pPr>
        <w:widowControl/>
        <w:tabs>
          <w:tab w:val="left" w:pos="11670"/>
        </w:tabs>
        <w:spacing w:line="256" w:lineRule="auto"/>
        <w:jc w:val="lef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0844E0" w:rsidRPr="000844E0" w:rsidRDefault="000844E0" w:rsidP="000844E0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>Программу составила:</w:t>
      </w:r>
    </w:p>
    <w:p w:rsidR="000844E0" w:rsidRPr="000844E0" w:rsidRDefault="000844E0" w:rsidP="000844E0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 xml:space="preserve">Пальянова О.В., </w:t>
      </w:r>
    </w:p>
    <w:p w:rsidR="000844E0" w:rsidRPr="000844E0" w:rsidRDefault="000844E0" w:rsidP="000844E0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>учитель начальных классов</w:t>
      </w:r>
    </w:p>
    <w:p w:rsid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844E0" w:rsidRPr="000844E0" w:rsidRDefault="000844E0" w:rsidP="000844E0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F5074E" w:rsidRPr="000844E0" w:rsidRDefault="000844E0" w:rsidP="000844E0">
      <w:pPr>
        <w:widowControl/>
        <w:tabs>
          <w:tab w:val="left" w:pos="11670"/>
        </w:tabs>
        <w:spacing w:after="160" w:line="256" w:lineRule="auto"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844E0">
        <w:rPr>
          <w:rFonts w:eastAsia="Calibri"/>
          <w:kern w:val="0"/>
          <w:sz w:val="24"/>
          <w:szCs w:val="24"/>
          <w:lang w:val="ru-RU" w:eastAsia="en-US"/>
        </w:rPr>
        <w:t>с. Ушаково, 2021 г</w:t>
      </w:r>
      <w:r>
        <w:rPr>
          <w:rFonts w:eastAsia="Calibri"/>
          <w:kern w:val="0"/>
          <w:sz w:val="24"/>
          <w:szCs w:val="24"/>
          <w:lang w:val="ru-RU" w:eastAsia="en-US"/>
        </w:rPr>
        <w:t>.</w:t>
      </w:r>
      <w:bookmarkStart w:id="0" w:name="_GoBack"/>
      <w:bookmarkEnd w:id="0"/>
    </w:p>
    <w:p w:rsidR="000844E0" w:rsidRDefault="000844E0" w:rsidP="00F5074E">
      <w:pPr>
        <w:spacing w:line="0" w:lineRule="atLeast"/>
        <w:rPr>
          <w:lang w:val="ru-RU"/>
        </w:rPr>
      </w:pPr>
    </w:p>
    <w:p w:rsidR="00F5074E" w:rsidRPr="00F5074E" w:rsidRDefault="00F5074E" w:rsidP="00F5074E">
      <w:pPr>
        <w:spacing w:line="0" w:lineRule="atLeast"/>
        <w:jc w:val="center"/>
        <w:rPr>
          <w:rFonts w:eastAsia="Times New Roman"/>
          <w:b/>
          <w:color w:val="00000A"/>
          <w:kern w:val="0"/>
          <w:sz w:val="20"/>
          <w:lang w:val="ru-RU" w:eastAsia="en-US"/>
        </w:rPr>
      </w:pPr>
      <w:r w:rsidRPr="004C464B">
        <w:rPr>
          <w:b/>
          <w:sz w:val="20"/>
          <w:lang w:val="ru-RU"/>
        </w:rPr>
        <w:t>Планируемые результаты освоения учебного предмета</w:t>
      </w:r>
      <w:r>
        <w:rPr>
          <w:b/>
          <w:sz w:val="20"/>
          <w:lang w:val="ru-RU"/>
        </w:rPr>
        <w:t>,  курса</w:t>
      </w:r>
      <w:r w:rsidRPr="004C464B">
        <w:rPr>
          <w:rFonts w:eastAsia="Times New Roman"/>
          <w:b/>
          <w:color w:val="00000A"/>
          <w:kern w:val="0"/>
          <w:sz w:val="20"/>
          <w:lang w:val="ru-RU" w:eastAsia="en-US"/>
        </w:rPr>
        <w:t xml:space="preserve"> «</w:t>
      </w:r>
      <w:r>
        <w:rPr>
          <w:rFonts w:eastAsia="Times New Roman"/>
          <w:b/>
          <w:color w:val="00000A"/>
          <w:kern w:val="0"/>
          <w:sz w:val="20"/>
          <w:lang w:val="ru-RU" w:eastAsia="en-US"/>
        </w:rPr>
        <w:t>Технология</w:t>
      </w:r>
      <w:r w:rsidRPr="004C464B">
        <w:rPr>
          <w:rFonts w:eastAsia="Times New Roman"/>
          <w:b/>
          <w:color w:val="00000A"/>
          <w:kern w:val="0"/>
          <w:sz w:val="20"/>
          <w:lang w:val="ru-RU" w:eastAsia="en-US"/>
        </w:rPr>
        <w:t>»</w:t>
      </w:r>
    </w:p>
    <w:p w:rsidR="00F5074E" w:rsidRDefault="00F5074E" w:rsidP="00F5074E">
      <w:pPr>
        <w:spacing w:line="0" w:lineRule="atLeast"/>
        <w:jc w:val="left"/>
        <w:rPr>
          <w:sz w:val="20"/>
          <w:lang w:val="ru-RU"/>
        </w:rPr>
      </w:pP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 xml:space="preserve">Личностные: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b/>
          <w:i/>
          <w:sz w:val="20"/>
          <w:lang w:val="ru-RU"/>
        </w:rPr>
        <w:t xml:space="preserve">- </w:t>
      </w:r>
      <w:r w:rsidRPr="00F5074E">
        <w:rPr>
          <w:i/>
          <w:sz w:val="20"/>
          <w:lang w:val="ru-RU"/>
        </w:rPr>
        <w:t>оценивать</w:t>
      </w:r>
      <w:r w:rsidRPr="00F5074E">
        <w:rPr>
          <w:sz w:val="20"/>
          <w:lang w:val="ru-RU"/>
        </w:rPr>
        <w:t xml:space="preserve">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F5074E">
        <w:rPr>
          <w:i/>
          <w:iCs/>
          <w:sz w:val="20"/>
          <w:lang w:val="ru-RU"/>
        </w:rPr>
        <w:t>оценивать</w:t>
      </w:r>
      <w:r w:rsidRPr="00F5074E">
        <w:rPr>
          <w:sz w:val="20"/>
          <w:lang w:val="ru-RU"/>
        </w:rPr>
        <w:t xml:space="preserve"> (поступки) в предложенных ситуациях, отмечать конкретные поступки, которые </w:t>
      </w:r>
      <w:r w:rsidRPr="00F5074E">
        <w:rPr>
          <w:bCs/>
          <w:sz w:val="20"/>
          <w:lang w:val="ru-RU"/>
        </w:rPr>
        <w:t>можно</w:t>
      </w:r>
      <w:r w:rsidRPr="00F5074E">
        <w:rPr>
          <w:sz w:val="20"/>
          <w:lang w:val="ru-RU"/>
        </w:rPr>
        <w:t xml:space="preserve"> </w:t>
      </w:r>
      <w:r w:rsidRPr="00F5074E">
        <w:rPr>
          <w:bCs/>
          <w:iCs/>
          <w:sz w:val="20"/>
          <w:lang w:val="ru-RU"/>
        </w:rPr>
        <w:t>характеризовать</w:t>
      </w:r>
      <w:r w:rsidRPr="00F5074E">
        <w:rPr>
          <w:sz w:val="20"/>
          <w:lang w:val="ru-RU"/>
        </w:rPr>
        <w:t xml:space="preserve"> как хорошие или плохие;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sz w:val="20"/>
          <w:lang w:val="ru-RU"/>
        </w:rPr>
        <w:t>- описывать</w:t>
      </w:r>
      <w:r w:rsidRPr="00F5074E">
        <w:rPr>
          <w:sz w:val="20"/>
          <w:lang w:val="ru-RU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sz w:val="20"/>
          <w:lang w:val="ru-RU"/>
        </w:rPr>
        <w:t xml:space="preserve">- принимать </w:t>
      </w:r>
      <w:r w:rsidRPr="00F5074E">
        <w:rPr>
          <w:iCs/>
          <w:sz w:val="20"/>
          <w:lang w:val="ru-RU"/>
        </w:rPr>
        <w:t>другие мнения и высказывания, уважительно относиться к ним;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- опираясь на освоенные изобразительные и конструкторско-технологические знания и умения, </w:t>
      </w:r>
      <w:r w:rsidRPr="00F5074E">
        <w:rPr>
          <w:i/>
          <w:sz w:val="20"/>
          <w:lang w:val="ru-RU"/>
        </w:rPr>
        <w:t>делать выбор</w:t>
      </w:r>
      <w:r w:rsidRPr="00F5074E">
        <w:rPr>
          <w:sz w:val="20"/>
          <w:lang w:val="ru-RU"/>
        </w:rPr>
        <w:t xml:space="preserve"> способов реализации предложенного или собственного замысла.</w:t>
      </w:r>
    </w:p>
    <w:p w:rsidR="00F5074E" w:rsidRPr="00F5074E" w:rsidRDefault="00F5074E" w:rsidP="00F5074E">
      <w:pPr>
        <w:rPr>
          <w:sz w:val="20"/>
          <w:u w:val="single"/>
          <w:lang w:val="ru-RU"/>
        </w:rPr>
      </w:pPr>
      <w:r w:rsidRPr="00F5074E">
        <w:rPr>
          <w:sz w:val="20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F5074E">
        <w:rPr>
          <w:bCs/>
          <w:sz w:val="20"/>
          <w:lang w:val="ru-RU"/>
        </w:rPr>
        <w:t>, событиям, поступкам людей.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 xml:space="preserve">Метапредметные универсальных учебных действий: 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i/>
          <w:sz w:val="20"/>
          <w:lang w:val="ru-RU"/>
        </w:rPr>
        <w:t>Регулятивные УУД: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самостоятельно формулировать цель урока после предварительного обсуждения;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уметь с помощью учителя анализировать предложенное задание, отделять известное и неизвестное;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уметь совместно с учителем выявлять и формулировать учебную проблему;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выполнять задание по составленному под контролем учителя плану, сверять свои действия с ним;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  задания; проверять модели в действии, вносить необходимые конструктивные доработки (средством формирования этих действий служит технология </w:t>
      </w:r>
      <w:r w:rsidRPr="00F5074E">
        <w:rPr>
          <w:bCs/>
          <w:sz w:val="20"/>
          <w:lang w:val="ru-RU"/>
        </w:rPr>
        <w:t>продуктивной художественно-творческой деятельности)</w:t>
      </w:r>
      <w:r w:rsidRPr="00F5074E">
        <w:rPr>
          <w:sz w:val="20"/>
          <w:lang w:val="ru-RU"/>
        </w:rPr>
        <w:t>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i/>
          <w:sz w:val="20"/>
          <w:lang w:val="ru-RU"/>
        </w:rPr>
        <w:t>Познавательные УУД: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sz w:val="20"/>
          <w:lang w:val="ru-RU"/>
        </w:rPr>
        <w:t>- искать и отбирать</w:t>
      </w:r>
      <w:r w:rsidRPr="00F5074E">
        <w:rPr>
          <w:sz w:val="20"/>
          <w:lang w:val="ru-RU"/>
        </w:rPr>
        <w:t xml:space="preserve"> необходимые для решения учебной задачи источники информации в учебнике (текст, иллюстрация, схема, чертёж,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  инструкционная карта), энциклопедиях, справочниках, Интернете;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iCs/>
          <w:sz w:val="20"/>
          <w:lang w:val="ru-RU"/>
        </w:rPr>
        <w:t>- добывать</w:t>
      </w:r>
      <w:r w:rsidRPr="00F5074E">
        <w:rPr>
          <w:sz w:val="20"/>
          <w:lang w:val="ru-RU"/>
        </w:rPr>
        <w:t xml:space="preserve"> новые знания в процессе наблюдений, рассуждений и обсуждений материалов учебника, выполнения пробных поисковых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  упражнений; </w:t>
      </w:r>
    </w:p>
    <w:p w:rsidR="00F5074E" w:rsidRPr="00F5074E" w:rsidRDefault="00F5074E" w:rsidP="00F5074E">
      <w:pPr>
        <w:rPr>
          <w:i/>
          <w:sz w:val="20"/>
          <w:lang w:val="ru-RU"/>
        </w:rPr>
      </w:pPr>
      <w:r w:rsidRPr="00F5074E">
        <w:rPr>
          <w:sz w:val="20"/>
          <w:lang w:val="ru-RU"/>
        </w:rPr>
        <w:t xml:space="preserve">- перерабатывать полученную информацию: </w:t>
      </w:r>
      <w:r w:rsidRPr="00F5074E">
        <w:rPr>
          <w:i/>
          <w:sz w:val="20"/>
          <w:lang w:val="ru-RU"/>
        </w:rPr>
        <w:t>сравнивать</w:t>
      </w:r>
      <w:r w:rsidRPr="00F5074E">
        <w:rPr>
          <w:sz w:val="20"/>
          <w:lang w:val="ru-RU"/>
        </w:rPr>
        <w:t xml:space="preserve"> и </w:t>
      </w:r>
      <w:r w:rsidRPr="00F5074E">
        <w:rPr>
          <w:i/>
          <w:sz w:val="20"/>
          <w:lang w:val="ru-RU"/>
        </w:rPr>
        <w:t>классифицировать</w:t>
      </w:r>
      <w:r w:rsidRPr="00F5074E">
        <w:rPr>
          <w:sz w:val="20"/>
          <w:lang w:val="ru-RU"/>
        </w:rPr>
        <w:t xml:space="preserve"> факты и явления; определять причинно-следственные связи изучаемых явлений, событий;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iCs/>
          <w:sz w:val="20"/>
          <w:lang w:val="ru-RU"/>
        </w:rPr>
        <w:t>- д</w:t>
      </w:r>
      <w:r w:rsidRPr="00F5074E">
        <w:rPr>
          <w:i/>
          <w:sz w:val="20"/>
          <w:lang w:val="ru-RU"/>
        </w:rPr>
        <w:t>елать выводы</w:t>
      </w:r>
      <w:r w:rsidRPr="00F5074E">
        <w:rPr>
          <w:sz w:val="20"/>
          <w:lang w:val="ru-RU"/>
        </w:rPr>
        <w:t xml:space="preserve"> на основе </w:t>
      </w:r>
      <w:r w:rsidRPr="00F5074E">
        <w:rPr>
          <w:i/>
          <w:iCs/>
          <w:sz w:val="20"/>
          <w:lang w:val="ru-RU"/>
        </w:rPr>
        <w:t>обобщения</w:t>
      </w:r>
      <w:r w:rsidRPr="00F5074E">
        <w:rPr>
          <w:sz w:val="20"/>
          <w:lang w:val="ru-RU"/>
        </w:rPr>
        <w:t xml:space="preserve"> полученных знаний;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- преобразовывать информацию: </w:t>
      </w:r>
      <w:r w:rsidRPr="00F5074E">
        <w:rPr>
          <w:i/>
          <w:sz w:val="20"/>
          <w:lang w:val="ru-RU"/>
        </w:rPr>
        <w:t>представлять</w:t>
      </w:r>
      <w:r w:rsidRPr="00F5074E">
        <w:rPr>
          <w:sz w:val="20"/>
          <w:lang w:val="ru-RU"/>
        </w:rPr>
        <w:t xml:space="preserve"> </w:t>
      </w:r>
      <w:r w:rsidRPr="00F5074E">
        <w:rPr>
          <w:i/>
          <w:sz w:val="20"/>
          <w:lang w:val="ru-RU"/>
        </w:rPr>
        <w:t>информацию</w:t>
      </w:r>
      <w:r w:rsidRPr="00F5074E">
        <w:rPr>
          <w:sz w:val="20"/>
          <w:lang w:val="ru-RU"/>
        </w:rPr>
        <w:t xml:space="preserve"> в виде текста, таблицы, схемы (в информационных проектах).</w:t>
      </w:r>
    </w:p>
    <w:p w:rsidR="00F5074E" w:rsidRPr="00F5074E" w:rsidRDefault="00F5074E" w:rsidP="00F5074E">
      <w:pPr>
        <w:rPr>
          <w:i/>
          <w:sz w:val="20"/>
          <w:u w:val="single"/>
          <w:lang w:val="ru-RU"/>
        </w:rPr>
      </w:pPr>
      <w:r w:rsidRPr="00F5074E">
        <w:rPr>
          <w:sz w:val="20"/>
          <w:lang w:val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i/>
          <w:sz w:val="20"/>
          <w:lang w:val="ru-RU"/>
        </w:rPr>
        <w:t>Коммуникативные УУД: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донести свою позицию до других:</w:t>
      </w:r>
      <w:r w:rsidRPr="00F5074E">
        <w:rPr>
          <w:i/>
          <w:sz w:val="20"/>
          <w:lang w:val="ru-RU"/>
        </w:rPr>
        <w:t xml:space="preserve"> оформлять</w:t>
      </w:r>
      <w:r w:rsidRPr="00F5074E">
        <w:rPr>
          <w:sz w:val="20"/>
          <w:lang w:val="ru-RU"/>
        </w:rPr>
        <w:t xml:space="preserve"> свои мысли в устной и  письменной речи с учётом своих учебных и жизненных речевых ситуаций;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донести свою позицию до других:</w:t>
      </w:r>
      <w:r w:rsidRPr="00F5074E">
        <w:rPr>
          <w:i/>
          <w:sz w:val="20"/>
          <w:lang w:val="ru-RU"/>
        </w:rPr>
        <w:t xml:space="preserve"> высказывать</w:t>
      </w:r>
      <w:r w:rsidRPr="00F5074E">
        <w:rPr>
          <w:sz w:val="20"/>
          <w:lang w:val="ru-RU"/>
        </w:rPr>
        <w:t xml:space="preserve"> свою точку зрения и пытаться её </w:t>
      </w:r>
      <w:r w:rsidRPr="00F5074E">
        <w:rPr>
          <w:i/>
          <w:sz w:val="20"/>
          <w:lang w:val="ru-RU"/>
        </w:rPr>
        <w:t>обосновать</w:t>
      </w:r>
      <w:r w:rsidRPr="00F5074E">
        <w:rPr>
          <w:sz w:val="20"/>
          <w:lang w:val="ru-RU"/>
        </w:rPr>
        <w:t>, приводя аргументы;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  диалог));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уметь сотрудничать, выполняя различные роли в группе, в совместном решении проблемы (задачи);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lastRenderedPageBreak/>
        <w:t xml:space="preserve">Общекультурные и общественные компетенции. Основы культуры труда, самообслуживания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bCs/>
          <w:i/>
          <w:sz w:val="20"/>
          <w:lang w:val="ru-RU"/>
        </w:rPr>
        <w:t>Трудовая деятельность в жизни человека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i/>
          <w:sz w:val="20"/>
          <w:lang w:val="ru-RU"/>
        </w:rPr>
        <w:t>Общее представление о технологическом процессе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F5074E" w:rsidRPr="00F5074E" w:rsidRDefault="00F5074E" w:rsidP="00F5074E">
      <w:pPr>
        <w:rPr>
          <w:i/>
          <w:sz w:val="20"/>
          <w:lang w:val="ru-RU"/>
        </w:rPr>
      </w:pPr>
      <w:r w:rsidRPr="00F5074E">
        <w:rPr>
          <w:i/>
          <w:sz w:val="20"/>
          <w:lang w:val="ru-RU"/>
        </w:rPr>
        <w:t>Самообслуживание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>Предметные  результаты освоения учебной программы по курсу «Технология»  к концу 4-го года обучения</w:t>
      </w:r>
    </w:p>
    <w:p w:rsidR="00F5074E" w:rsidRPr="00F5074E" w:rsidRDefault="00256E6D" w:rsidP="00F5074E">
      <w:pPr>
        <w:rPr>
          <w:b/>
          <w:sz w:val="20"/>
        </w:rPr>
      </w:pPr>
      <w:r>
        <w:rPr>
          <w:b/>
          <w:sz w:val="20"/>
          <w:lang w:val="ru-RU"/>
        </w:rPr>
        <w:t>Уче</w:t>
      </w:r>
      <w:r w:rsidR="00F5074E" w:rsidRPr="00F5074E">
        <w:rPr>
          <w:b/>
          <w:sz w:val="20"/>
        </w:rPr>
        <w:t>ник  научится: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организовывать рабочее место в зависимости от вида работы, распределять рабочее время;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осуществлять контроль и корректировку хода работы;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выполнять социальные роли (председатель заседания школьного клуба, консультант, экспериментатор и т.д.);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размечать бумагу и картон циркулем;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изготавливать объёмные изделия по простейшим чертежам, эскизам;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анализировать конструкцию изделия: определять взаимное расположение деталей, виды их соединений;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рассказывать о назначении инструментальных программ, называемых текстовыми редакторами;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работать с текстом и изображением, представленными в компьютере;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использовать возможности оформления текста рисунками, таблицами, схемами;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использовать возможности поиска информации с помощью программных средств;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соблюдать безопасные приёмы труда при работе на компьютере;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включать и выключать дополнительные устройства, подключаемые к компьютеру;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использовать элементарные приёмы клавиатурного письма;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осуществлять поиск, преобразование, хранение и применение информации для решения различных задач;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решать учебные и практические задачи с использованием компьютерных программ;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подключать к компьютеру дополнительные устройства;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осуществлять поиск информации в электронных заданиях: словарях, справочниках, энциклопедиях;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5074E" w:rsidRPr="00F5074E" w:rsidRDefault="00F5074E" w:rsidP="00F5074E">
      <w:pPr>
        <w:rPr>
          <w:b/>
          <w:sz w:val="20"/>
        </w:rPr>
      </w:pPr>
      <w:r w:rsidRPr="00F5074E">
        <w:rPr>
          <w:b/>
          <w:sz w:val="20"/>
          <w:lang w:val="ru-RU"/>
        </w:rPr>
        <w:lastRenderedPageBreak/>
        <w:t>Уче</w:t>
      </w:r>
      <w:r w:rsidRPr="00F5074E">
        <w:rPr>
          <w:b/>
          <w:sz w:val="20"/>
        </w:rPr>
        <w:t>ник получит возможность научиться: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5074E" w:rsidRPr="00F5074E" w:rsidRDefault="00F5074E" w:rsidP="00F5074E">
      <w:pPr>
        <w:widowControl/>
        <w:numPr>
          <w:ilvl w:val="0"/>
          <w:numId w:val="1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осуществлять ввод информации в компьютер с клавиатуры.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F5074E" w:rsidRPr="00F5074E" w:rsidRDefault="00F5074E" w:rsidP="00F5074E">
      <w:pPr>
        <w:widowControl/>
        <w:numPr>
          <w:ilvl w:val="0"/>
          <w:numId w:val="2"/>
        </w:numPr>
        <w:tabs>
          <w:tab w:val="num" w:pos="0"/>
        </w:tabs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F5074E" w:rsidRPr="00F5074E" w:rsidRDefault="00F5074E" w:rsidP="00F5074E">
      <w:pPr>
        <w:widowControl/>
        <w:numPr>
          <w:ilvl w:val="0"/>
          <w:numId w:val="2"/>
        </w:numPr>
        <w:spacing w:line="259" w:lineRule="auto"/>
        <w:jc w:val="left"/>
        <w:rPr>
          <w:sz w:val="20"/>
          <w:lang w:val="ru-RU"/>
        </w:rPr>
      </w:pPr>
      <w:r w:rsidRPr="00F5074E">
        <w:rPr>
          <w:sz w:val="20"/>
          <w:lang w:val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F5074E" w:rsidRDefault="00F5074E" w:rsidP="00F5074E">
      <w:pPr>
        <w:pStyle w:val="a3"/>
        <w:widowControl/>
        <w:autoSpaceDE w:val="0"/>
        <w:autoSpaceDN w:val="0"/>
        <w:adjustRightInd w:val="0"/>
        <w:spacing w:line="0" w:lineRule="atLeast"/>
        <w:rPr>
          <w:rFonts w:eastAsia="Calibri"/>
          <w:b/>
          <w:bCs/>
          <w:kern w:val="0"/>
          <w:sz w:val="20"/>
          <w:lang w:val="ru-RU" w:eastAsia="en-US"/>
        </w:rPr>
      </w:pPr>
    </w:p>
    <w:p w:rsidR="00F5074E" w:rsidRPr="00F5074E" w:rsidRDefault="00F5074E" w:rsidP="00F5074E">
      <w:pPr>
        <w:pStyle w:val="a3"/>
        <w:widowControl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bCs/>
          <w:kern w:val="0"/>
          <w:sz w:val="20"/>
          <w:lang w:val="ru-RU" w:eastAsia="en-US"/>
        </w:rPr>
      </w:pPr>
      <w:r w:rsidRPr="00F5074E">
        <w:rPr>
          <w:rFonts w:eastAsia="Calibri"/>
          <w:b/>
          <w:bCs/>
          <w:kern w:val="0"/>
          <w:sz w:val="20"/>
          <w:lang w:val="ru-RU" w:eastAsia="en-US"/>
        </w:rPr>
        <w:t>Содержание учебного предмета, курса</w:t>
      </w:r>
    </w:p>
    <w:p w:rsidR="00F5074E" w:rsidRPr="00F5074E" w:rsidRDefault="00F5074E" w:rsidP="00F5074E">
      <w:pPr>
        <w:rPr>
          <w:b/>
          <w:bCs/>
          <w:sz w:val="20"/>
          <w:lang w:val="ru-RU"/>
        </w:rPr>
      </w:pPr>
      <w:r w:rsidRPr="00F5074E">
        <w:rPr>
          <w:b/>
          <w:bCs/>
          <w:sz w:val="20"/>
          <w:lang w:val="ru-RU"/>
        </w:rPr>
        <w:t>Технология ручной обработки материалов. Элементы графической грамоты (22 ч)</w:t>
      </w:r>
      <w:r w:rsidR="005A2CB2">
        <w:rPr>
          <w:b/>
          <w:bCs/>
          <w:sz w:val="20"/>
          <w:lang w:val="ru-RU"/>
        </w:rPr>
        <w:t>:</w:t>
      </w:r>
    </w:p>
    <w:p w:rsidR="00F5074E" w:rsidRPr="00F5074E" w:rsidRDefault="00F5074E" w:rsidP="00F5074E">
      <w:pPr>
        <w:rPr>
          <w:b/>
          <w:bCs/>
          <w:iCs/>
          <w:sz w:val="20"/>
          <w:lang w:val="ru-RU"/>
        </w:rPr>
      </w:pPr>
      <w:r w:rsidRPr="00F5074E">
        <w:rPr>
          <w:b/>
          <w:bCs/>
          <w:iCs/>
          <w:sz w:val="20"/>
          <w:lang w:val="ru-RU"/>
        </w:rPr>
        <w:t>Искусственные материалы</w:t>
      </w:r>
    </w:p>
    <w:p w:rsidR="00F5074E" w:rsidRPr="00F5074E" w:rsidRDefault="00F5074E" w:rsidP="00F5074E">
      <w:pPr>
        <w:rPr>
          <w:b/>
          <w:bCs/>
          <w:sz w:val="20"/>
          <w:lang w:val="ru-RU"/>
        </w:rPr>
      </w:pPr>
      <w:r w:rsidRPr="00F5074E">
        <w:rPr>
          <w:b/>
          <w:bCs/>
          <w:sz w:val="20"/>
          <w:lang w:val="ru-RU"/>
        </w:rPr>
        <w:t>Бумага и картон (10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Виды бумаги,  используемые  на уроках: цветная для аппликаций и  для принтера, копирка, крепированная, калька, ватман.  Свойства бумаги: цвет, прозрачность, толщина, фактура поверхности, прочность.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Виды картона, используемые на уроках: цветной, гофрированный.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</w:t>
      </w:r>
      <w:r w:rsidRPr="00F5074E">
        <w:rPr>
          <w:sz w:val="20"/>
          <w:lang w:val="ru-RU"/>
        </w:rPr>
        <w:lastRenderedPageBreak/>
        <w:t>опорой на простейший чертёж, эскиз. Изготовление изделий по рисунку, простейшему чертежу, эскизу, схеме.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</w:p>
    <w:p w:rsidR="00F5074E" w:rsidRPr="00F5074E" w:rsidRDefault="00F5074E" w:rsidP="00F5074E">
      <w:pPr>
        <w:rPr>
          <w:b/>
          <w:bCs/>
          <w:sz w:val="20"/>
          <w:lang w:val="ru-RU"/>
        </w:rPr>
      </w:pPr>
      <w:r w:rsidRPr="00F5074E">
        <w:rPr>
          <w:b/>
          <w:bCs/>
          <w:sz w:val="20"/>
          <w:lang w:val="ru-RU"/>
        </w:rPr>
        <w:t>Текстильные материалы (5 ч)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t xml:space="preserve">Нитки,  используемые на уроках: мулине, для вязания. 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F5074E" w:rsidRPr="00F5074E" w:rsidRDefault="00F5074E" w:rsidP="00F5074E">
      <w:pPr>
        <w:rPr>
          <w:bCs/>
          <w:sz w:val="20"/>
          <w:lang w:val="ru-RU"/>
        </w:rPr>
      </w:pPr>
      <w:r w:rsidRPr="00F5074E">
        <w:rPr>
          <w:bCs/>
          <w:sz w:val="20"/>
          <w:lang w:val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>Металлы (2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Практические работы: изготовление каркасных моделей человечков, брошек.</w:t>
      </w:r>
    </w:p>
    <w:p w:rsidR="00F5074E" w:rsidRPr="00256E6D" w:rsidRDefault="00F5074E" w:rsidP="00F5074E">
      <w:pPr>
        <w:rPr>
          <w:b/>
          <w:sz w:val="20"/>
          <w:lang w:val="ru-RU"/>
        </w:rPr>
      </w:pPr>
      <w:r w:rsidRPr="00256E6D">
        <w:rPr>
          <w:b/>
          <w:sz w:val="20"/>
          <w:lang w:val="ru-RU"/>
        </w:rPr>
        <w:t>Утилизированные материалы (5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>Конструирование и моделирование (2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Практические работы: изготовление осадкомера. </w:t>
      </w:r>
    </w:p>
    <w:p w:rsidR="00F5074E" w:rsidRPr="00F5074E" w:rsidRDefault="00F5074E" w:rsidP="00F5074E">
      <w:pPr>
        <w:rPr>
          <w:b/>
          <w:sz w:val="20"/>
          <w:lang w:val="ru-RU"/>
        </w:rPr>
      </w:pPr>
      <w:r w:rsidRPr="00F5074E">
        <w:rPr>
          <w:b/>
          <w:sz w:val="20"/>
          <w:lang w:val="ru-RU"/>
        </w:rPr>
        <w:t>Практика работы на компьютере (10 ч)</w:t>
      </w:r>
    </w:p>
    <w:p w:rsidR="00F5074E" w:rsidRPr="00F5074E" w:rsidRDefault="00F5074E" w:rsidP="00F5074E">
      <w:pPr>
        <w:rPr>
          <w:sz w:val="20"/>
          <w:u w:val="single"/>
          <w:lang w:val="ru-RU"/>
        </w:rPr>
      </w:pPr>
      <w:r w:rsidRPr="00F5074E">
        <w:rPr>
          <w:sz w:val="20"/>
          <w:u w:val="single"/>
          <w:lang w:val="ru-RU"/>
        </w:rPr>
        <w:t>Компьютер. Основы работы за компьютером (4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Повторение. Организация рабочего места. Подключение к  компьютеру дополнительных устройств для работы с текстом (принтер, сканер).  </w:t>
      </w:r>
    </w:p>
    <w:p w:rsidR="00F5074E" w:rsidRPr="00F5074E" w:rsidRDefault="00F5074E" w:rsidP="00F5074E">
      <w:pPr>
        <w:rPr>
          <w:sz w:val="20"/>
          <w:u w:val="single"/>
          <w:lang w:val="ru-RU"/>
        </w:rPr>
      </w:pPr>
      <w:r w:rsidRPr="00F5074E">
        <w:rPr>
          <w:sz w:val="20"/>
          <w:u w:val="single"/>
          <w:lang w:val="ru-RU"/>
        </w:rPr>
        <w:t>Технология работы с инструментальными программами (6 ч)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Инструментальные программы для работы с текстом (текстовые редакторы).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Знакомство с правилами клавиатурного письма (ввод букв и цифр, заглавной буквы , точки ,запятой, интервала между словами, переход на новую строку, отступ, </w:t>
      </w:r>
      <w:r w:rsidRPr="00F5074E">
        <w:rPr>
          <w:sz w:val="20"/>
          <w:lang w:val="ru-RU"/>
        </w:rPr>
        <w:lastRenderedPageBreak/>
        <w:t>удаление символов). Ввод в компьютер простого текста с клавиатуры.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F5074E" w:rsidRPr="00F5074E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F5074E" w:rsidRPr="005A2CB2" w:rsidRDefault="00F5074E" w:rsidP="00F5074E">
      <w:pPr>
        <w:rPr>
          <w:sz w:val="20"/>
          <w:lang w:val="ru-RU"/>
        </w:rPr>
      </w:pPr>
      <w:r w:rsidRPr="00F5074E">
        <w:rPr>
          <w:sz w:val="20"/>
          <w:lang w:val="ru-RU"/>
        </w:rPr>
        <w:t xml:space="preserve">Первоначальное представление о поиске информации на основе использования программных средств для поиска информации (по ключевому слову, каталогам). </w:t>
      </w:r>
      <w:r w:rsidRPr="005A2CB2">
        <w:rPr>
          <w:sz w:val="20"/>
          <w:lang w:val="ru-RU"/>
        </w:rPr>
        <w:t>Работа с простейшими аналогами электронных справочников.</w:t>
      </w:r>
    </w:p>
    <w:p w:rsidR="005A2CB2" w:rsidRPr="00D144ED" w:rsidRDefault="005A2CB2" w:rsidP="005A2CB2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3</w:t>
      </w:r>
      <w:r w:rsidRPr="00D144ED">
        <w:rPr>
          <w:b/>
          <w:sz w:val="20"/>
          <w:lang w:val="ru-RU"/>
        </w:rPr>
        <w:t xml:space="preserve">. Тематическое планирование </w:t>
      </w:r>
      <w:r w:rsidRPr="00D144ED">
        <w:rPr>
          <w:rFonts w:eastAsia="Calibri"/>
          <w:b/>
          <w:kern w:val="0"/>
          <w:sz w:val="20"/>
          <w:lang w:val="ru-RU" w:eastAsia="en-US"/>
        </w:rPr>
        <w:t>с указанием количества часов, отводимых на освоение каждой темы</w:t>
      </w:r>
    </w:p>
    <w:p w:rsidR="005A2CB2" w:rsidRPr="004C464B" w:rsidRDefault="005A2CB2" w:rsidP="005A2CB2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kern w:val="0"/>
          <w:sz w:val="20"/>
          <w:lang w:val="ru-RU" w:eastAsia="ru-RU"/>
        </w:rPr>
      </w:pP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1174"/>
        <w:gridCol w:w="9391"/>
      </w:tblGrid>
      <w:tr w:rsidR="005A2CB2" w:rsidRPr="00D144ED" w:rsidTr="00073622">
        <w:tc>
          <w:tcPr>
            <w:tcW w:w="4549" w:type="dxa"/>
            <w:shd w:val="clear" w:color="auto" w:fill="auto"/>
          </w:tcPr>
          <w:p w:rsidR="005A2CB2" w:rsidRPr="00D144ED" w:rsidRDefault="005A2CB2" w:rsidP="00073622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Тема раздела/ количество часов  </w:t>
            </w:r>
          </w:p>
        </w:tc>
        <w:tc>
          <w:tcPr>
            <w:tcW w:w="1174" w:type="dxa"/>
            <w:shd w:val="clear" w:color="auto" w:fill="auto"/>
          </w:tcPr>
          <w:p w:rsidR="005A2CB2" w:rsidRPr="00D144ED" w:rsidRDefault="005A2CB2" w:rsidP="00073622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>№ урока</w:t>
            </w:r>
          </w:p>
        </w:tc>
        <w:tc>
          <w:tcPr>
            <w:tcW w:w="9391" w:type="dxa"/>
            <w:shd w:val="clear" w:color="auto" w:fill="auto"/>
          </w:tcPr>
          <w:p w:rsidR="005A2CB2" w:rsidRPr="00D144ED" w:rsidRDefault="005A2CB2" w:rsidP="00073622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ru-RU" w:eastAsia="en-US"/>
              </w:rPr>
              <w:t>Тема урока/</w:t>
            </w: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 количество часов</w:t>
            </w:r>
          </w:p>
        </w:tc>
      </w:tr>
      <w:tr w:rsidR="005A2CB2" w:rsidRPr="00F01DD9" w:rsidTr="00073622">
        <w:tc>
          <w:tcPr>
            <w:tcW w:w="4549" w:type="dxa"/>
            <w:vMerge w:val="restart"/>
            <w:shd w:val="clear" w:color="auto" w:fill="auto"/>
          </w:tcPr>
          <w:p w:rsidR="005A2CB2" w:rsidRPr="005A2CB2" w:rsidRDefault="005A2CB2" w:rsidP="005A2CB2">
            <w:pPr>
              <w:rPr>
                <w:bCs/>
                <w:iCs/>
                <w:sz w:val="20"/>
                <w:lang w:val="ru-RU"/>
              </w:rPr>
            </w:pPr>
            <w:r w:rsidRPr="005A2CB2">
              <w:rPr>
                <w:bCs/>
                <w:iCs/>
                <w:sz w:val="20"/>
                <w:lang w:val="ru-RU"/>
              </w:rPr>
              <w:t>Искусственные материалы</w:t>
            </w:r>
          </w:p>
          <w:p w:rsidR="005A2CB2" w:rsidRPr="005A2CB2" w:rsidRDefault="005A2CB2" w:rsidP="005A2CB2">
            <w:pPr>
              <w:rPr>
                <w:bCs/>
                <w:sz w:val="20"/>
                <w:lang w:val="ru-RU"/>
              </w:rPr>
            </w:pPr>
            <w:r w:rsidRPr="005A2CB2">
              <w:rPr>
                <w:bCs/>
                <w:sz w:val="20"/>
                <w:lang w:val="ru-RU"/>
              </w:rPr>
              <w:t>Бумага и картон (10 ч)</w:t>
            </w: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E0382B">
              <w:rPr>
                <w:sz w:val="20"/>
              </w:rPr>
              <w:t>Игрушка-перевёртыш</w:t>
            </w:r>
            <w:r>
              <w:rPr>
                <w:sz w:val="20"/>
                <w:lang w:val="ru-RU"/>
              </w:rPr>
              <w:t xml:space="preserve"> /</w:t>
            </w:r>
            <w:r w:rsidR="000E259F">
              <w:rPr>
                <w:sz w:val="20"/>
                <w:lang w:val="ru-RU"/>
              </w:rPr>
              <w:t>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Игрушки-гармошки</w:t>
            </w:r>
            <w:r w:rsidR="00932FC1">
              <w:rPr>
                <w:sz w:val="20"/>
                <w:lang w:val="ru-RU"/>
              </w:rPr>
              <w:t xml:space="preserve"> </w:t>
            </w:r>
            <w:r w:rsidR="000E259F">
              <w:rPr>
                <w:sz w:val="20"/>
                <w:lang w:val="ru-RU"/>
              </w:rPr>
              <w:t>/</w:t>
            </w:r>
            <w:r w:rsidR="00932FC1">
              <w:rPr>
                <w:sz w:val="20"/>
                <w:lang w:val="ru-RU"/>
              </w:rPr>
              <w:t xml:space="preserve"> </w:t>
            </w:r>
            <w:r w:rsidR="000E259F">
              <w:rPr>
                <w:sz w:val="20"/>
                <w:lang w:val="ru-RU"/>
              </w:rPr>
              <w:t>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Бусы из бумаги в технике оригами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4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Новогодние фонарики</w:t>
            </w:r>
            <w:r w:rsidR="00932FC1">
              <w:rPr>
                <w:sz w:val="20"/>
                <w:lang w:val="ru-RU"/>
              </w:rPr>
              <w:t xml:space="preserve"> 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5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Маски из бумаги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6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Игрушки из бумаги. Собачка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7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Игрушка-лошадка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8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Игрушка-котёнок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9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Декоративное панно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10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Поздравительная открытка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 w:val="restart"/>
            <w:shd w:val="clear" w:color="auto" w:fill="auto"/>
          </w:tcPr>
          <w:p w:rsidR="005A2CB2" w:rsidRPr="005A2CB2" w:rsidRDefault="005A2CB2" w:rsidP="005A2CB2">
            <w:pPr>
              <w:rPr>
                <w:bCs/>
                <w:sz w:val="20"/>
                <w:lang w:val="ru-RU"/>
              </w:rPr>
            </w:pPr>
            <w:r w:rsidRPr="005A2CB2">
              <w:rPr>
                <w:bCs/>
                <w:sz w:val="20"/>
                <w:lang w:val="ru-RU"/>
              </w:rPr>
              <w:t>Текстильные материалы (5 ч)</w:t>
            </w: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11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Футляр из ткани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12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Оформление изделий вышивкой простым крестом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13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Кукла Анишит-Йокоп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14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Кукла Летучая мышь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15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Нитяная графика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 w:val="restart"/>
            <w:shd w:val="clear" w:color="auto" w:fill="auto"/>
          </w:tcPr>
          <w:p w:rsidR="005A2CB2" w:rsidRPr="005A2CB2" w:rsidRDefault="005A2CB2" w:rsidP="005A2CB2">
            <w:pPr>
              <w:rPr>
                <w:sz w:val="20"/>
                <w:lang w:val="ru-RU"/>
              </w:rPr>
            </w:pPr>
            <w:r w:rsidRPr="005A2CB2">
              <w:rPr>
                <w:sz w:val="20"/>
              </w:rPr>
              <w:t>Утилизированные материалы (5 ч)</w:t>
            </w: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16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Брошь из фольги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17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Каркасные модели из проволоки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18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Ваза для осеннего букета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19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Изготовление осадкомера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20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Подставки из пластиковых ёмкостей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21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Подвески из пенопласта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22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Подвески из пенопласта (завершение работы)</w:t>
            </w:r>
            <w:r w:rsidR="000E259F">
              <w:rPr>
                <w:sz w:val="20"/>
                <w:lang w:val="ru-RU"/>
              </w:rPr>
              <w:t xml:space="preserve"> /1 час</w:t>
            </w:r>
          </w:p>
        </w:tc>
      </w:tr>
      <w:tr w:rsidR="005A2CB2" w:rsidRPr="000844E0" w:rsidTr="00073622">
        <w:tc>
          <w:tcPr>
            <w:tcW w:w="4549" w:type="dxa"/>
            <w:vMerge w:val="restart"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5A2CB2">
              <w:rPr>
                <w:sz w:val="20"/>
                <w:lang w:val="ru-RU"/>
              </w:rPr>
              <w:t>Конструирование и моделирование (2 ч)</w:t>
            </w: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23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Проект коллективного создания макета села Мирного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5A2CB2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24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Проект коллективного создания фрагмента «Бородинское сражение»</w:t>
            </w:r>
            <w:r w:rsidR="000E259F">
              <w:rPr>
                <w:sz w:val="20"/>
                <w:lang w:val="ru-RU"/>
              </w:rPr>
              <w:t xml:space="preserve"> /1 час</w:t>
            </w:r>
          </w:p>
        </w:tc>
      </w:tr>
      <w:tr w:rsidR="005A2CB2" w:rsidRPr="000844E0" w:rsidTr="00073622">
        <w:tc>
          <w:tcPr>
            <w:tcW w:w="4549" w:type="dxa"/>
            <w:vMerge w:val="restart"/>
            <w:shd w:val="clear" w:color="auto" w:fill="auto"/>
          </w:tcPr>
          <w:p w:rsidR="005A2CB2" w:rsidRPr="005A2CB2" w:rsidRDefault="005A2CB2" w:rsidP="005A2CB2">
            <w:pPr>
              <w:rPr>
                <w:sz w:val="20"/>
                <w:lang w:val="ru-RU"/>
              </w:rPr>
            </w:pPr>
            <w:r w:rsidRPr="005A2CB2">
              <w:rPr>
                <w:bCs/>
                <w:sz w:val="20"/>
                <w:lang w:val="ru-RU"/>
              </w:rPr>
              <w:t>Практика работы на компьютере (10ч)</w:t>
            </w: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25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Компьютерные программы для работы с текстом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26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 xml:space="preserve">Ввод текста с клавиатуры. Текстовый редактор 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27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5A2CB2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5A2CB2">
              <w:rPr>
                <w:sz w:val="20"/>
                <w:lang w:val="ru-RU"/>
              </w:rPr>
              <w:t>Ввод текста с клавиатуры. Текстовый редактор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28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Редактирование и форматирование текста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29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Сохранение электронного текста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30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Иллюстрирование текста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31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Работа с текстовым редактором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32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Контрольные вопросы и задания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F01DD9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33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E0382B" w:rsidRDefault="005A2CB2" w:rsidP="005A2CB2">
            <w:pPr>
              <w:spacing w:line="259" w:lineRule="auto"/>
              <w:rPr>
                <w:sz w:val="20"/>
              </w:rPr>
            </w:pPr>
            <w:r w:rsidRPr="00E0382B">
              <w:rPr>
                <w:sz w:val="20"/>
              </w:rPr>
              <w:t>Электронные справочные издания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  <w:tr w:rsidR="005A2CB2" w:rsidRPr="000844E0" w:rsidTr="00073622">
        <w:tc>
          <w:tcPr>
            <w:tcW w:w="4549" w:type="dxa"/>
            <w:vMerge/>
            <w:shd w:val="clear" w:color="auto" w:fill="auto"/>
          </w:tcPr>
          <w:p w:rsidR="005A2CB2" w:rsidRPr="00BE5BB5" w:rsidRDefault="005A2CB2" w:rsidP="005A2CB2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5A2CB2" w:rsidRPr="00E0382B" w:rsidRDefault="005A2CB2" w:rsidP="005A2CB2">
            <w:pPr>
              <w:rPr>
                <w:sz w:val="20"/>
              </w:rPr>
            </w:pPr>
            <w:r w:rsidRPr="00E0382B">
              <w:rPr>
                <w:sz w:val="20"/>
              </w:rPr>
              <w:t>34</w:t>
            </w:r>
          </w:p>
        </w:tc>
        <w:tc>
          <w:tcPr>
            <w:tcW w:w="9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B2" w:rsidRPr="000E259F" w:rsidRDefault="005A2CB2" w:rsidP="005A2CB2">
            <w:pPr>
              <w:spacing w:line="259" w:lineRule="auto"/>
              <w:rPr>
                <w:sz w:val="20"/>
                <w:lang w:val="ru-RU"/>
              </w:rPr>
            </w:pPr>
            <w:r w:rsidRPr="000E259F">
              <w:rPr>
                <w:sz w:val="20"/>
                <w:lang w:val="ru-RU"/>
              </w:rPr>
              <w:t>Работаем с электронной энциклопедией</w:t>
            </w:r>
            <w:r w:rsidR="000E259F">
              <w:rPr>
                <w:sz w:val="20"/>
                <w:lang w:val="ru-RU"/>
              </w:rPr>
              <w:t>/1 час</w:t>
            </w:r>
          </w:p>
        </w:tc>
      </w:tr>
    </w:tbl>
    <w:p w:rsidR="00F5074E" w:rsidRPr="005A2CB2" w:rsidRDefault="00F5074E" w:rsidP="005A2CB2">
      <w:pPr>
        <w:rPr>
          <w:sz w:val="20"/>
          <w:lang w:val="ru-RU"/>
        </w:rPr>
      </w:pPr>
    </w:p>
    <w:p w:rsidR="00F5074E" w:rsidRPr="005A2CB2" w:rsidRDefault="00F5074E" w:rsidP="00F5074E">
      <w:pPr>
        <w:rPr>
          <w:sz w:val="20"/>
          <w:lang w:val="ru-RU"/>
        </w:rPr>
      </w:pPr>
    </w:p>
    <w:p w:rsidR="00F5074E" w:rsidRPr="005A2CB2" w:rsidRDefault="00F5074E" w:rsidP="00F5074E">
      <w:pPr>
        <w:rPr>
          <w:sz w:val="20"/>
          <w:lang w:val="ru-RU"/>
        </w:rPr>
      </w:pPr>
    </w:p>
    <w:p w:rsidR="00350E5A" w:rsidRPr="00F5074E" w:rsidRDefault="00350E5A">
      <w:pPr>
        <w:rPr>
          <w:lang w:val="ru-RU"/>
        </w:rPr>
      </w:pPr>
    </w:p>
    <w:sectPr w:rsidR="00350E5A" w:rsidRPr="00F5074E" w:rsidSect="00F5074E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9B" w:rsidRDefault="0014189B" w:rsidP="00621EBE">
      <w:r>
        <w:separator/>
      </w:r>
    </w:p>
  </w:endnote>
  <w:endnote w:type="continuationSeparator" w:id="0">
    <w:p w:rsidR="0014189B" w:rsidRDefault="0014189B" w:rsidP="0062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5672"/>
      <w:docPartObj>
        <w:docPartGallery w:val="Page Numbers (Bottom of Page)"/>
        <w:docPartUnique/>
      </w:docPartObj>
    </w:sdtPr>
    <w:sdtEndPr/>
    <w:sdtContent>
      <w:p w:rsidR="00621EBE" w:rsidRDefault="00621E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E0" w:rsidRPr="000844E0">
          <w:rPr>
            <w:noProof/>
            <w:lang w:val="ru-RU"/>
          </w:rPr>
          <w:t>1</w:t>
        </w:r>
        <w:r>
          <w:fldChar w:fldCharType="end"/>
        </w:r>
      </w:p>
    </w:sdtContent>
  </w:sdt>
  <w:p w:rsidR="00621EBE" w:rsidRDefault="00621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9B" w:rsidRDefault="0014189B" w:rsidP="00621EBE">
      <w:r>
        <w:separator/>
      </w:r>
    </w:p>
  </w:footnote>
  <w:footnote w:type="continuationSeparator" w:id="0">
    <w:p w:rsidR="0014189B" w:rsidRDefault="0014189B" w:rsidP="0062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4E"/>
    <w:rsid w:val="000844E0"/>
    <w:rsid w:val="000E259F"/>
    <w:rsid w:val="0014189B"/>
    <w:rsid w:val="001510B4"/>
    <w:rsid w:val="00256E6D"/>
    <w:rsid w:val="00350E5A"/>
    <w:rsid w:val="005A2CB2"/>
    <w:rsid w:val="00621EBE"/>
    <w:rsid w:val="00932FC1"/>
    <w:rsid w:val="00CD4B84"/>
    <w:rsid w:val="00DD266E"/>
    <w:rsid w:val="00DE55C3"/>
    <w:rsid w:val="00F5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2118-52F3-44EB-8F29-D8CE885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4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E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6D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62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EBE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62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EBE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1">
    <w:name w:val="Сетка таблицы1"/>
    <w:basedOn w:val="a1"/>
    <w:uiPriority w:val="59"/>
    <w:rsid w:val="000844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днс</cp:lastModifiedBy>
  <cp:revision>11</cp:revision>
  <cp:lastPrinted>2019-08-31T10:16:00Z</cp:lastPrinted>
  <dcterms:created xsi:type="dcterms:W3CDTF">2019-08-30T15:40:00Z</dcterms:created>
  <dcterms:modified xsi:type="dcterms:W3CDTF">2021-10-13T11:26:00Z</dcterms:modified>
</cp:coreProperties>
</file>