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E3E3"/>
  <w:body>
    <w:p w:rsidR="00AD3C48" w:rsidRPr="00AD3C48" w:rsidRDefault="00D07533" w:rsidP="00AD3C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533"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  <w:lang w:eastAsia="ru-RU"/>
        </w:rPr>
        <w:pict>
          <v:rect id="_x0000_s1027" style="position:absolute;left:0;text-align:left;margin-left:-6pt;margin-top:-9.75pt;width:259.45pt;height:556.15pt;z-index:251658240" filled="f" strokecolor="#622423 [1605]"/>
        </w:pict>
      </w:r>
      <w:r w:rsidR="00AD3C48" w:rsidRPr="00AD3C48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продолжительности прогулки. Режим длительности проведения прогулок на улице.</w:t>
      </w:r>
    </w:p>
    <w:p w:rsidR="00AD3C48" w:rsidRPr="00AD3C48" w:rsidRDefault="00AD3C48" w:rsidP="00AD3C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3C48">
        <w:rPr>
          <w:rFonts w:ascii="Times New Roman" w:eastAsia="Calibri" w:hAnsi="Times New Roman" w:cs="Times New Roman"/>
          <w:sz w:val="28"/>
          <w:szCs w:val="28"/>
        </w:rPr>
        <w:t>Режим дня детского сада предусматривает ежедневное проведение дневной прогулки после занятий и вечерней - после полдника. Время, отведенное на прогулки, должно строго соблюдаться. Общая продолж</w:t>
      </w:r>
      <w:r w:rsidR="00534150">
        <w:rPr>
          <w:rFonts w:ascii="Times New Roman" w:eastAsia="Calibri" w:hAnsi="Times New Roman" w:cs="Times New Roman"/>
          <w:sz w:val="28"/>
          <w:szCs w:val="28"/>
        </w:rPr>
        <w:t>ительность её составляет 4</w:t>
      </w:r>
      <w:r w:rsidRPr="00AD3C48">
        <w:rPr>
          <w:rFonts w:ascii="Times New Roman" w:eastAsia="Calibri" w:hAnsi="Times New Roman" w:cs="Times New Roman"/>
          <w:sz w:val="28"/>
          <w:szCs w:val="28"/>
        </w:rPr>
        <w:t xml:space="preserve"> часа.</w:t>
      </w:r>
    </w:p>
    <w:p w:rsidR="00AD3C48" w:rsidRDefault="00AD3C48" w:rsidP="00AD3C48">
      <w:pPr>
        <w:ind w:firstLine="567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AD3C48">
        <w:rPr>
          <w:rFonts w:ascii="Times New Roman" w:eastAsia="Calibri" w:hAnsi="Times New Roman" w:cs="Times New Roman"/>
          <w:sz w:val="28"/>
          <w:szCs w:val="28"/>
        </w:rPr>
        <w:t>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3C48" w:rsidRDefault="00AD3C48" w:rsidP="00AD3C48">
      <w:pPr>
        <w:ind w:firstLine="567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AD3C48">
        <w:rPr>
          <w:rFonts w:ascii="Times New Roman" w:eastAsia="Calibri" w:hAnsi="Times New Roman" w:cs="Times New Roman"/>
          <w:sz w:val="28"/>
          <w:szCs w:val="28"/>
        </w:rPr>
        <w:t>В зимний период прогулки на воздухе проводятся 2 раза в день: в первую половину дня – до обеда, во вторую половину дня – перед уходом детей домой.</w:t>
      </w:r>
    </w:p>
    <w:p w:rsidR="00AD3C48" w:rsidRDefault="00AD3C48" w:rsidP="00AB45F3">
      <w:pPr>
        <w:ind w:firstLine="567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AD3C48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65405</wp:posOffset>
            </wp:positionV>
            <wp:extent cx="2385786" cy="2095500"/>
            <wp:effectExtent l="0" t="0" r="0" b="0"/>
            <wp:wrapTight wrapText="bothSides">
              <wp:wrapPolygon edited="0">
                <wp:start x="10004" y="0"/>
                <wp:lineTo x="2415" y="2160"/>
                <wp:lineTo x="2415" y="2945"/>
                <wp:lineTo x="3105" y="3142"/>
                <wp:lineTo x="172" y="4124"/>
                <wp:lineTo x="345" y="15709"/>
                <wp:lineTo x="1897" y="18851"/>
                <wp:lineTo x="2070" y="20225"/>
                <wp:lineTo x="8969" y="21404"/>
                <wp:lineTo x="16213" y="21404"/>
                <wp:lineTo x="21042" y="21404"/>
                <wp:lineTo x="21215" y="17673"/>
                <wp:lineTo x="20352" y="15905"/>
                <wp:lineTo x="20007" y="15709"/>
                <wp:lineTo x="21042" y="13353"/>
                <wp:lineTo x="21215" y="12371"/>
                <wp:lineTo x="20180" y="10996"/>
                <wp:lineTo x="18800" y="9425"/>
                <wp:lineTo x="20007" y="9425"/>
                <wp:lineTo x="20870" y="7855"/>
                <wp:lineTo x="20697" y="6284"/>
                <wp:lineTo x="21387" y="6087"/>
                <wp:lineTo x="21387" y="4713"/>
                <wp:lineTo x="20870" y="2356"/>
                <wp:lineTo x="14833" y="589"/>
                <wp:lineTo x="10694" y="0"/>
                <wp:lineTo x="10004" y="0"/>
              </wp:wrapPolygon>
            </wp:wrapTight>
            <wp:docPr id="4" name="Рисунок 4" descr="http://omedicin.ru/raduga-2013/480381_html_mf6098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medicin.ru/raduga-2013/480381_html_mf60988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786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C48" w:rsidRDefault="00AD3C48" w:rsidP="00AB45F3">
      <w:pPr>
        <w:ind w:firstLine="567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AD3C48" w:rsidRPr="00225811" w:rsidRDefault="00AD3C48" w:rsidP="00AB45F3">
      <w:pPr>
        <w:ind w:firstLine="567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AB45F3" w:rsidRDefault="00AB45F3" w:rsidP="00AB45F3">
      <w:pPr>
        <w:ind w:firstLine="567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345E46" w:rsidRPr="00345E46" w:rsidRDefault="00D07533" w:rsidP="00345E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7533"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  <w:lang w:eastAsia="ru-RU"/>
        </w:rPr>
        <w:lastRenderedPageBreak/>
        <w:pict>
          <v:rect id="_x0000_s1028" style="position:absolute;margin-left:-6.4pt;margin-top:-9.75pt;width:259.45pt;height:556.15pt;z-index:251659264" filled="f" strokecolor="#622423 [1605]"/>
        </w:pict>
      </w:r>
      <w:r w:rsidR="00345E46" w:rsidRPr="00345E46">
        <w:rPr>
          <w:rFonts w:ascii="Times New Roman" w:eastAsia="Calibri" w:hAnsi="Times New Roman" w:cs="Times New Roman"/>
          <w:sz w:val="28"/>
          <w:szCs w:val="28"/>
        </w:rPr>
        <w:t>Зимние прогулки в детском саду для детей до 4 лет проводятся при температуре до -15</w:t>
      </w:r>
      <w:proofErr w:type="gramStart"/>
      <w:r w:rsidR="00345E46" w:rsidRPr="00345E46">
        <w:rPr>
          <w:rFonts w:ascii="Times New Roman" w:eastAsia="Calibri" w:hAnsi="Times New Roman" w:cs="Times New Roman"/>
          <w:sz w:val="28"/>
          <w:szCs w:val="28"/>
        </w:rPr>
        <w:t>°С</w:t>
      </w:r>
      <w:proofErr w:type="gramEnd"/>
      <w:r w:rsidR="00345E46" w:rsidRPr="00345E46">
        <w:rPr>
          <w:rFonts w:ascii="Times New Roman" w:eastAsia="Calibri" w:hAnsi="Times New Roman" w:cs="Times New Roman"/>
          <w:sz w:val="28"/>
          <w:szCs w:val="28"/>
        </w:rPr>
        <w:t>, для детей 5-7 лет при температуре до -20°С.</w:t>
      </w:r>
    </w:p>
    <w:p w:rsidR="00345E46" w:rsidRPr="00345E46" w:rsidRDefault="00345E46" w:rsidP="00345E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5E46">
        <w:rPr>
          <w:rFonts w:ascii="Times New Roman" w:eastAsia="Calibri" w:hAnsi="Times New Roman" w:cs="Times New Roman"/>
          <w:sz w:val="28"/>
          <w:szCs w:val="28"/>
        </w:rPr>
        <w:t>Время выхода на прогулку каждой возрастной группы определяется режимом воспитания и обучения. Запретом для прогулок является сила ветра более 15 м/</w:t>
      </w:r>
      <w:proofErr w:type="gramStart"/>
      <w:r w:rsidRPr="00345E4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345E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5E46" w:rsidRPr="00345E46" w:rsidRDefault="00345E46" w:rsidP="00345E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5E46">
        <w:rPr>
          <w:rFonts w:ascii="Times New Roman" w:eastAsia="Calibri" w:hAnsi="Times New Roman" w:cs="Times New Roman"/>
          <w:sz w:val="28"/>
          <w:szCs w:val="28"/>
        </w:rPr>
        <w:t>Правильно организованные и продуманные прогулки помогают осуществлять задачи всестороннего развития детей. </w:t>
      </w:r>
    </w:p>
    <w:p w:rsidR="00345E46" w:rsidRDefault="00345E46" w:rsidP="00345E4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45E46" w:rsidRPr="00345E46" w:rsidRDefault="00345E46" w:rsidP="00345E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5E46">
        <w:rPr>
          <w:rFonts w:ascii="Times New Roman" w:eastAsia="Calibri" w:hAnsi="Times New Roman" w:cs="Times New Roman"/>
          <w:b/>
          <w:bCs/>
          <w:sz w:val="28"/>
          <w:szCs w:val="28"/>
        </w:rPr>
        <w:t>Структура прогулки:</w:t>
      </w:r>
    </w:p>
    <w:p w:rsidR="00345E46" w:rsidRPr="00345E46" w:rsidRDefault="00345E46" w:rsidP="00345E4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5E46">
        <w:rPr>
          <w:rFonts w:ascii="Times New Roman" w:eastAsia="Calibri" w:hAnsi="Times New Roman" w:cs="Times New Roman"/>
          <w:sz w:val="28"/>
          <w:szCs w:val="28"/>
        </w:rPr>
        <w:t>Наблюдение.</w:t>
      </w:r>
    </w:p>
    <w:p w:rsidR="00345E46" w:rsidRPr="00345E46" w:rsidRDefault="00345E46" w:rsidP="00345E4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5E46">
        <w:rPr>
          <w:rFonts w:ascii="Times New Roman" w:eastAsia="Calibri" w:hAnsi="Times New Roman" w:cs="Times New Roman"/>
          <w:sz w:val="28"/>
          <w:szCs w:val="28"/>
        </w:rPr>
        <w:t>Подвижные игры: 2-3 игры большой подвижности, 2-3 игры малой и средней подвижности, игры на выбор детей, дидактические игры.</w:t>
      </w:r>
    </w:p>
    <w:p w:rsidR="00345E46" w:rsidRPr="00345E46" w:rsidRDefault="00345E46" w:rsidP="00345E4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5E46">
        <w:rPr>
          <w:rFonts w:ascii="Times New Roman" w:eastAsia="Calibri" w:hAnsi="Times New Roman" w:cs="Times New Roman"/>
          <w:sz w:val="28"/>
          <w:szCs w:val="28"/>
        </w:rPr>
        <w:t>Индивидуальная работа с детьми по развитию движений, физических качеств.</w:t>
      </w:r>
    </w:p>
    <w:p w:rsidR="00345E46" w:rsidRPr="00345E46" w:rsidRDefault="00345E46" w:rsidP="00345E4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5E46">
        <w:rPr>
          <w:rFonts w:ascii="Times New Roman" w:eastAsia="Calibri" w:hAnsi="Times New Roman" w:cs="Times New Roman"/>
          <w:sz w:val="28"/>
          <w:szCs w:val="28"/>
        </w:rPr>
        <w:t>Труд детей на участке.</w:t>
      </w:r>
    </w:p>
    <w:p w:rsidR="00345E46" w:rsidRDefault="00345E46" w:rsidP="00345E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5.</w:t>
      </w:r>
      <w:r w:rsidRPr="00345E46">
        <w:rPr>
          <w:rFonts w:ascii="Times New Roman" w:eastAsia="Calibri" w:hAnsi="Times New Roman" w:cs="Times New Roman"/>
          <w:sz w:val="28"/>
          <w:szCs w:val="28"/>
        </w:rPr>
        <w:t>Самостоятельная игровая деятельность. </w:t>
      </w:r>
    </w:p>
    <w:p w:rsidR="00345E46" w:rsidRDefault="00345E46" w:rsidP="00345E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5E46" w:rsidRDefault="00345E46" w:rsidP="00345E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5E46">
        <w:rPr>
          <w:rFonts w:ascii="Times New Roman" w:eastAsia="Calibri" w:hAnsi="Times New Roman" w:cs="Times New Roman"/>
          <w:sz w:val="28"/>
          <w:szCs w:val="28"/>
        </w:rPr>
        <w:t>Каждый из обязательных компонентов прогулки длится от 7 до 15 минут и осуществляется на фоне самостоятельной деятельности детей.</w:t>
      </w:r>
    </w:p>
    <w:p w:rsidR="00345E46" w:rsidRPr="00345E46" w:rsidRDefault="00345E46" w:rsidP="00345E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5E46" w:rsidRPr="00345E46" w:rsidRDefault="00D07533" w:rsidP="00345E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7533"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  <w:lang w:eastAsia="ru-RU"/>
        </w:rPr>
        <w:lastRenderedPageBreak/>
        <w:pict>
          <v:rect id="_x0000_s1030" style="position:absolute;margin-left:-8.05pt;margin-top:-8.7pt;width:255.75pt;height:556.15pt;z-index:251660288" filled="f" strokecolor="#622423 [1605]"/>
        </w:pict>
      </w:r>
      <w:r w:rsidR="00345E46" w:rsidRPr="00345E46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безопасности при организации прогулок на участке детского сада.</w:t>
      </w:r>
    </w:p>
    <w:p w:rsidR="00345E46" w:rsidRPr="00345E46" w:rsidRDefault="00345E46" w:rsidP="00345E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5E46">
        <w:rPr>
          <w:rFonts w:ascii="Times New Roman" w:eastAsia="Calibri" w:hAnsi="Times New Roman" w:cs="Times New Roman"/>
          <w:sz w:val="28"/>
          <w:szCs w:val="28"/>
        </w:rPr>
        <w:t>Перед выходом детей на прогулку воспитатель (младший воспитатель) осматривает территорию участка на предмет соответствия требованиям безопасности в 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>о своей должностной инструкцией.</w:t>
      </w:r>
    </w:p>
    <w:p w:rsidR="00345E46" w:rsidRPr="00345E46" w:rsidRDefault="00345E46" w:rsidP="00345E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E46">
        <w:rPr>
          <w:rFonts w:ascii="Times New Roman" w:eastAsia="Calibri" w:hAnsi="Times New Roman" w:cs="Times New Roman"/>
          <w:sz w:val="28"/>
          <w:szCs w:val="28"/>
        </w:rPr>
        <w:t>При проведении прогулки воспитатель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(младший воспитатель)</w:t>
      </w:r>
      <w:r w:rsidRPr="00345E46">
        <w:rPr>
          <w:rFonts w:ascii="Times New Roman" w:eastAsia="Calibri" w:hAnsi="Times New Roman" w:cs="Times New Roman"/>
          <w:sz w:val="28"/>
          <w:szCs w:val="28"/>
        </w:rPr>
        <w:t xml:space="preserve"> следит, чтобы дети не уходили за пределы участка детского сада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5E46" w:rsidRPr="00345E46" w:rsidRDefault="00345E46" w:rsidP="00345E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5E46">
        <w:rPr>
          <w:rFonts w:ascii="Times New Roman" w:eastAsia="Calibri" w:hAnsi="Times New Roman" w:cs="Times New Roman"/>
          <w:sz w:val="28"/>
          <w:szCs w:val="28"/>
        </w:rPr>
        <w:t>Запрещается:</w:t>
      </w:r>
    </w:p>
    <w:p w:rsidR="00345E46" w:rsidRPr="00345E46" w:rsidRDefault="00345E46" w:rsidP="00345E4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5E46">
        <w:rPr>
          <w:rFonts w:ascii="Times New Roman" w:eastAsia="Calibri" w:hAnsi="Times New Roman" w:cs="Times New Roman"/>
          <w:sz w:val="28"/>
          <w:szCs w:val="28"/>
        </w:rPr>
        <w:t>Оставлять детей одних, без присмотра работников Учреждения;</w:t>
      </w:r>
    </w:p>
    <w:p w:rsidR="00345E46" w:rsidRPr="00345E46" w:rsidRDefault="00345E46" w:rsidP="00345E4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5E46">
        <w:rPr>
          <w:rFonts w:ascii="Times New Roman" w:eastAsia="Calibri" w:hAnsi="Times New Roman" w:cs="Times New Roman"/>
          <w:sz w:val="28"/>
          <w:szCs w:val="28"/>
        </w:rPr>
        <w:t>Использовать в детских играх острые, колющие, режущие предметы, сломанные игрушки.</w:t>
      </w:r>
    </w:p>
    <w:p w:rsidR="00AD3C48" w:rsidRDefault="00AD3C48" w:rsidP="00AB45F3">
      <w:pPr>
        <w:ind w:firstLine="567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AD3C48" w:rsidRDefault="002900CB" w:rsidP="00AB45F3">
      <w:pPr>
        <w:ind w:firstLine="567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345E4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341630</wp:posOffset>
            </wp:positionH>
            <wp:positionV relativeFrom="paragraph">
              <wp:posOffset>269875</wp:posOffset>
            </wp:positionV>
            <wp:extent cx="2533650" cy="1887220"/>
            <wp:effectExtent l="0" t="0" r="0" b="0"/>
            <wp:wrapTight wrapText="bothSides">
              <wp:wrapPolygon edited="0">
                <wp:start x="0" y="0"/>
                <wp:lineTo x="0" y="21367"/>
                <wp:lineTo x="21438" y="21367"/>
                <wp:lineTo x="21438" y="0"/>
                <wp:lineTo x="0" y="0"/>
              </wp:wrapPolygon>
            </wp:wrapTight>
            <wp:docPr id="5" name="Рисунок 5" descr="http://fotohomka.ru/images/Jan/08/3964a6c766a7a93aac72ca0683d117e6/min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otohomka.ru/images/Jan/08/3964a6c766a7a93aac72ca0683d117e6/mini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C48" w:rsidRDefault="00AD3C48" w:rsidP="00AB45F3">
      <w:pPr>
        <w:ind w:firstLine="567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345E46" w:rsidRDefault="00345E46"/>
    <w:p w:rsidR="003F440E" w:rsidRDefault="003F440E" w:rsidP="008E2F79">
      <w:pPr>
        <w:tabs>
          <w:tab w:val="left" w:pos="5245"/>
        </w:tabs>
        <w:spacing w:after="0" w:line="240" w:lineRule="auto"/>
      </w:pPr>
    </w:p>
    <w:p w:rsidR="002900CB" w:rsidRDefault="002900CB" w:rsidP="008E2F7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3F440E" w:rsidRDefault="003F440E" w:rsidP="008E2F7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3F440E">
        <w:rPr>
          <w:rFonts w:ascii="Times New Roman" w:eastAsia="Calibri" w:hAnsi="Times New Roman" w:cs="Times New Roman"/>
          <w:sz w:val="28"/>
          <w:szCs w:val="28"/>
        </w:rPr>
        <w:lastRenderedPageBreak/>
        <w:t>Прогулка является первым и наиболее доступным средством закаливания детского организма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.</w:t>
      </w:r>
    </w:p>
    <w:p w:rsidR="003F440E" w:rsidRPr="003F440E" w:rsidRDefault="003F440E" w:rsidP="008E2F79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440E">
        <w:rPr>
          <w:rFonts w:ascii="Times New Roman" w:eastAsia="Calibri" w:hAnsi="Times New Roman" w:cs="Times New Roman"/>
          <w:sz w:val="28"/>
          <w:szCs w:val="28"/>
        </w:rPr>
        <w:t>Она способствует повышению его выносливости и устойчивости к неблагоприятным воздействиям внешней среды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440E" w:rsidRDefault="003F440E" w:rsidP="008E2F7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3F440E">
        <w:rPr>
          <w:rFonts w:ascii="Times New Roman" w:eastAsia="Calibri" w:hAnsi="Times New Roman" w:cs="Times New Roman"/>
          <w:sz w:val="28"/>
          <w:szCs w:val="28"/>
        </w:rPr>
        <w:t>пособствует умственному развитию, так как дети получают много новых впечатлений и знаний об окружающем мире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440E" w:rsidRDefault="003F440E" w:rsidP="008E2F7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3F440E" w:rsidRDefault="003F440E" w:rsidP="008E2F7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3F440E" w:rsidRDefault="00AD3C48" w:rsidP="008E2F7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0E130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387350</wp:posOffset>
            </wp:positionV>
            <wp:extent cx="3171825" cy="2971800"/>
            <wp:effectExtent l="0" t="0" r="0" b="0"/>
            <wp:wrapTight wrapText="bothSides">
              <wp:wrapPolygon edited="0">
                <wp:start x="0" y="0"/>
                <wp:lineTo x="0" y="21462"/>
                <wp:lineTo x="21535" y="21462"/>
                <wp:lineTo x="21535" y="0"/>
                <wp:lineTo x="0" y="0"/>
              </wp:wrapPolygon>
            </wp:wrapTight>
            <wp:docPr id="2" name="Рисунок 2" descr="http://ped-kopilka.ru/images/photos/medium/article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photos/medium/article5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440E" w:rsidRDefault="003F440E" w:rsidP="008E2F7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8E2F79" w:rsidRPr="008E2F79" w:rsidRDefault="008E2F79" w:rsidP="008E2F7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8E2F79" w:rsidRDefault="008E2F79" w:rsidP="003F440E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0E130D" w:rsidRDefault="000E130D" w:rsidP="008E2F79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3F440E" w:rsidRDefault="003F440E" w:rsidP="008E2F79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3F440E" w:rsidRDefault="003F440E" w:rsidP="008E2F79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0E130D" w:rsidRDefault="000E130D" w:rsidP="008E2F79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3F440E" w:rsidRDefault="003F440E" w:rsidP="008E2F79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3F440E" w:rsidRPr="008E2F79" w:rsidRDefault="003F440E" w:rsidP="008E2F79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AB45F3" w:rsidRDefault="00AB45F3"/>
    <w:p w:rsidR="00AB45F3" w:rsidRDefault="00AB45F3"/>
    <w:p w:rsidR="00AB45F3" w:rsidRDefault="00AB45F3"/>
    <w:p w:rsidR="00AB45F3" w:rsidRDefault="00AB45F3"/>
    <w:p w:rsidR="00AB45F3" w:rsidRDefault="00AB45F3"/>
    <w:p w:rsidR="00AB45F3" w:rsidRDefault="00AB45F3"/>
    <w:p w:rsidR="00B67E6F" w:rsidRDefault="00B67E6F"/>
    <w:p w:rsidR="008224B8" w:rsidRDefault="008224B8"/>
    <w:p w:rsidR="008224B8" w:rsidRPr="00180ABE" w:rsidRDefault="008224B8" w:rsidP="003F440E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40"/>
          <w:szCs w:val="40"/>
        </w:rPr>
      </w:pPr>
      <w:r w:rsidRPr="00180ABE">
        <w:rPr>
          <w:rFonts w:ascii="Times New Roman" w:hAnsi="Times New Roman" w:cs="Times New Roman"/>
          <w:b/>
          <w:i/>
          <w:color w:val="943634" w:themeColor="accent2" w:themeShade="BF"/>
          <w:sz w:val="40"/>
          <w:szCs w:val="40"/>
        </w:rPr>
        <w:t>Желаю вам творческих успехов!</w:t>
      </w:r>
    </w:p>
    <w:p w:rsidR="008224B8" w:rsidRDefault="008224B8"/>
    <w:p w:rsidR="008224B8" w:rsidRDefault="008224B8"/>
    <w:p w:rsidR="008224B8" w:rsidRDefault="008224B8"/>
    <w:p w:rsidR="008224B8" w:rsidRDefault="008224B8"/>
    <w:p w:rsidR="008224B8" w:rsidRDefault="008224B8"/>
    <w:p w:rsidR="008224B8" w:rsidRDefault="008224B8"/>
    <w:p w:rsidR="008224B8" w:rsidRDefault="008224B8"/>
    <w:p w:rsidR="008224B8" w:rsidRDefault="008224B8"/>
    <w:p w:rsidR="008E2F79" w:rsidRDefault="008E2F79" w:rsidP="003F440E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2F79" w:rsidRDefault="008E2F79" w:rsidP="00E36B5A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33C3C" w:rsidRDefault="00534150" w:rsidP="005341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автономное общеобразовательное учреждение Шишкинская средняя общеобразовательная школа Вагайского района Тюменской области </w:t>
      </w:r>
    </w:p>
    <w:p w:rsidR="00233C3C" w:rsidRDefault="00233C3C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C3C" w:rsidRDefault="00233C3C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C3C" w:rsidRDefault="00233C3C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150" w:rsidRDefault="00534150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150" w:rsidRDefault="00534150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150" w:rsidRDefault="00534150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150" w:rsidRDefault="00534150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150" w:rsidRDefault="00534150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150" w:rsidRDefault="00534150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C3C" w:rsidRDefault="00D07533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533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1" type="#_x0000_t172" alt="«Организация и проведение прогулок&#10; с дошкольниками»" style="position:absolute;margin-left:-4.5pt;margin-top:4.4pt;width:256.5pt;height:118.5pt;z-index:-251642880" adj="6924" fillcolor="#60c" strokecolor="#c9f">
            <v:fill r:id="rId9" o:title="" color2="#c0c" focus="100%" type="gradient"/>
            <v:stroke r:id="rId9" o:title=""/>
            <v:shadow on="t" color="#99f" opacity="52429f" offset="3pt,3pt"/>
            <v:textpath style="font-family:&quot;Impact&quot;;font-size:20pt;v-text-kern:t" trim="t" fitpath="t" string="«Организация и проведение&#10; прогулок с дошкольниками»"/>
          </v:shape>
        </w:pict>
      </w:r>
    </w:p>
    <w:p w:rsidR="00233C3C" w:rsidRDefault="00233C3C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E39" w:rsidRDefault="00512E39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E39" w:rsidRDefault="00512E39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150" w:rsidRDefault="00534150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150" w:rsidRDefault="00534150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150" w:rsidRDefault="00534150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150" w:rsidRDefault="00534150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150" w:rsidRDefault="00534150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E39" w:rsidRDefault="00512E39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E39" w:rsidRDefault="00512E39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E39" w:rsidRDefault="00512E39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E39" w:rsidRDefault="00512E39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40E" w:rsidRDefault="003F440E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40E" w:rsidRDefault="003F440E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40E" w:rsidRDefault="003F440E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40E" w:rsidRDefault="003F440E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40E" w:rsidRDefault="003F440E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40E" w:rsidRDefault="003F440E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40E" w:rsidRDefault="003F440E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25A9" w:rsidRPr="009E25A9" w:rsidRDefault="009E25A9" w:rsidP="0098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25A9" w:rsidRPr="009E25A9" w:rsidSect="00AB45F3">
      <w:pgSz w:w="16838" w:h="11906" w:orient="landscape" w:code="9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71D1E"/>
    <w:multiLevelType w:val="multilevel"/>
    <w:tmpl w:val="5E44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30E14"/>
    <w:multiLevelType w:val="multilevel"/>
    <w:tmpl w:val="B2C26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45F3"/>
    <w:rsid w:val="000E130D"/>
    <w:rsid w:val="00101976"/>
    <w:rsid w:val="00180ABE"/>
    <w:rsid w:val="001C6425"/>
    <w:rsid w:val="00225811"/>
    <w:rsid w:val="00233C3C"/>
    <w:rsid w:val="002853B0"/>
    <w:rsid w:val="002900CB"/>
    <w:rsid w:val="00345E46"/>
    <w:rsid w:val="003B2B87"/>
    <w:rsid w:val="003F440E"/>
    <w:rsid w:val="00421A84"/>
    <w:rsid w:val="004A0A34"/>
    <w:rsid w:val="00506975"/>
    <w:rsid w:val="00512E39"/>
    <w:rsid w:val="00534150"/>
    <w:rsid w:val="005D24A6"/>
    <w:rsid w:val="00652269"/>
    <w:rsid w:val="00750CDD"/>
    <w:rsid w:val="007B72F7"/>
    <w:rsid w:val="008224B8"/>
    <w:rsid w:val="00854A29"/>
    <w:rsid w:val="008E2F79"/>
    <w:rsid w:val="009006D5"/>
    <w:rsid w:val="00937158"/>
    <w:rsid w:val="0098383B"/>
    <w:rsid w:val="009A4160"/>
    <w:rsid w:val="009C220B"/>
    <w:rsid w:val="009E25A9"/>
    <w:rsid w:val="00AB45F3"/>
    <w:rsid w:val="00AD3C48"/>
    <w:rsid w:val="00B67E6F"/>
    <w:rsid w:val="00D07533"/>
    <w:rsid w:val="00D42B68"/>
    <w:rsid w:val="00E36B5A"/>
    <w:rsid w:val="00F60177"/>
    <w:rsid w:val="00FE2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5e3e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F0833-2D72-4AFA-9154-4E2A5825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Детский сад</cp:lastModifiedBy>
  <cp:revision>26</cp:revision>
  <cp:lastPrinted>2017-02-17T04:35:00Z</cp:lastPrinted>
  <dcterms:created xsi:type="dcterms:W3CDTF">2014-12-16T19:04:00Z</dcterms:created>
  <dcterms:modified xsi:type="dcterms:W3CDTF">2022-02-11T08:46:00Z</dcterms:modified>
</cp:coreProperties>
</file>