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3AF" w:rsidRDefault="000933AF">
      <w:pPr>
        <w:autoSpaceDE w:val="0"/>
        <w:autoSpaceDN w:val="0"/>
        <w:spacing w:after="78" w:line="220" w:lineRule="exact"/>
      </w:pPr>
    </w:p>
    <w:p w:rsidR="0078659C" w:rsidRDefault="00A3668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</w:t>
      </w: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149F7" w:rsidRPr="00B149F7" w:rsidRDefault="00B149F7" w:rsidP="00B149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49F7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B149F7" w:rsidRPr="00B149F7" w:rsidRDefault="00B149F7" w:rsidP="00B1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49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ШИШКИНСКАЯ СРЕДНЯЯ ОБЩЕОБРАЗОВАТЕЛЬНАЯ ШКОЛА</w:t>
      </w:r>
    </w:p>
    <w:p w:rsidR="00B149F7" w:rsidRPr="00B149F7" w:rsidRDefault="00B149F7" w:rsidP="00B149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49F7">
        <w:rPr>
          <w:rFonts w:ascii="Times New Roman" w:eastAsia="Calibri" w:hAnsi="Times New Roman" w:cs="Times New Roman"/>
          <w:sz w:val="24"/>
          <w:szCs w:val="24"/>
          <w:lang w:val="ru-RU"/>
        </w:rPr>
        <w:t>ВАГАЙСКОГО РАЙОНА ТЮМЕНСКОЙ ОБЛАСТИ</w:t>
      </w:r>
    </w:p>
    <w:p w:rsidR="00B149F7" w:rsidRPr="00B149F7" w:rsidRDefault="00B149F7" w:rsidP="00B149F7">
      <w:pPr>
        <w:tabs>
          <w:tab w:val="left" w:pos="8640"/>
        </w:tabs>
        <w:rPr>
          <w:rFonts w:ascii="Calibri" w:eastAsia="Times New Roman" w:hAnsi="Calibri" w:cs="Times New Roman"/>
          <w:lang w:val="ru-RU"/>
        </w:rPr>
      </w:pPr>
    </w:p>
    <w:tbl>
      <w:tblPr>
        <w:tblStyle w:val="1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9"/>
        <w:gridCol w:w="3333"/>
        <w:gridCol w:w="4168"/>
      </w:tblGrid>
      <w:tr w:rsidR="00B149F7" w:rsidRPr="00B149F7" w:rsidTr="00985B16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30.08.2022г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 В.С.Кроо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30.08.2022г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9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70-од от 31.08.2022г</w:t>
            </w:r>
          </w:p>
          <w:p w:rsidR="00B149F7" w:rsidRPr="00B149F7" w:rsidRDefault="00B149F7" w:rsidP="00B149F7">
            <w:pPr>
              <w:widowControl w:val="0"/>
              <w:tabs>
                <w:tab w:val="left" w:pos="86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9F7" w:rsidRPr="00B149F7" w:rsidRDefault="00B149F7" w:rsidP="00B149F7">
      <w:pPr>
        <w:tabs>
          <w:tab w:val="left" w:pos="8640"/>
        </w:tabs>
        <w:rPr>
          <w:rFonts w:ascii="Calibri" w:eastAsia="Times New Roman" w:hAnsi="Calibri" w:cs="Times New Roman"/>
          <w:lang w:val="ru-RU"/>
        </w:rPr>
      </w:pPr>
    </w:p>
    <w:p w:rsidR="00B149F7" w:rsidRPr="00B149F7" w:rsidRDefault="00B149F7" w:rsidP="00B149F7">
      <w:pPr>
        <w:rPr>
          <w:rFonts w:ascii="Calibri" w:eastAsia="Times New Roman" w:hAnsi="Calibri" w:cs="Times New Roman"/>
          <w:lang w:val="ru-RU"/>
        </w:rPr>
      </w:pPr>
    </w:p>
    <w:p w:rsidR="00B149F7" w:rsidRPr="00B149F7" w:rsidRDefault="00B149F7" w:rsidP="00B149F7">
      <w:pPr>
        <w:rPr>
          <w:rFonts w:ascii="Calibri" w:eastAsia="Times New Roman" w:hAnsi="Calibri" w:cs="Times New Roman"/>
          <w:lang w:val="ru-RU"/>
        </w:rPr>
      </w:pPr>
    </w:p>
    <w:p w:rsidR="00B149F7" w:rsidRPr="00B149F7" w:rsidRDefault="00B149F7" w:rsidP="00B149F7">
      <w:pPr>
        <w:rPr>
          <w:rFonts w:ascii="Calibri" w:eastAsia="Times New Roman" w:hAnsi="Calibri" w:cs="Times New Roman"/>
          <w:lang w:val="ru-RU"/>
        </w:rPr>
      </w:pPr>
    </w:p>
    <w:p w:rsidR="00B149F7" w:rsidRPr="00B149F7" w:rsidRDefault="00B149F7" w:rsidP="00B149F7">
      <w:pPr>
        <w:rPr>
          <w:rFonts w:ascii="Calibri" w:eastAsia="Times New Roman" w:hAnsi="Calibri" w:cs="Times New Roman"/>
          <w:lang w:val="ru-RU"/>
        </w:rPr>
      </w:pPr>
    </w:p>
    <w:p w:rsidR="00B149F7" w:rsidRPr="00B149F7" w:rsidRDefault="00B149F7" w:rsidP="00B149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14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Рабочая программа  </w:t>
      </w:r>
    </w:p>
    <w:p w:rsidR="00B149F7" w:rsidRPr="00B149F7" w:rsidRDefault="00B149F7" w:rsidP="00B149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14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 учебному предмету «Английский язык»,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2-</w:t>
      </w:r>
      <w:r w:rsidRPr="00B14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bookmarkStart w:id="0" w:name="_GoBack"/>
      <w:bookmarkEnd w:id="0"/>
      <w:r w:rsidRPr="00B14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149F7" w:rsidRPr="00B149F7" w:rsidRDefault="00B149F7" w:rsidP="00B149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9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2022-2023 учебный год</w:t>
      </w: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tabs>
          <w:tab w:val="left" w:pos="11670"/>
        </w:tabs>
        <w:spacing w:after="0"/>
        <w:jc w:val="right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B149F7">
        <w:rPr>
          <w:rFonts w:ascii="Calibri" w:eastAsia="Times New Roman" w:hAnsi="Calibri" w:cs="Times New Roman"/>
          <w:sz w:val="24"/>
          <w:szCs w:val="24"/>
          <w:lang w:val="ru-RU"/>
        </w:rPr>
        <w:tab/>
      </w:r>
    </w:p>
    <w:p w:rsidR="00B149F7" w:rsidRPr="00B149F7" w:rsidRDefault="00B149F7" w:rsidP="00B149F7">
      <w:pPr>
        <w:tabs>
          <w:tab w:val="left" w:pos="116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9F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 составил(а):</w:t>
      </w:r>
    </w:p>
    <w:p w:rsidR="00B149F7" w:rsidRPr="00B149F7" w:rsidRDefault="00B149F7" w:rsidP="00B149F7">
      <w:pPr>
        <w:tabs>
          <w:tab w:val="left" w:pos="116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9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Пальянова О.Л., </w:t>
      </w:r>
    </w:p>
    <w:p w:rsidR="00B149F7" w:rsidRPr="00B149F7" w:rsidRDefault="00B149F7" w:rsidP="00B149F7">
      <w:pPr>
        <w:tabs>
          <w:tab w:val="left" w:pos="116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B149F7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B149F7" w:rsidRPr="00B149F7" w:rsidRDefault="00B149F7" w:rsidP="00B149F7">
      <w:pPr>
        <w:tabs>
          <w:tab w:val="left" w:pos="116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tabs>
          <w:tab w:val="left" w:pos="1167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tabs>
          <w:tab w:val="left" w:pos="116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tabs>
          <w:tab w:val="left" w:pos="116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9F7" w:rsidRPr="00B149F7" w:rsidRDefault="00B149F7" w:rsidP="00B149F7">
      <w:pPr>
        <w:tabs>
          <w:tab w:val="left" w:pos="116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659C" w:rsidRPr="00B149F7" w:rsidRDefault="00B149F7" w:rsidP="00B149F7">
      <w:pPr>
        <w:tabs>
          <w:tab w:val="left" w:pos="1167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9F7">
        <w:rPr>
          <w:rFonts w:ascii="Times New Roman" w:eastAsia="Times New Roman" w:hAnsi="Times New Roman" w:cs="Times New Roman"/>
          <w:sz w:val="24"/>
          <w:szCs w:val="24"/>
          <w:lang w:val="ru-RU"/>
        </w:rPr>
        <w:t>с. Ушаково, 2022г</w:t>
      </w:r>
    </w:p>
    <w:p w:rsidR="000933AF" w:rsidRPr="00A36688" w:rsidRDefault="00F75FFA" w:rsidP="00B149F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3668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933AF" w:rsidRPr="00F75FFA" w:rsidRDefault="00F75FFA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0933AF" w:rsidRPr="00F75FFA" w:rsidRDefault="00F75FF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0933AF" w:rsidRPr="00F75FFA" w:rsidRDefault="00F75FFA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 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933AF" w:rsidRPr="00F75FFA" w:rsidRDefault="00F75FF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0933AF" w:rsidRPr="00F75FFA" w:rsidRDefault="00F75FFA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933AF" w:rsidRPr="00F75FFA" w:rsidRDefault="00F75FF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0933AF" w:rsidRPr="00F75FFA" w:rsidRDefault="00F75FFA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0933AF" w:rsidRPr="00F75FFA" w:rsidRDefault="00F75FFA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52" w:bottom="84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33AF" w:rsidRPr="00F75FFA" w:rsidRDefault="00F75FFA">
      <w:pPr>
        <w:autoSpaceDE w:val="0"/>
        <w:autoSpaceDN w:val="0"/>
        <w:spacing w:before="346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/>
        <w:ind w:left="180" w:right="288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0933AF" w:rsidRPr="00F75FFA" w:rsidRDefault="00F75FF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 чтения и соответствующей интонацией; понимание прочитанного.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(полупечатное написание букв, буквосочетаний, слов).</w:t>
      </w:r>
    </w:p>
    <w:p w:rsidR="000933AF" w:rsidRPr="00F75FFA" w:rsidRDefault="00F75FFA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isn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doesn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46" w:bottom="33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14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Default="00F75FFA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начальным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0933AF" w:rsidRDefault="00F75FFA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Глагольная конструкция have got (I’ve got a cat. He’s/She’s got a cat. Have you got a cat? — Yes, I have./No, I haven’t. What have you got?).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Личные местоимения (I, you, he/she/it, we, they). Притяжательные местоимения (my, your, his/her/its, our, their).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</w:rPr>
        <w:t xml:space="preserve">Предлоги места (in, on, near, under).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166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34" w:right="672" w:bottom="40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0933AF" w:rsidRPr="00F75FFA" w:rsidRDefault="00F75FF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собеседника;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74" w:bottom="34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933AF" w:rsidRPr="00F75FFA" w:rsidRDefault="00F75F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:rsidR="000933AF" w:rsidRPr="00F75FFA" w:rsidRDefault="00F75FF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звуко-буквенных сочетаний, в частности сложных сочетаний букв (например,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звуко-буквенных сочетаний при анализе изученных слов.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28" w:bottom="3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транскрипции.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начальным There + to be в Past Simple Tense (There was an old house near the river.).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и  неправильные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0933AF" w:rsidRDefault="00F75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Конструкция I’d like to … (I’d like to read this book.).</w:t>
      </w:r>
    </w:p>
    <w:p w:rsidR="000933AF" w:rsidRDefault="00F75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Существительные в притяжательном падеже (Possessive Case; Ann’s dress, children’s toys, boys’books).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 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 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50" w:bottom="438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autoSpaceDE w:val="0"/>
        <w:autoSpaceDN w:val="0"/>
        <w:spacing w:before="19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0" w:line="220" w:lineRule="exact"/>
        <w:rPr>
          <w:lang w:val="ru-RU"/>
        </w:rPr>
      </w:pPr>
    </w:p>
    <w:p w:rsidR="000933AF" w:rsidRPr="00F75FFA" w:rsidRDefault="00F75FFA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0933AF" w:rsidRPr="00F75FFA" w:rsidRDefault="00F75FF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содержания текста на основе заголовка. Чтение несплошных текстов (таблиц, диаграмм) и понимание представленной в них информации.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0" w:right="670" w:bottom="39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2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по- мощью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Глаголы в Present/Past  Simple  Tense,  Present  Continuous Tense в повествовательных</w:t>
      </w:r>
    </w:p>
    <w:p w:rsidR="000933AF" w:rsidRDefault="000933AF">
      <w:pPr>
        <w:sectPr w:rsidR="000933AF">
          <w:pgSz w:w="11900" w:h="16840"/>
          <w:pgMar w:top="286" w:right="658" w:bottom="37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p w:rsidR="000933AF" w:rsidRPr="00F75FFA" w:rsidRDefault="00F75FFA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(утвердительных и отрицательных) и вопросительных (общий и специальный вопросы) предложениях.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Конструкция to be going to и Future Simple Tense для выраже- ния будущего действия (I am going to have my birthday party on Saturday. Wait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168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33AF" w:rsidRPr="00F75FFA" w:rsidRDefault="00F75FFA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0933AF" w:rsidRPr="00F75FFA" w:rsidRDefault="00F75FF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0933AF" w:rsidRPr="00F75FFA" w:rsidRDefault="00F75FFA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 должны отражать: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0933AF" w:rsidRPr="00F75FFA" w:rsidRDefault="00F75FFA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933AF" w:rsidRPr="00F75FFA" w:rsidRDefault="00F75FFA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0933AF" w:rsidRPr="00F75FFA" w:rsidRDefault="00F75FFA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0933AF" w:rsidRPr="00F75FFA" w:rsidRDefault="00F75FFA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933AF" w:rsidRPr="00F75FFA" w:rsidRDefault="00F75FFA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32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52" w:right="716" w:bottom="28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принятыми в стране/странах изучаемого языка;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:rsidR="000933AF" w:rsidRPr="00F75FFA" w:rsidRDefault="00F75FFA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6" w:right="774" w:bottom="42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be в Present Simple Tense в составе таких фраз, как I’m Dima, I’m eight. 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34" w:bottom="282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0" w:line="154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 вербально/невербально реагировать на услышанное;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содержания,с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154" w:right="724" w:bottom="31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20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0933AF" w:rsidRPr="00F75FFA" w:rsidRDefault="00F75FFA">
      <w:pPr>
        <w:autoSpaceDE w:val="0"/>
        <w:autoSpaceDN w:val="0"/>
        <w:spacing w:before="192" w:after="0" w:line="271" w:lineRule="auto"/>
        <w:ind w:left="24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в  повествовательных и вопросительных предложениях;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40" w:right="740" w:bottom="332" w:left="846" w:header="720" w:footer="720" w:gutter="0"/>
          <w:cols w:space="720" w:equalWidth="0">
            <w:col w:w="1031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Default="00F75FFA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(We went to Moscow last year.);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 w:line="278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вербально/невербально реагировать на услышанное;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858" w:bottom="438" w:left="666" w:header="720" w:footer="720" w:gutter="0"/>
          <w:cols w:space="720" w:equalWidth="0">
            <w:col w:w="1037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слов;—   прогнозировать содержание текста на основе заголовка;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про  себя  несплошные  тексты  (таблицы,  диаграммы и т. д.) и понимать представленную в них информацию.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780" w:bottom="462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32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4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обозначение даты и года;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обо- значение времени.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 w:line="336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 свою  страну  на  иностранном  языке в рамках изучаемой тематики.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52" w:right="774" w:bottom="1440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4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b/>
          <w:color w:val="000000"/>
          <w:sz w:val="18"/>
          <w:lang w:val="ru-RU"/>
        </w:rPr>
        <w:t>2 КЛАСС</w:t>
      </w: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5131"/>
        <w:gridCol w:w="488"/>
        <w:gridCol w:w="1443"/>
        <w:gridCol w:w="1478"/>
        <w:gridCol w:w="5431"/>
      </w:tblGrid>
      <w:tr w:rsidR="000933AF" w:rsidTr="00D90A5B">
        <w:trPr>
          <w:trHeight w:hRule="exact" w:val="32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5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 w:rsidTr="00D90A5B">
        <w:trPr>
          <w:trHeight w:hRule="exact" w:val="328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sson/4207/start/152095/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sson/3473/start/291435/ 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sson/4092/start/269909/ 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sson/5077/start/145491/ </w:t>
            </w:r>
          </w:p>
        </w:tc>
      </w:tr>
      <w:tr w:rsidR="000933AF" w:rsidTr="00D90A5B">
        <w:trPr>
          <w:trHeight w:hRule="exact" w:val="328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D90A5B">
        <w:trPr>
          <w:trHeight w:hRule="exact" w:val="326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sson/5079/start/145554/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https://resh.edu.ru/subject/lesson/5082/start/153857/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https://resh.edu.ru/subject/lesson/3657/start/145606/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https://resh.edu.ru/subject/lesson/5082/start/153857/ </w:t>
            </w:r>
          </w:p>
        </w:tc>
      </w:tr>
      <w:tr w:rsidR="000933AF" w:rsidTr="00D90A5B">
        <w:trPr>
          <w:trHeight w:hRule="exact" w:val="326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D90A5B">
        <w:trPr>
          <w:trHeight w:hRule="exact" w:val="326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0933AF" w:rsidTr="00D90A5B">
        <w:trPr>
          <w:trHeight w:hRule="exact" w:val="507"/>
        </w:trPr>
        <w:tc>
          <w:tcPr>
            <w:tcW w:w="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https://resh.edu.ru/subject/lesson/4170/start/291009/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https://resh.edu.ru/subject/lesson/3505/start/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https://resh.edu.ru/subject/lesson/5083/start/154034/ </w:t>
            </w:r>
          </w:p>
        </w:tc>
      </w:tr>
      <w:tr w:rsidR="000933AF" w:rsidTr="00D90A5B">
        <w:trPr>
          <w:trHeight w:hRule="exact" w:val="307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48"/>
        <w:gridCol w:w="528"/>
        <w:gridCol w:w="1560"/>
        <w:gridCol w:w="1598"/>
        <w:gridCol w:w="5872"/>
      </w:tblGrid>
      <w:tr w:rsidR="000933AF" w:rsidRPr="00B149F7">
        <w:trPr>
          <w:trHeight w:hRule="exact" w:val="396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родной страны и страны/стран изучае- мого языка, их столиц.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https://resh.edu.ru/subject/lesson/4212/start/146050/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 Литературные персонажи детских кни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https://resh.edu.ru/subject/lesson/6055/start/153125/ 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https://resh.edu.ru/subject/lesson/5076/start/291507/ </w:t>
            </w:r>
          </w:p>
        </w:tc>
      </w:tr>
      <w:tr w:rsidR="000933AF">
        <w:trPr>
          <w:trHeight w:hRule="exact" w:val="348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F75FFA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454"/>
        <w:gridCol w:w="1476"/>
        <w:gridCol w:w="5476"/>
      </w:tblGrid>
      <w:tr w:rsidR="000933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0933AF" w:rsidTr="00A36688">
        <w:trPr>
          <w:trHeight w:hRule="exact" w:val="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https://resh.edu.ru/subject/lesson/5105/main/269945/ </w:t>
            </w:r>
          </w:p>
        </w:tc>
      </w:tr>
      <w:tr w:rsidR="000933AF" w:rsidTr="00A36688">
        <w:trPr>
          <w:trHeight w:hRule="exact" w:val="56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https://resh.edu.ru/subject/lesson/5106/main/197637/ </w:t>
            </w:r>
          </w:p>
        </w:tc>
      </w:tr>
      <w:tr w:rsidR="000933AF" w:rsidTr="00A36688">
        <w:trPr>
          <w:trHeight w:hRule="exact" w:val="5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https://resh.edu.ru/subject/lesson/5109/main/195178 </w:t>
            </w:r>
          </w:p>
        </w:tc>
      </w:tr>
      <w:tr w:rsidR="000933AF" w:rsidTr="00A36688">
        <w:trPr>
          <w:trHeight w:hRule="exact" w:val="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https://resh.edu.ru/subject/lesson/4406/main/170328/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https://resh.edu.ru/subject/lesson/5988/main/107177/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https://resh.edu.ru/subject/lesson/5107/main/128049/ </w:t>
            </w:r>
          </w:p>
        </w:tc>
      </w:tr>
      <w:tr w:rsidR="000933AF">
        <w:trPr>
          <w:trHeight w:hRule="exact" w:val="7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https://resh.edu.ru/subject/lesson/5106/main/197637/ 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454"/>
        <w:gridCol w:w="1476"/>
        <w:gridCol w:w="5476"/>
      </w:tblGrid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https://resh.edu.ru/subject/lesson/5112/main/174117/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https://resh.edu.ru/subject/lesson/4406/main/170328/ 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https://resh.edu.ru/subject/lesson/5110/main/197544/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https://resh.edu.ru/subject/lesson/5103/main/152807/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https://resh.edu.ru/subject/lesson/5102/main/152471/ 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esson/5665/main/134308/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F75F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https://resh.edu.ru/subject/lesson/4403/main/302449/ </w:t>
            </w:r>
          </w:p>
        </w:tc>
      </w:tr>
      <w:tr w:rsidR="000933AF" w:rsidTr="007B5F8B">
        <w:trPr>
          <w:trHeight w:hRule="exact" w:val="5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https://resh.edu.ru/subject/lesson/4407/main/137031/ </w:t>
            </w:r>
          </w:p>
        </w:tc>
      </w:tr>
      <w:tr w:rsidR="000933AF" w:rsidTr="007B5F8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https://resh.edu.ru/subject/lesson/5662/main/152691/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RPr="00B149F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0933AF" w:rsidTr="007B5F8B">
        <w:trPr>
          <w:trHeight w:hRule="exact" w:val="5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 Их столицы, достопримеча- 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bject/lesson/3566/main/134269/ </w:t>
            </w:r>
          </w:p>
        </w:tc>
      </w:tr>
      <w:tr w:rsidR="000933AF" w:rsidTr="00A36688">
        <w:trPr>
          <w:trHeight w:hRule="exact" w:val="5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:rsidR="000933AF" w:rsidRPr="00F75FFA" w:rsidRDefault="00F75FF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https://resh.edu.ru/subject/lesson/5111/main/174021/ </w:t>
            </w:r>
          </w:p>
        </w:tc>
      </w:tr>
      <w:tr w:rsidR="000933AF" w:rsidTr="007B5F8B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https://resh.edu.ru/subject/lesson/5114/main/174149/ </w:t>
            </w:r>
          </w:p>
        </w:tc>
      </w:tr>
      <w:tr w:rsidR="000933AF">
        <w:trPr>
          <w:trHeight w:hRule="exact" w:val="32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68"/>
        <w:gridCol w:w="528"/>
        <w:gridCol w:w="1454"/>
        <w:gridCol w:w="1476"/>
        <w:gridCol w:w="5476"/>
      </w:tblGrid>
      <w:tr w:rsidR="000933AF">
        <w:trPr>
          <w:trHeight w:hRule="exact" w:val="34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F75FFA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692"/>
        <w:gridCol w:w="1730"/>
        <w:gridCol w:w="6340"/>
      </w:tblGrid>
      <w:tr w:rsidR="000933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45" w:lineRule="auto"/>
              <w:ind w:left="72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https://resh.edu.ru/subject/lesson/3649/start/146505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https://resh.edu.ru/subject/lesson/5361/start/152970/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https://resh.edu.ru/subject/lesson/3661/start/146718/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https://resh.edu.ru/subject/lesson/5361/start/152970/ </w:t>
            </w:r>
          </w:p>
        </w:tc>
      </w:tr>
      <w:tr w:rsidR="000933A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https://resh.edu.ru/subject/lesson/5362/start/14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7116/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sson/4574/start/152406/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sson/4533/start/153063/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ject/lesson/4534/start/147767/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sson/5362/start/147116/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sson/5153/start/147027/</w:t>
            </w:r>
          </w:p>
        </w:tc>
      </w:tr>
      <w:tr w:rsidR="000933A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sson/5991/start/221331/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bject/lesson/5146/start/276550/</w:t>
            </w:r>
          </w:p>
        </w:tc>
      </w:tr>
      <w:tr w:rsidR="000933A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sson/5152/start/147058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5"/>
        <w:gridCol w:w="4560"/>
        <w:gridCol w:w="502"/>
        <w:gridCol w:w="1603"/>
        <w:gridCol w:w="1639"/>
        <w:gridCol w:w="6006"/>
      </w:tblGrid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sson/3684/start/273104/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https://resh.edu.ru/subject/lesson/5990/start/14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7391/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sson/4573/start/127961/ </w:t>
            </w:r>
          </w:p>
        </w:tc>
      </w:tr>
      <w:tr w:rsidR="000933AF" w:rsidTr="00211D9E">
        <w:trPr>
          <w:trHeight w:hRule="exact" w:val="540"/>
        </w:trPr>
        <w:tc>
          <w:tcPr>
            <w:tcW w:w="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sson/4530/start/147359/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sson/4531/start/147455/ </w:t>
            </w:r>
          </w:p>
        </w:tc>
      </w:tr>
      <w:tr w:rsidR="000933AF" w:rsidTr="00211D9E">
        <w:trPr>
          <w:trHeight w:hRule="exact" w:val="34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RPr="00B149F7" w:rsidTr="00211D9E">
        <w:trPr>
          <w:trHeight w:hRule="exact" w:val="347"/>
        </w:trPr>
        <w:tc>
          <w:tcPr>
            <w:tcW w:w="14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sson/4534/start/147767/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jc w:val="center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sson/3705/start/147736/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sson/5995/start/153032/ </w:t>
            </w:r>
          </w:p>
        </w:tc>
      </w:tr>
      <w:tr w:rsidR="000933AF" w:rsidTr="00211D9E">
        <w:trPr>
          <w:trHeight w:hRule="exact" w:val="5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https://resh.edu.ru/subject/lesson/5150/start/1469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04/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sson/4532/start/113678/ </w:t>
            </w:r>
          </w:p>
        </w:tc>
      </w:tr>
      <w:tr w:rsidR="000933AF" w:rsidTr="00211D9E">
        <w:trPr>
          <w:trHeight w:hRule="exact" w:val="34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211D9E">
        <w:trPr>
          <w:trHeight w:hRule="exact" w:val="32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78" w:line="220" w:lineRule="exact"/>
      </w:pPr>
    </w:p>
    <w:p w:rsidR="000933AF" w:rsidRDefault="00F75FFA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познакомимся!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 w:rsidRPr="00B149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Диалог-знакомство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 w:rsidRPr="00B149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Познакомьтесь с моей семьей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1 - 10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Празднование дня рождения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модального глагола can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спортом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цирке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 год и каникулы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учебные предметы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моём портфеле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учителя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моего друга/подруги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умеет делать мой друг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занятия с друзьями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друг/подруга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малая родина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малая родина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 страна -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 - столица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Великобритания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англоговорящая страна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Лондон - столица Великобритании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русского детского фольклора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английского детского фольклора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Англии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праздники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Английские праздники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A42DF" w:rsidRDefault="006A42DF">
      <w:pPr>
        <w:autoSpaceDE w:val="0"/>
        <w:autoSpaceDN w:val="0"/>
        <w:spacing w:before="220" w:after="142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933AF" w:rsidRDefault="00F75FFA">
      <w:pPr>
        <w:autoSpaceDE w:val="0"/>
        <w:autoSpaceDN w:val="0"/>
        <w:spacing w:before="220" w:after="142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Повторение лексического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Моё семейное древо. Повторение грамматического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рождения. 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рождения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 и напитки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распорядок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дня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игрушка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цирке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дом, квартира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there is/there are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принадлежности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одноклассники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малая родина. Открытка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Месяцы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родная страна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- столица России, её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Великобритания - страна изучаемого английского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Лондон - столица Великобритании, её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 Великобретании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933AF" w:rsidRDefault="00F75FFA">
      <w:pPr>
        <w:autoSpaceDE w:val="0"/>
        <w:autoSpaceDN w:val="0"/>
        <w:spacing w:before="220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49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лексического материала. 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грамматического материала. Мои родственники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Подарки на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рождения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поздравительной открытки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электронного сообщения о любимой еде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моего друга 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питомец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спортом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электронного сообщения о занятии спортом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открытки о каникулах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Предметы мебели и интерьера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черты характера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родной посёлок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Реклама мест для путешествий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(одежда, обувь, книги)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продуктов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родная страна -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города-миллионеры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 - столица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Тюмень - столица нашего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русских народных сказок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Масленица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Победы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открытки к празднику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78" w:line="220" w:lineRule="exact"/>
      </w:pPr>
    </w:p>
    <w:p w:rsidR="000933AF" w:rsidRDefault="00F75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933AF" w:rsidRDefault="00F75F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933AF" w:rsidRDefault="00F75FF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Баранова К.М., Михеева И.В., Акционерное общество «Издательство «Просвещение»;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вариант:Английский язык (в 2 частях), 2 класс/Быкова Н.И., Дули Д., Поспелова М.Д. и другие, Акционерное общество «Издательство «Просвещение»;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Рабочая тетрадь,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Сборник упражнений,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Юшина Д.Г. Английский язык. Грамматический тренажёр,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Языковое портфолио, 2 класс.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Пособие для учащихся общеобразовательных учреждений. Издательство "Просвещение"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частях),3 класс/Афанасьева О.В., Баранова К.М., Михеева И.В., Акционерное общество «Издательство «Просвещение» 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4 класс/Афанасьева О.В., Баранова К.М., Михеева И.В., Акционерное общество «Издательство «Просвещение» 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2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3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59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502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4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»):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/11/2/ 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»):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/11/3/ 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»):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/11/4/ 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33AF" w:rsidRPr="00F75FFA" w:rsidRDefault="00F75FFA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Демонстрационный экран </w:t>
      </w:r>
    </w:p>
    <w:p w:rsidR="000933AF" w:rsidRPr="00F75FFA" w:rsidRDefault="00F75FF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стол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5FFA" w:rsidRPr="00F75FFA" w:rsidRDefault="00F75FFA">
      <w:pPr>
        <w:rPr>
          <w:lang w:val="ru-RU"/>
        </w:rPr>
      </w:pPr>
    </w:p>
    <w:sectPr w:rsidR="00F75FFA" w:rsidRPr="00F75F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33AF"/>
    <w:rsid w:val="001157E5"/>
    <w:rsid w:val="0015074B"/>
    <w:rsid w:val="00211D9E"/>
    <w:rsid w:val="0029639D"/>
    <w:rsid w:val="00326F90"/>
    <w:rsid w:val="005366A8"/>
    <w:rsid w:val="006A42DF"/>
    <w:rsid w:val="0078530A"/>
    <w:rsid w:val="0078659C"/>
    <w:rsid w:val="007B5F8B"/>
    <w:rsid w:val="00A36688"/>
    <w:rsid w:val="00AA1D8D"/>
    <w:rsid w:val="00B149F7"/>
    <w:rsid w:val="00B47730"/>
    <w:rsid w:val="00CB0664"/>
    <w:rsid w:val="00D90A5B"/>
    <w:rsid w:val="00E43AE7"/>
    <w:rsid w:val="00F75FF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2D2D"/>
  <w14:defaultImageDpi w14:val="300"/>
  <w15:docId w15:val="{B1C19CF7-FB49-45F4-A7BC-E394EF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1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11D9E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3"/>
    <w:next w:val="aff0"/>
    <w:uiPriority w:val="59"/>
    <w:rsid w:val="00B149F7"/>
    <w:pPr>
      <w:spacing w:after="0" w:line="240" w:lineRule="auto"/>
    </w:pPr>
    <w:rPr>
      <w:rFonts w:ascii="Calibri" w:eastAsia="Calibri" w:hAnsi="Calibri" w:cs="Calibri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29304-ADD3-4A81-B661-C7F36E2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12232</Words>
  <Characters>69727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Галина Засорина</cp:lastModifiedBy>
  <cp:revision>11</cp:revision>
  <cp:lastPrinted>2022-12-06T03:53:00Z</cp:lastPrinted>
  <dcterms:created xsi:type="dcterms:W3CDTF">2013-12-23T23:15:00Z</dcterms:created>
  <dcterms:modified xsi:type="dcterms:W3CDTF">2023-02-12T07:40:00Z</dcterms:modified>
  <cp:category/>
</cp:coreProperties>
</file>